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18"/>
        <w:gridCol w:w="150"/>
        <w:gridCol w:w="4712"/>
      </w:tblGrid>
      <w:tr w:rsidR="001A5C2E" w:rsidRPr="001A5C2E" w:rsidTr="001A5C2E">
        <w:trPr>
          <w:tblCellSpacing w:w="15" w:type="dxa"/>
        </w:trPr>
        <w:tc>
          <w:tcPr>
            <w:tcW w:w="2450" w:type="pct"/>
            <w:hideMark/>
          </w:tcPr>
          <w:p w:rsidR="00BE74EC" w:rsidRDefault="001A5C2E" w:rsidP="001A5C2E">
            <w:pPr>
              <w:spacing w:after="0" w:line="240" w:lineRule="auto"/>
              <w:rPr>
                <w:rFonts w:ascii="Times New Roman" w:eastAsia="Times New Roman" w:hAnsi="Times New Roman" w:cs="Times New Roman"/>
                <w:b/>
                <w:bCs/>
                <w:sz w:val="28"/>
                <w:szCs w:val="28"/>
              </w:rPr>
            </w:pPr>
            <w:r w:rsidRPr="001A5C2E">
              <w:rPr>
                <w:rFonts w:ascii="Times New Roman" w:eastAsia="Times New Roman" w:hAnsi="Times New Roman" w:cs="Times New Roman"/>
                <w:b/>
                <w:bCs/>
                <w:sz w:val="28"/>
                <w:szCs w:val="28"/>
              </w:rPr>
              <w:t>David Jenks,</w:t>
            </w:r>
            <w:r w:rsidR="002B578E">
              <w:rPr>
                <w:rFonts w:ascii="Times New Roman" w:eastAsia="Times New Roman" w:hAnsi="Times New Roman" w:cs="Times New Roman"/>
                <w:b/>
                <w:bCs/>
                <w:sz w:val="28"/>
                <w:szCs w:val="28"/>
              </w:rPr>
              <w:t xml:space="preserve"> Ph.D.</w:t>
            </w:r>
          </w:p>
          <w:p w:rsidR="003060FB" w:rsidRDefault="00BE74EC" w:rsidP="001A5C2E">
            <w:pPr>
              <w:spacing w:after="0" w:line="240" w:lineRule="auto"/>
              <w:rPr>
                <w:rFonts w:ascii="Times New Roman" w:eastAsia="Times New Roman" w:hAnsi="Times New Roman" w:cs="Times New Roman"/>
                <w:sz w:val="24"/>
                <w:szCs w:val="24"/>
              </w:rPr>
            </w:pPr>
            <w:r w:rsidRPr="00BE74EC">
              <w:rPr>
                <w:rFonts w:ascii="Times New Roman" w:eastAsia="Times New Roman" w:hAnsi="Times New Roman" w:cs="Times New Roman"/>
                <w:bCs/>
                <w:sz w:val="24"/>
                <w:szCs w:val="24"/>
              </w:rPr>
              <w:t xml:space="preserve">Associate Vice President Academic </w:t>
            </w:r>
            <w:r>
              <w:rPr>
                <w:rFonts w:ascii="Times New Roman" w:eastAsia="Times New Roman" w:hAnsi="Times New Roman" w:cs="Times New Roman"/>
                <w:bCs/>
                <w:sz w:val="24"/>
                <w:szCs w:val="24"/>
              </w:rPr>
              <w:t>A</w:t>
            </w:r>
            <w:r w:rsidRPr="00BE74EC">
              <w:rPr>
                <w:rFonts w:ascii="Times New Roman" w:eastAsia="Times New Roman" w:hAnsi="Times New Roman" w:cs="Times New Roman"/>
                <w:bCs/>
                <w:sz w:val="24"/>
                <w:szCs w:val="24"/>
              </w:rPr>
              <w:t>ffairs</w:t>
            </w:r>
            <w:r w:rsidR="001A5C2E" w:rsidRPr="001A5C2E">
              <w:rPr>
                <w:rFonts w:ascii="Times New Roman" w:eastAsia="Times New Roman" w:hAnsi="Times New Roman" w:cs="Times New Roman"/>
                <w:sz w:val="24"/>
                <w:szCs w:val="24"/>
              </w:rPr>
              <w:br/>
            </w:r>
            <w:r w:rsidR="003060FB">
              <w:rPr>
                <w:rFonts w:ascii="Times New Roman" w:eastAsia="Times New Roman" w:hAnsi="Times New Roman" w:cs="Times New Roman"/>
                <w:sz w:val="24"/>
                <w:szCs w:val="24"/>
              </w:rPr>
              <w:t>Chair, Institutional Review Board</w:t>
            </w:r>
          </w:p>
          <w:p w:rsidR="00BE74EC" w:rsidRDefault="00BE74EC" w:rsidP="001A5C2E">
            <w:pPr>
              <w:spacing w:after="0"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iCs/>
                <w:sz w:val="24"/>
                <w:szCs w:val="24"/>
              </w:rPr>
              <w:t>Professor</w:t>
            </w:r>
            <w:r>
              <w:rPr>
                <w:rFonts w:ascii="Times New Roman" w:eastAsia="Times New Roman" w:hAnsi="Times New Roman" w:cs="Times New Roman"/>
                <w:iCs/>
                <w:sz w:val="24"/>
                <w:szCs w:val="24"/>
              </w:rPr>
              <w:t xml:space="preserve"> of</w:t>
            </w:r>
            <w:r>
              <w:rPr>
                <w:rFonts w:ascii="Times New Roman" w:eastAsia="Times New Roman" w:hAnsi="Times New Roman" w:cs="Times New Roman"/>
                <w:sz w:val="24"/>
                <w:szCs w:val="24"/>
              </w:rPr>
              <w:t xml:space="preserve"> Criminology</w:t>
            </w:r>
            <w:r>
              <w:rPr>
                <w:rFonts w:ascii="Times New Roman" w:eastAsia="Times New Roman" w:hAnsi="Times New Roman" w:cs="Times New Roman"/>
                <w:sz w:val="24"/>
                <w:szCs w:val="24"/>
              </w:rPr>
              <w:t xml:space="preserve"> </w:t>
            </w:r>
          </w:p>
          <w:p w:rsidR="00326ABD" w:rsidRDefault="00326ABD" w:rsidP="001A5C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West Georgia</w:t>
            </w:r>
          </w:p>
          <w:p w:rsidR="001A5C2E" w:rsidRDefault="001A5C2E" w:rsidP="001A5C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 W. Maple Street</w:t>
            </w:r>
          </w:p>
          <w:p w:rsidR="001A5C2E" w:rsidRPr="001A5C2E" w:rsidRDefault="001A5C2E" w:rsidP="001A5C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Carrollton, GA 30118</w:t>
            </w:r>
          </w:p>
        </w:tc>
        <w:tc>
          <w:tcPr>
            <w:tcW w:w="50" w:type="pct"/>
            <w:hideMark/>
          </w:tcPr>
          <w:p w:rsidR="001A5C2E" w:rsidRPr="001A5C2E" w:rsidRDefault="001A5C2E" w:rsidP="001A5C2E">
            <w:pPr>
              <w:spacing w:after="0"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sz w:val="24"/>
                <w:szCs w:val="24"/>
              </w:rPr>
              <w:t> </w:t>
            </w:r>
          </w:p>
        </w:tc>
        <w:tc>
          <w:tcPr>
            <w:tcW w:w="2500" w:type="pct"/>
            <w:hideMark/>
          </w:tcPr>
          <w:p w:rsidR="001A5C2E" w:rsidRPr="001A5C2E" w:rsidRDefault="001A5C2E" w:rsidP="001A5C2E">
            <w:pPr>
              <w:spacing w:after="0" w:line="240" w:lineRule="auto"/>
              <w:jc w:val="right"/>
              <w:rPr>
                <w:rFonts w:ascii="Times New Roman" w:eastAsia="Times New Roman" w:hAnsi="Times New Roman" w:cs="Times New Roman"/>
                <w:sz w:val="24"/>
                <w:szCs w:val="24"/>
              </w:rPr>
            </w:pPr>
            <w:r w:rsidRPr="001A5C2E">
              <w:rPr>
                <w:rFonts w:ascii="Times New Roman" w:eastAsia="Times New Roman" w:hAnsi="Times New Roman" w:cs="Times New Roman"/>
                <w:sz w:val="24"/>
                <w:szCs w:val="24"/>
              </w:rPr>
              <w:t>Office: Pafford 2</w:t>
            </w:r>
            <w:r w:rsidR="00F9696D">
              <w:rPr>
                <w:rFonts w:ascii="Times New Roman" w:eastAsia="Times New Roman" w:hAnsi="Times New Roman" w:cs="Times New Roman"/>
                <w:sz w:val="24"/>
                <w:szCs w:val="24"/>
              </w:rPr>
              <w:t>28</w:t>
            </w:r>
            <w:r w:rsidRPr="001A5C2E">
              <w:rPr>
                <w:rFonts w:ascii="Times New Roman" w:eastAsia="Times New Roman" w:hAnsi="Times New Roman" w:cs="Times New Roman"/>
                <w:sz w:val="24"/>
                <w:szCs w:val="24"/>
              </w:rPr>
              <w:br/>
              <w:t>Phone: 678-839-6327</w:t>
            </w:r>
            <w:r w:rsidRPr="001A5C2E">
              <w:rPr>
                <w:rFonts w:ascii="Times New Roman" w:eastAsia="Times New Roman" w:hAnsi="Times New Roman" w:cs="Times New Roman"/>
                <w:sz w:val="24"/>
                <w:szCs w:val="24"/>
              </w:rPr>
              <w:br/>
            </w:r>
            <w:hyperlink r:id="rId7" w:history="1">
              <w:r w:rsidRPr="001A5C2E">
                <w:rPr>
                  <w:rFonts w:ascii="Times New Roman" w:eastAsia="Times New Roman" w:hAnsi="Times New Roman" w:cs="Times New Roman"/>
                  <w:sz w:val="24"/>
                  <w:szCs w:val="24"/>
                  <w:u w:val="single"/>
                </w:rPr>
                <w:t>djenks@westga.edu</w:t>
              </w:r>
            </w:hyperlink>
            <w:r w:rsidRPr="001A5C2E">
              <w:rPr>
                <w:rFonts w:ascii="Times New Roman" w:eastAsia="Times New Roman" w:hAnsi="Times New Roman" w:cs="Times New Roman"/>
                <w:sz w:val="24"/>
                <w:szCs w:val="24"/>
              </w:rPr>
              <w:t xml:space="preserve"> </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p>
        </w:tc>
      </w:tr>
    </w:tbl>
    <w:p w:rsidR="007E329D" w:rsidRDefault="001A5C2E" w:rsidP="001A5C2E">
      <w:pPr>
        <w:spacing w:before="100" w:beforeAutospacing="1" w:after="100" w:afterAutospacing="1" w:line="240" w:lineRule="auto"/>
        <w:rPr>
          <w:rFonts w:ascii="Times New Roman" w:eastAsia="Times New Roman" w:hAnsi="Times New Roman" w:cs="Times New Roman"/>
          <w:b/>
          <w:bCs/>
          <w:sz w:val="24"/>
          <w:szCs w:val="24"/>
        </w:rPr>
      </w:pPr>
      <w:r w:rsidRPr="001A5C2E">
        <w:rPr>
          <w:rFonts w:ascii="Times New Roman" w:eastAsia="Times New Roman" w:hAnsi="Times New Roman" w:cs="Times New Roman"/>
          <w:b/>
          <w:bCs/>
          <w:sz w:val="24"/>
          <w:szCs w:val="24"/>
        </w:rPr>
        <w:t>EDUCATION</w:t>
      </w:r>
    </w:p>
    <w:p w:rsidR="001A5C2E" w:rsidRPr="007E329D" w:rsidRDefault="001A5C2E" w:rsidP="007E329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329D">
        <w:rPr>
          <w:rFonts w:ascii="Times New Roman" w:eastAsia="Times New Roman" w:hAnsi="Times New Roman" w:cs="Times New Roman"/>
          <w:b/>
          <w:bCs/>
          <w:sz w:val="24"/>
          <w:szCs w:val="24"/>
        </w:rPr>
        <w:t xml:space="preserve">Ph.D. </w:t>
      </w:r>
      <w:r w:rsidR="007679B5" w:rsidRPr="007E329D">
        <w:rPr>
          <w:rFonts w:ascii="Times New Roman" w:eastAsia="Times New Roman" w:hAnsi="Times New Roman" w:cs="Times New Roman"/>
          <w:sz w:val="24"/>
          <w:szCs w:val="24"/>
        </w:rPr>
        <w:t>Florida State University</w:t>
      </w:r>
      <w:r w:rsidR="007679B5">
        <w:rPr>
          <w:rFonts w:ascii="Times New Roman" w:eastAsia="Times New Roman" w:hAnsi="Times New Roman" w:cs="Times New Roman"/>
          <w:sz w:val="24"/>
          <w:szCs w:val="24"/>
        </w:rPr>
        <w:t>:</w:t>
      </w:r>
      <w:r w:rsidR="007679B5" w:rsidRPr="007E329D">
        <w:rPr>
          <w:rFonts w:ascii="Times New Roman" w:eastAsia="Times New Roman" w:hAnsi="Times New Roman" w:cs="Times New Roman"/>
          <w:b/>
          <w:bCs/>
          <w:sz w:val="24"/>
          <w:szCs w:val="24"/>
        </w:rPr>
        <w:t xml:space="preserve"> </w:t>
      </w:r>
      <w:r w:rsidRPr="007679B5">
        <w:rPr>
          <w:rFonts w:ascii="Times New Roman" w:eastAsia="Times New Roman" w:hAnsi="Times New Roman" w:cs="Times New Roman"/>
          <w:bCs/>
          <w:sz w:val="24"/>
          <w:szCs w:val="24"/>
        </w:rPr>
        <w:t>Criminology and Criminal Justice</w:t>
      </w:r>
      <w:r w:rsidR="007679B5">
        <w:rPr>
          <w:rFonts w:ascii="Times New Roman" w:eastAsia="Times New Roman" w:hAnsi="Times New Roman" w:cs="Times New Roman"/>
          <w:bCs/>
          <w:sz w:val="24"/>
          <w:szCs w:val="24"/>
        </w:rPr>
        <w:t>,</w:t>
      </w:r>
      <w:r w:rsidRPr="007679B5">
        <w:rPr>
          <w:rFonts w:ascii="Times New Roman" w:eastAsia="Times New Roman" w:hAnsi="Times New Roman" w:cs="Times New Roman"/>
          <w:bCs/>
          <w:sz w:val="24"/>
          <w:szCs w:val="24"/>
        </w:rPr>
        <w:t xml:space="preserve"> 2002</w:t>
      </w:r>
      <w:r w:rsidR="007679B5">
        <w:rPr>
          <w:rFonts w:ascii="Times New Roman" w:eastAsia="Times New Roman" w:hAnsi="Times New Roman" w:cs="Times New Roman"/>
          <w:b/>
          <w:bCs/>
          <w:sz w:val="24"/>
          <w:szCs w:val="24"/>
        </w:rPr>
        <w:t xml:space="preserve"> </w:t>
      </w:r>
    </w:p>
    <w:p w:rsidR="001A5C2E" w:rsidRPr="007E329D" w:rsidRDefault="001A5C2E" w:rsidP="007E329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329D">
        <w:rPr>
          <w:rFonts w:ascii="Times New Roman" w:eastAsia="Times New Roman" w:hAnsi="Times New Roman" w:cs="Times New Roman"/>
          <w:b/>
          <w:bCs/>
          <w:sz w:val="24"/>
          <w:szCs w:val="24"/>
        </w:rPr>
        <w:t xml:space="preserve">M.S. </w:t>
      </w:r>
      <w:r w:rsidR="007679B5" w:rsidRPr="007E329D">
        <w:rPr>
          <w:rFonts w:ascii="Times New Roman" w:eastAsia="Times New Roman" w:hAnsi="Times New Roman" w:cs="Times New Roman"/>
          <w:sz w:val="24"/>
          <w:szCs w:val="24"/>
        </w:rPr>
        <w:t>University of North Carolina at Charlotte</w:t>
      </w:r>
      <w:r w:rsidR="007679B5">
        <w:rPr>
          <w:rFonts w:ascii="Times New Roman" w:eastAsia="Times New Roman" w:hAnsi="Times New Roman" w:cs="Times New Roman"/>
          <w:sz w:val="24"/>
          <w:szCs w:val="24"/>
        </w:rPr>
        <w:t>:</w:t>
      </w:r>
      <w:r w:rsidR="007679B5" w:rsidRPr="007E329D">
        <w:rPr>
          <w:rFonts w:ascii="Times New Roman" w:eastAsia="Times New Roman" w:hAnsi="Times New Roman" w:cs="Times New Roman"/>
          <w:b/>
          <w:bCs/>
          <w:sz w:val="24"/>
          <w:szCs w:val="24"/>
        </w:rPr>
        <w:t xml:space="preserve"> </w:t>
      </w:r>
      <w:r w:rsidRPr="007679B5">
        <w:rPr>
          <w:rFonts w:ascii="Times New Roman" w:eastAsia="Times New Roman" w:hAnsi="Times New Roman" w:cs="Times New Roman"/>
          <w:bCs/>
          <w:sz w:val="24"/>
          <w:szCs w:val="24"/>
        </w:rPr>
        <w:t>Criminal Justice</w:t>
      </w:r>
      <w:r w:rsidR="007679B5">
        <w:rPr>
          <w:rFonts w:ascii="Times New Roman" w:eastAsia="Times New Roman" w:hAnsi="Times New Roman" w:cs="Times New Roman"/>
          <w:bCs/>
          <w:sz w:val="24"/>
          <w:szCs w:val="24"/>
        </w:rPr>
        <w:t>,</w:t>
      </w:r>
      <w:r w:rsidRPr="007679B5">
        <w:rPr>
          <w:rFonts w:ascii="Times New Roman" w:eastAsia="Times New Roman" w:hAnsi="Times New Roman" w:cs="Times New Roman"/>
          <w:bCs/>
          <w:sz w:val="24"/>
          <w:szCs w:val="24"/>
        </w:rPr>
        <w:t xml:space="preserve"> 1996</w:t>
      </w:r>
      <w:r w:rsidR="007679B5">
        <w:rPr>
          <w:rFonts w:ascii="Times New Roman" w:eastAsia="Times New Roman" w:hAnsi="Times New Roman" w:cs="Times New Roman"/>
          <w:sz w:val="24"/>
          <w:szCs w:val="24"/>
        </w:rPr>
        <w:t xml:space="preserve"> </w:t>
      </w:r>
    </w:p>
    <w:p w:rsidR="001A5C2E" w:rsidRPr="007E329D" w:rsidRDefault="001A5C2E" w:rsidP="007E329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329D">
        <w:rPr>
          <w:rFonts w:ascii="Times New Roman" w:eastAsia="Times New Roman" w:hAnsi="Times New Roman" w:cs="Times New Roman"/>
          <w:b/>
          <w:bCs/>
          <w:sz w:val="24"/>
          <w:szCs w:val="24"/>
        </w:rPr>
        <w:t xml:space="preserve">B.A. </w:t>
      </w:r>
      <w:r w:rsidR="007679B5" w:rsidRPr="007E329D">
        <w:rPr>
          <w:rFonts w:ascii="Times New Roman" w:eastAsia="Times New Roman" w:hAnsi="Times New Roman" w:cs="Times New Roman"/>
          <w:sz w:val="24"/>
          <w:szCs w:val="24"/>
        </w:rPr>
        <w:t>University of Akron</w:t>
      </w:r>
      <w:r w:rsidR="007679B5">
        <w:rPr>
          <w:rFonts w:ascii="Times New Roman" w:eastAsia="Times New Roman" w:hAnsi="Times New Roman" w:cs="Times New Roman"/>
          <w:b/>
          <w:bCs/>
          <w:sz w:val="24"/>
          <w:szCs w:val="24"/>
        </w:rPr>
        <w:t xml:space="preserve">: </w:t>
      </w:r>
      <w:r w:rsidRPr="007679B5">
        <w:rPr>
          <w:rFonts w:ascii="Times New Roman" w:eastAsia="Times New Roman" w:hAnsi="Times New Roman" w:cs="Times New Roman"/>
          <w:bCs/>
          <w:sz w:val="24"/>
          <w:szCs w:val="24"/>
        </w:rPr>
        <w:t>Psychology 1993</w:t>
      </w:r>
      <w:r w:rsidR="007679B5">
        <w:rPr>
          <w:rFonts w:ascii="Times New Roman" w:eastAsia="Times New Roman" w:hAnsi="Times New Roman" w:cs="Times New Roman"/>
          <w:sz w:val="24"/>
          <w:szCs w:val="24"/>
        </w:rPr>
        <w:t xml:space="preserve"> </w:t>
      </w:r>
    </w:p>
    <w:p w:rsidR="00031879" w:rsidRDefault="001A5C2E" w:rsidP="0003187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E329D">
        <w:rPr>
          <w:rFonts w:ascii="Times New Roman" w:eastAsia="Times New Roman" w:hAnsi="Times New Roman" w:cs="Times New Roman"/>
          <w:b/>
          <w:bCs/>
          <w:sz w:val="24"/>
          <w:szCs w:val="24"/>
        </w:rPr>
        <w:t xml:space="preserve">A.A.S. </w:t>
      </w:r>
      <w:r w:rsidR="007679B5" w:rsidRPr="007E329D">
        <w:rPr>
          <w:rFonts w:ascii="Times New Roman" w:eastAsia="Times New Roman" w:hAnsi="Times New Roman" w:cs="Times New Roman"/>
          <w:sz w:val="24"/>
          <w:szCs w:val="24"/>
        </w:rPr>
        <w:t>University of Akron</w:t>
      </w:r>
      <w:r w:rsidR="007679B5">
        <w:rPr>
          <w:rFonts w:ascii="Times New Roman" w:eastAsia="Times New Roman" w:hAnsi="Times New Roman" w:cs="Times New Roman"/>
          <w:b/>
          <w:bCs/>
          <w:sz w:val="24"/>
          <w:szCs w:val="24"/>
        </w:rPr>
        <w:t xml:space="preserve">: </w:t>
      </w:r>
      <w:r w:rsidRPr="007679B5">
        <w:rPr>
          <w:rFonts w:ascii="Times New Roman" w:eastAsia="Times New Roman" w:hAnsi="Times New Roman" w:cs="Times New Roman"/>
          <w:bCs/>
          <w:sz w:val="24"/>
          <w:szCs w:val="24"/>
        </w:rPr>
        <w:t>Criminal Justice 1991</w:t>
      </w:r>
      <w:r w:rsidR="007679B5">
        <w:rPr>
          <w:rFonts w:ascii="Times New Roman" w:eastAsia="Times New Roman" w:hAnsi="Times New Roman" w:cs="Times New Roman"/>
          <w:sz w:val="24"/>
          <w:szCs w:val="24"/>
        </w:rPr>
        <w:t xml:space="preserve"> </w:t>
      </w:r>
    </w:p>
    <w:p w:rsidR="00031879" w:rsidRPr="00031879" w:rsidRDefault="007679B5" w:rsidP="0003187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University of West Georgia: Leadership Experience</w:t>
      </w:r>
    </w:p>
    <w:p w:rsidR="00BE74EC" w:rsidRDefault="00BE74EC"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Associate Vice President Academic Affairs (2016-present)</w:t>
      </w:r>
    </w:p>
    <w:p w:rsidR="00BE74EC" w:rsidRDefault="00BE74EC" w:rsidP="00BE74EC">
      <w:pPr>
        <w:autoSpaceDE w:val="0"/>
        <w:autoSpaceDN w:val="0"/>
        <w:adjustRightInd w:val="0"/>
        <w:spacing w:after="0" w:line="240" w:lineRule="auto"/>
        <w:ind w:left="720"/>
        <w:rPr>
          <w:rFonts w:ascii="Times New Roman" w:hAnsi="Times New Roman" w:cs="Times New Roman"/>
          <w:color w:val="000000"/>
          <w:sz w:val="24"/>
          <w:szCs w:val="24"/>
        </w:rPr>
      </w:pPr>
    </w:p>
    <w:p w:rsidR="00BE74EC" w:rsidRDefault="00BE74EC" w:rsidP="00BE74EC">
      <w:pPr>
        <w:autoSpaceDE w:val="0"/>
        <w:autoSpaceDN w:val="0"/>
        <w:adjustRightInd w:val="0"/>
        <w:spacing w:after="0" w:line="240" w:lineRule="auto"/>
        <w:ind w:left="720"/>
        <w:rPr>
          <w:rFonts w:ascii="Times New Roman" w:hAnsi="Times New Roman" w:cs="Times New Roman"/>
          <w:color w:val="000000"/>
          <w:sz w:val="24"/>
          <w:szCs w:val="24"/>
        </w:rPr>
      </w:pPr>
      <w:r w:rsidRPr="00BE74EC">
        <w:rPr>
          <w:rFonts w:ascii="Times New Roman" w:hAnsi="Times New Roman" w:cs="Times New Roman"/>
          <w:b/>
          <w:color w:val="000000"/>
          <w:sz w:val="24"/>
          <w:szCs w:val="24"/>
        </w:rPr>
        <w:t>Responsible</w:t>
      </w:r>
      <w:r>
        <w:rPr>
          <w:rFonts w:ascii="Times New Roman" w:hAnsi="Times New Roman" w:cs="Times New Roman"/>
          <w:color w:val="000000"/>
          <w:sz w:val="24"/>
          <w:szCs w:val="24"/>
        </w:rPr>
        <w:t xml:space="preserve"> for oversight of </w:t>
      </w:r>
      <w:r w:rsidR="00711029">
        <w:rPr>
          <w:rFonts w:ascii="Times New Roman" w:hAnsi="Times New Roman" w:cs="Times New Roman"/>
          <w:color w:val="000000"/>
          <w:sz w:val="24"/>
          <w:szCs w:val="24"/>
        </w:rPr>
        <w:t>a</w:t>
      </w:r>
      <w:r>
        <w:rPr>
          <w:rFonts w:ascii="Times New Roman" w:hAnsi="Times New Roman" w:cs="Times New Roman"/>
          <w:color w:val="000000"/>
          <w:sz w:val="24"/>
          <w:szCs w:val="24"/>
        </w:rPr>
        <w:t xml:space="preserve">cademic </w:t>
      </w:r>
      <w:r w:rsidR="00711029">
        <w:rPr>
          <w:rFonts w:ascii="Times New Roman" w:hAnsi="Times New Roman" w:cs="Times New Roman"/>
          <w:color w:val="000000"/>
          <w:sz w:val="24"/>
          <w:szCs w:val="24"/>
        </w:rPr>
        <w:t>p</w:t>
      </w:r>
      <w:r>
        <w:rPr>
          <w:rFonts w:ascii="Times New Roman" w:hAnsi="Times New Roman" w:cs="Times New Roman"/>
          <w:color w:val="000000"/>
          <w:sz w:val="24"/>
          <w:szCs w:val="24"/>
        </w:rPr>
        <w:t xml:space="preserve">rogramming, </w:t>
      </w:r>
      <w:r w:rsidR="00711029">
        <w:rPr>
          <w:rFonts w:ascii="Times New Roman" w:hAnsi="Times New Roman" w:cs="Times New Roman"/>
          <w:color w:val="000000"/>
          <w:sz w:val="24"/>
          <w:szCs w:val="24"/>
        </w:rPr>
        <w:t>liaising with</w:t>
      </w:r>
      <w:r>
        <w:rPr>
          <w:rFonts w:ascii="Times New Roman" w:hAnsi="Times New Roman" w:cs="Times New Roman"/>
          <w:color w:val="000000"/>
          <w:sz w:val="24"/>
          <w:szCs w:val="24"/>
        </w:rPr>
        <w:t xml:space="preserve"> the Board of Regents, collaborating with Institutional Effectiveness and Assessment on Comprehensive Program Review </w:t>
      </w:r>
      <w:r w:rsidR="00711029">
        <w:rPr>
          <w:rFonts w:ascii="Times New Roman" w:hAnsi="Times New Roman" w:cs="Times New Roman"/>
          <w:color w:val="000000"/>
          <w:sz w:val="24"/>
          <w:szCs w:val="24"/>
        </w:rPr>
        <w:t xml:space="preserve">(CPR) </w:t>
      </w:r>
      <w:r>
        <w:rPr>
          <w:rFonts w:ascii="Times New Roman" w:hAnsi="Times New Roman" w:cs="Times New Roman"/>
          <w:color w:val="000000"/>
          <w:sz w:val="24"/>
          <w:szCs w:val="24"/>
        </w:rPr>
        <w:t xml:space="preserve">procedures and monitoring, </w:t>
      </w:r>
      <w:r w:rsidR="00711029">
        <w:rPr>
          <w:rFonts w:ascii="Times New Roman" w:hAnsi="Times New Roman" w:cs="Times New Roman"/>
          <w:color w:val="000000"/>
          <w:sz w:val="24"/>
          <w:szCs w:val="24"/>
        </w:rPr>
        <w:t>liaising</w:t>
      </w:r>
      <w:r>
        <w:rPr>
          <w:rFonts w:ascii="Times New Roman" w:hAnsi="Times New Roman" w:cs="Times New Roman"/>
          <w:color w:val="000000"/>
          <w:sz w:val="24"/>
          <w:szCs w:val="24"/>
        </w:rPr>
        <w:t xml:space="preserve"> to the Georgia Film Academy, </w:t>
      </w:r>
      <w:r w:rsidR="00711029">
        <w:rPr>
          <w:rFonts w:ascii="Times New Roman" w:hAnsi="Times New Roman" w:cs="Times New Roman"/>
          <w:color w:val="000000"/>
          <w:sz w:val="24"/>
          <w:szCs w:val="24"/>
        </w:rPr>
        <w:t xml:space="preserve">oversight of academic and university policies, grievances and appeals, </w:t>
      </w:r>
      <w:r w:rsidR="00711029">
        <w:rPr>
          <w:rFonts w:ascii="Times New Roman" w:hAnsi="Times New Roman" w:cs="Times New Roman"/>
          <w:color w:val="000000"/>
          <w:sz w:val="24"/>
          <w:szCs w:val="24"/>
        </w:rPr>
        <w:t xml:space="preserve">academic calendar, </w:t>
      </w:r>
      <w:r w:rsidR="00711029">
        <w:rPr>
          <w:rFonts w:ascii="Times New Roman" w:hAnsi="Times New Roman" w:cs="Times New Roman"/>
          <w:color w:val="000000"/>
          <w:sz w:val="24"/>
          <w:szCs w:val="24"/>
        </w:rPr>
        <w:t>Complete College Georgia initiatives, EAB APS and SSC representative, lead in Prior Learning Assessment, software solutions, academic space utilization, and appeals to the President.</w:t>
      </w:r>
    </w:p>
    <w:p w:rsidR="00711029" w:rsidRDefault="00711029" w:rsidP="00BE74EC">
      <w:pPr>
        <w:autoSpaceDE w:val="0"/>
        <w:autoSpaceDN w:val="0"/>
        <w:adjustRightInd w:val="0"/>
        <w:spacing w:after="0" w:line="240" w:lineRule="auto"/>
        <w:ind w:left="720"/>
        <w:rPr>
          <w:rFonts w:ascii="Times New Roman" w:hAnsi="Times New Roman" w:cs="Times New Roman"/>
          <w:color w:val="000000"/>
          <w:sz w:val="24"/>
          <w:szCs w:val="24"/>
        </w:rPr>
      </w:pPr>
    </w:p>
    <w:p w:rsidR="00711029" w:rsidRPr="00F14DFC" w:rsidRDefault="00711029" w:rsidP="00711029">
      <w:pPr>
        <w:autoSpaceDE w:val="0"/>
        <w:autoSpaceDN w:val="0"/>
        <w:adjustRightInd w:val="0"/>
        <w:spacing w:after="0" w:line="240" w:lineRule="auto"/>
        <w:ind w:left="720"/>
        <w:rPr>
          <w:rFonts w:ascii="Times New Roman" w:hAnsi="Times New Roman" w:cs="Times New Roman"/>
          <w:b/>
          <w:sz w:val="24"/>
          <w:szCs w:val="24"/>
          <w:shd w:val="clear" w:color="auto" w:fill="FFFFFF"/>
        </w:rPr>
      </w:pPr>
      <w:r w:rsidRPr="00F14DFC">
        <w:rPr>
          <w:rFonts w:ascii="Times New Roman" w:hAnsi="Times New Roman" w:cs="Times New Roman"/>
          <w:b/>
          <w:sz w:val="24"/>
          <w:szCs w:val="24"/>
          <w:shd w:val="clear" w:color="auto" w:fill="FFFFFF"/>
        </w:rPr>
        <w:t>Accomplishments:</w:t>
      </w:r>
    </w:p>
    <w:p w:rsidR="00711029" w:rsidRPr="00F14DFC" w:rsidRDefault="00711029"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Led </w:t>
      </w:r>
      <w:r>
        <w:rPr>
          <w:rFonts w:ascii="Times New Roman" w:hAnsi="Times New Roman" w:cs="Times New Roman"/>
          <w:sz w:val="24"/>
          <w:szCs w:val="24"/>
        </w:rPr>
        <w:t>academic affairs in updating all CPRs for the last two years.</w:t>
      </w:r>
      <w:r>
        <w:rPr>
          <w:rFonts w:ascii="Times New Roman" w:hAnsi="Times New Roman" w:cs="Times New Roman"/>
          <w:sz w:val="24"/>
          <w:szCs w:val="24"/>
        </w:rPr>
        <w:t xml:space="preserve"> </w:t>
      </w:r>
    </w:p>
    <w:p w:rsidR="00711029" w:rsidRDefault="00711029"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Developed a CPR reporting vehicle for Interdisciplinary Programs, stand alone minors, and the Core. </w:t>
      </w:r>
    </w:p>
    <w:p w:rsidR="00B61B1C" w:rsidRDefault="00711029"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Managed </w:t>
      </w:r>
      <w:r>
        <w:rPr>
          <w:rFonts w:ascii="Times New Roman" w:hAnsi="Times New Roman" w:cs="Times New Roman"/>
          <w:sz w:val="24"/>
          <w:szCs w:val="24"/>
        </w:rPr>
        <w:t>Degrees and Majors Authorized at the university updating all programs in accordance with university records</w:t>
      </w:r>
      <w:r w:rsidR="00B61B1C">
        <w:rPr>
          <w:rFonts w:ascii="Times New Roman" w:hAnsi="Times New Roman" w:cs="Times New Roman"/>
          <w:sz w:val="24"/>
          <w:szCs w:val="24"/>
        </w:rPr>
        <w:t xml:space="preserve"> including deactivations, additions, and deletions</w:t>
      </w:r>
      <w:r>
        <w:rPr>
          <w:rFonts w:ascii="Times New Roman" w:hAnsi="Times New Roman" w:cs="Times New Roman"/>
          <w:sz w:val="24"/>
          <w:szCs w:val="24"/>
        </w:rPr>
        <w:t>.</w:t>
      </w:r>
    </w:p>
    <w:p w:rsidR="00B61B1C" w:rsidRDefault="00B61B1C"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Revised and implemented a hardship withdrawal policy through all faculty governance.</w:t>
      </w:r>
    </w:p>
    <w:p w:rsidR="00711029" w:rsidRDefault="00B61B1C"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Collaborated with other divisions including Student Affairs, Business and Finance, and University Advancement on various institutional projects.</w:t>
      </w:r>
    </w:p>
    <w:p w:rsidR="00B61B1C" w:rsidRDefault="00B61B1C"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Developed a Chairs workshop to better prepare academic leaders for the challenges they face. </w:t>
      </w:r>
    </w:p>
    <w:p w:rsidR="00B61B1C" w:rsidRDefault="00B61B1C" w:rsidP="0071102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p>
    <w:p w:rsidR="00711029" w:rsidRDefault="00711029" w:rsidP="00BE74EC">
      <w:pPr>
        <w:autoSpaceDE w:val="0"/>
        <w:autoSpaceDN w:val="0"/>
        <w:adjustRightInd w:val="0"/>
        <w:spacing w:after="0" w:line="240" w:lineRule="auto"/>
        <w:ind w:left="720"/>
        <w:rPr>
          <w:rFonts w:ascii="Times New Roman" w:hAnsi="Times New Roman" w:cs="Times New Roman"/>
          <w:color w:val="000000"/>
          <w:sz w:val="24"/>
          <w:szCs w:val="24"/>
        </w:rPr>
      </w:pPr>
    </w:p>
    <w:p w:rsidR="00711029" w:rsidRPr="00BE74EC" w:rsidRDefault="00711029" w:rsidP="00BE74EC">
      <w:pPr>
        <w:autoSpaceDE w:val="0"/>
        <w:autoSpaceDN w:val="0"/>
        <w:adjustRightInd w:val="0"/>
        <w:spacing w:after="0" w:line="240" w:lineRule="auto"/>
        <w:ind w:left="720"/>
        <w:rPr>
          <w:rFonts w:ascii="Times New Roman" w:hAnsi="Times New Roman" w:cs="Times New Roman"/>
          <w:color w:val="000000"/>
          <w:sz w:val="24"/>
          <w:szCs w:val="24"/>
        </w:rPr>
      </w:pPr>
    </w:p>
    <w:p w:rsidR="00BE74EC" w:rsidRDefault="00BE74EC" w:rsidP="00BE74EC">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031879" w:rsidRPr="00964DC1" w:rsidRDefault="007679B5"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color w:val="000000"/>
          <w:sz w:val="24"/>
          <w:szCs w:val="24"/>
        </w:rPr>
        <w:t xml:space="preserve">Founding </w:t>
      </w:r>
      <w:r w:rsidR="00031879" w:rsidRPr="00964DC1">
        <w:rPr>
          <w:rFonts w:ascii="Times New Roman" w:hAnsi="Times New Roman" w:cs="Times New Roman"/>
          <w:color w:val="000000"/>
          <w:sz w:val="24"/>
          <w:szCs w:val="24"/>
        </w:rPr>
        <w:t xml:space="preserve">Chair </w:t>
      </w:r>
      <w:r w:rsidRPr="00964DC1">
        <w:rPr>
          <w:rFonts w:ascii="Times New Roman" w:hAnsi="Times New Roman" w:cs="Times New Roman"/>
          <w:color w:val="000000"/>
          <w:sz w:val="24"/>
          <w:szCs w:val="24"/>
        </w:rPr>
        <w:t xml:space="preserve">and Professor </w:t>
      </w:r>
      <w:r w:rsidR="00031879" w:rsidRPr="00964DC1">
        <w:rPr>
          <w:rFonts w:ascii="Times New Roman" w:hAnsi="Times New Roman" w:cs="Times New Roman"/>
          <w:color w:val="000000"/>
          <w:sz w:val="24"/>
          <w:szCs w:val="24"/>
        </w:rPr>
        <w:t>of Criminology</w:t>
      </w:r>
      <w:r w:rsidRPr="00964DC1">
        <w:rPr>
          <w:rFonts w:ascii="Times New Roman" w:hAnsi="Times New Roman" w:cs="Times New Roman"/>
          <w:color w:val="000000"/>
          <w:sz w:val="24"/>
          <w:szCs w:val="24"/>
        </w:rPr>
        <w:t xml:space="preserve"> (2011-</w:t>
      </w:r>
      <w:r w:rsidR="00BE74EC">
        <w:rPr>
          <w:rFonts w:ascii="Times New Roman" w:hAnsi="Times New Roman" w:cs="Times New Roman"/>
          <w:color w:val="000000"/>
          <w:sz w:val="24"/>
          <w:szCs w:val="24"/>
        </w:rPr>
        <w:t>2016</w:t>
      </w:r>
      <w:r w:rsidRPr="00964DC1">
        <w:rPr>
          <w:rFonts w:ascii="Times New Roman" w:hAnsi="Times New Roman" w:cs="Times New Roman"/>
          <w:color w:val="000000"/>
          <w:sz w:val="24"/>
          <w:szCs w:val="24"/>
        </w:rPr>
        <w:t>)</w:t>
      </w:r>
    </w:p>
    <w:p w:rsidR="004B760E" w:rsidRPr="004B760E" w:rsidRDefault="004B760E" w:rsidP="004B760E">
      <w:pPr>
        <w:pStyle w:val="ListParagraph"/>
        <w:autoSpaceDE w:val="0"/>
        <w:autoSpaceDN w:val="0"/>
        <w:adjustRightInd w:val="0"/>
        <w:spacing w:after="0" w:line="240" w:lineRule="auto"/>
        <w:ind w:left="1440"/>
        <w:rPr>
          <w:rFonts w:ascii="Times New Roman" w:hAnsi="Times New Roman" w:cs="Times New Roman"/>
          <w:sz w:val="24"/>
          <w:szCs w:val="24"/>
        </w:rPr>
      </w:pPr>
    </w:p>
    <w:p w:rsidR="007679B5" w:rsidRPr="004B760E" w:rsidRDefault="007679B5" w:rsidP="004B760E">
      <w:pPr>
        <w:autoSpaceDE w:val="0"/>
        <w:autoSpaceDN w:val="0"/>
        <w:adjustRightInd w:val="0"/>
        <w:spacing w:after="0" w:line="240" w:lineRule="auto"/>
        <w:ind w:left="720"/>
        <w:rPr>
          <w:rFonts w:ascii="Times New Roman" w:hAnsi="Times New Roman" w:cs="Times New Roman"/>
          <w:sz w:val="24"/>
          <w:szCs w:val="24"/>
        </w:rPr>
      </w:pPr>
      <w:r w:rsidRPr="004B760E">
        <w:rPr>
          <w:rFonts w:ascii="Times New Roman" w:hAnsi="Times New Roman" w:cs="Times New Roman"/>
          <w:b/>
          <w:color w:val="000000"/>
          <w:sz w:val="24"/>
          <w:szCs w:val="24"/>
        </w:rPr>
        <w:lastRenderedPageBreak/>
        <w:t>Responsib</w:t>
      </w:r>
      <w:r w:rsidRPr="004B760E">
        <w:rPr>
          <w:rFonts w:ascii="Times New Roman" w:hAnsi="Times New Roman" w:cs="Times New Roman"/>
          <w:b/>
          <w:sz w:val="24"/>
          <w:szCs w:val="24"/>
        </w:rPr>
        <w:t>le</w:t>
      </w:r>
      <w:r w:rsidRPr="004B760E">
        <w:rPr>
          <w:rFonts w:ascii="Times New Roman" w:hAnsi="Times New Roman" w:cs="Times New Roman"/>
          <w:sz w:val="24"/>
          <w:szCs w:val="24"/>
        </w:rPr>
        <w:t xml:space="preserve"> for </w:t>
      </w:r>
      <w:r w:rsidR="00964DC1" w:rsidRPr="004B760E">
        <w:rPr>
          <w:rFonts w:ascii="Times New Roman" w:hAnsi="Times New Roman" w:cs="Times New Roman"/>
          <w:sz w:val="24"/>
          <w:szCs w:val="24"/>
          <w:shd w:val="clear" w:color="auto" w:fill="FFFFFF"/>
        </w:rPr>
        <w:t>collaborat</w:t>
      </w:r>
      <w:r w:rsidR="004B760E" w:rsidRPr="004B760E">
        <w:rPr>
          <w:rFonts w:ascii="Times New Roman" w:hAnsi="Times New Roman" w:cs="Times New Roman"/>
          <w:sz w:val="24"/>
          <w:szCs w:val="24"/>
          <w:shd w:val="clear" w:color="auto" w:fill="FFFFFF"/>
        </w:rPr>
        <w:t>ing</w:t>
      </w:r>
      <w:r w:rsidR="00964DC1" w:rsidRPr="004B760E">
        <w:rPr>
          <w:rFonts w:ascii="Times New Roman" w:hAnsi="Times New Roman" w:cs="Times New Roman"/>
          <w:sz w:val="24"/>
          <w:szCs w:val="24"/>
          <w:shd w:val="clear" w:color="auto" w:fill="FFFFFF"/>
        </w:rPr>
        <w:t xml:space="preserve"> with othe</w:t>
      </w:r>
      <w:r w:rsidR="00904807">
        <w:rPr>
          <w:rFonts w:ascii="Times New Roman" w:hAnsi="Times New Roman" w:cs="Times New Roman"/>
          <w:sz w:val="24"/>
          <w:szCs w:val="24"/>
          <w:shd w:val="clear" w:color="auto" w:fill="FFFFFF"/>
        </w:rPr>
        <w:t>r college administrative office</w:t>
      </w:r>
      <w:r w:rsidR="00964DC1" w:rsidRPr="004B760E">
        <w:rPr>
          <w:rFonts w:ascii="Times New Roman" w:hAnsi="Times New Roman" w:cs="Times New Roman"/>
          <w:sz w:val="24"/>
          <w:szCs w:val="24"/>
          <w:shd w:val="clear" w:color="auto" w:fill="FFFFFF"/>
        </w:rPr>
        <w:t xml:space="preserve">s, </w:t>
      </w:r>
      <w:r w:rsidR="00904807">
        <w:rPr>
          <w:rFonts w:ascii="Times New Roman" w:hAnsi="Times New Roman" w:cs="Times New Roman"/>
          <w:sz w:val="24"/>
          <w:szCs w:val="24"/>
          <w:shd w:val="clear" w:color="auto" w:fill="FFFFFF"/>
        </w:rPr>
        <w:t xml:space="preserve">managing the budget, </w:t>
      </w:r>
      <w:r w:rsidR="00964DC1" w:rsidRPr="004B760E">
        <w:rPr>
          <w:rFonts w:ascii="Times New Roman" w:hAnsi="Times New Roman" w:cs="Times New Roman"/>
          <w:sz w:val="24"/>
          <w:szCs w:val="24"/>
          <w:shd w:val="clear" w:color="auto" w:fill="FFFFFF"/>
        </w:rPr>
        <w:t>advocat</w:t>
      </w:r>
      <w:r w:rsidR="004B760E" w:rsidRPr="004B760E">
        <w:rPr>
          <w:rFonts w:ascii="Times New Roman" w:hAnsi="Times New Roman" w:cs="Times New Roman"/>
          <w:sz w:val="24"/>
          <w:szCs w:val="24"/>
          <w:shd w:val="clear" w:color="auto" w:fill="FFFFFF"/>
        </w:rPr>
        <w:t>ing</w:t>
      </w:r>
      <w:r w:rsidR="00964DC1" w:rsidRPr="004B760E">
        <w:rPr>
          <w:rFonts w:ascii="Times New Roman" w:hAnsi="Times New Roman" w:cs="Times New Roman"/>
          <w:sz w:val="24"/>
          <w:szCs w:val="24"/>
          <w:shd w:val="clear" w:color="auto" w:fill="FFFFFF"/>
        </w:rPr>
        <w:t xml:space="preserve"> for </w:t>
      </w:r>
      <w:r w:rsidR="004B760E" w:rsidRPr="004B760E">
        <w:rPr>
          <w:rFonts w:ascii="Times New Roman" w:hAnsi="Times New Roman" w:cs="Times New Roman"/>
          <w:sz w:val="24"/>
          <w:szCs w:val="24"/>
          <w:shd w:val="clear" w:color="auto" w:fill="FFFFFF"/>
        </w:rPr>
        <w:t>the</w:t>
      </w:r>
      <w:r w:rsidR="00964DC1" w:rsidRPr="004B760E">
        <w:rPr>
          <w:rFonts w:ascii="Times New Roman" w:hAnsi="Times New Roman" w:cs="Times New Roman"/>
          <w:sz w:val="24"/>
          <w:szCs w:val="24"/>
          <w:shd w:val="clear" w:color="auto" w:fill="FFFFFF"/>
        </w:rPr>
        <w:t xml:space="preserve"> department from a perspective of the best overall interests of the College</w:t>
      </w:r>
      <w:r w:rsidR="004B760E">
        <w:rPr>
          <w:rFonts w:ascii="Times New Roman" w:hAnsi="Times New Roman" w:cs="Times New Roman"/>
          <w:sz w:val="24"/>
          <w:szCs w:val="24"/>
          <w:shd w:val="clear" w:color="auto" w:fill="FFFFFF"/>
        </w:rPr>
        <w:t xml:space="preserve"> and the University</w:t>
      </w:r>
      <w:r w:rsidR="00964DC1" w:rsidRPr="004B760E">
        <w:rPr>
          <w:rFonts w:ascii="Times New Roman" w:hAnsi="Times New Roman" w:cs="Times New Roman"/>
          <w:sz w:val="24"/>
          <w:szCs w:val="24"/>
          <w:shd w:val="clear" w:color="auto" w:fill="FFFFFF"/>
        </w:rPr>
        <w:t>, lead</w:t>
      </w:r>
      <w:r w:rsidR="00904807">
        <w:rPr>
          <w:rFonts w:ascii="Times New Roman" w:hAnsi="Times New Roman" w:cs="Times New Roman"/>
          <w:sz w:val="24"/>
          <w:szCs w:val="24"/>
          <w:shd w:val="clear" w:color="auto" w:fill="FFFFFF"/>
        </w:rPr>
        <w:t>ing</w:t>
      </w:r>
      <w:r w:rsidR="00964DC1" w:rsidRPr="004B760E">
        <w:rPr>
          <w:rFonts w:ascii="Times New Roman" w:hAnsi="Times New Roman" w:cs="Times New Roman"/>
          <w:sz w:val="24"/>
          <w:szCs w:val="24"/>
          <w:shd w:val="clear" w:color="auto" w:fill="FFFFFF"/>
        </w:rPr>
        <w:t xml:space="preserve"> faculty in important processes that shape the curriculum, </w:t>
      </w:r>
      <w:r w:rsidR="00904807">
        <w:rPr>
          <w:rFonts w:ascii="Times New Roman" w:hAnsi="Times New Roman" w:cs="Times New Roman"/>
          <w:sz w:val="24"/>
          <w:szCs w:val="24"/>
          <w:shd w:val="clear" w:color="auto" w:fill="FFFFFF"/>
        </w:rPr>
        <w:t xml:space="preserve">ensuring all accreditation standards were met, </w:t>
      </w:r>
      <w:r w:rsidR="00964DC1" w:rsidRPr="004B760E">
        <w:rPr>
          <w:rFonts w:ascii="Times New Roman" w:hAnsi="Times New Roman" w:cs="Times New Roman"/>
          <w:sz w:val="24"/>
          <w:szCs w:val="24"/>
          <w:shd w:val="clear" w:color="auto" w:fill="FFFFFF"/>
        </w:rPr>
        <w:t>and effectively articulat</w:t>
      </w:r>
      <w:r w:rsidR="00904807">
        <w:rPr>
          <w:rFonts w:ascii="Times New Roman" w:hAnsi="Times New Roman" w:cs="Times New Roman"/>
          <w:sz w:val="24"/>
          <w:szCs w:val="24"/>
          <w:shd w:val="clear" w:color="auto" w:fill="FFFFFF"/>
        </w:rPr>
        <w:t>ing</w:t>
      </w:r>
      <w:r w:rsidR="00964DC1" w:rsidRPr="004B760E">
        <w:rPr>
          <w:rFonts w:ascii="Times New Roman" w:hAnsi="Times New Roman" w:cs="Times New Roman"/>
          <w:sz w:val="24"/>
          <w:szCs w:val="24"/>
          <w:shd w:val="clear" w:color="auto" w:fill="FFFFFF"/>
        </w:rPr>
        <w:t xml:space="preserve"> department and college missions to internal and external constituencies. </w:t>
      </w:r>
    </w:p>
    <w:p w:rsidR="004B760E" w:rsidRDefault="004B760E" w:rsidP="004B760E">
      <w:pPr>
        <w:autoSpaceDE w:val="0"/>
        <w:autoSpaceDN w:val="0"/>
        <w:adjustRightInd w:val="0"/>
        <w:spacing w:after="0" w:line="240" w:lineRule="auto"/>
        <w:rPr>
          <w:rFonts w:ascii="Times New Roman" w:hAnsi="Times New Roman" w:cs="Times New Roman"/>
          <w:sz w:val="24"/>
          <w:szCs w:val="24"/>
          <w:shd w:val="clear" w:color="auto" w:fill="FFFFFF"/>
        </w:rPr>
      </w:pPr>
    </w:p>
    <w:p w:rsidR="004B760E" w:rsidRPr="00F14DFC" w:rsidRDefault="004B760E" w:rsidP="004B760E">
      <w:pPr>
        <w:autoSpaceDE w:val="0"/>
        <w:autoSpaceDN w:val="0"/>
        <w:adjustRightInd w:val="0"/>
        <w:spacing w:after="0" w:line="240" w:lineRule="auto"/>
        <w:ind w:left="720"/>
        <w:rPr>
          <w:rFonts w:ascii="Times New Roman" w:hAnsi="Times New Roman" w:cs="Times New Roman"/>
          <w:b/>
          <w:sz w:val="24"/>
          <w:szCs w:val="24"/>
          <w:shd w:val="clear" w:color="auto" w:fill="FFFFFF"/>
        </w:rPr>
      </w:pPr>
      <w:r w:rsidRPr="00F14DFC">
        <w:rPr>
          <w:rFonts w:ascii="Times New Roman" w:hAnsi="Times New Roman" w:cs="Times New Roman"/>
          <w:b/>
          <w:sz w:val="24"/>
          <w:szCs w:val="24"/>
          <w:shd w:val="clear" w:color="auto" w:fill="FFFFFF"/>
        </w:rPr>
        <w:t>Accomplishments:</w:t>
      </w:r>
    </w:p>
    <w:p w:rsidR="00F14DFC" w:rsidRPr="00F14DFC" w:rsidRDefault="00904807" w:rsidP="00F14DF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Led the department in developing a mission, vision, and strategic plan. </w:t>
      </w:r>
    </w:p>
    <w:p w:rsidR="004B760E" w:rsidRDefault="004B760E"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B760E">
        <w:rPr>
          <w:rFonts w:ascii="Times New Roman" w:hAnsi="Times New Roman" w:cs="Times New Roman"/>
          <w:sz w:val="24"/>
          <w:szCs w:val="24"/>
        </w:rPr>
        <w:t xml:space="preserve">Completed a comprehensive review of similar programs in the state and </w:t>
      </w:r>
      <w:r w:rsidR="00F14DFC">
        <w:rPr>
          <w:rFonts w:ascii="Times New Roman" w:hAnsi="Times New Roman" w:cs="Times New Roman"/>
          <w:sz w:val="24"/>
          <w:szCs w:val="24"/>
        </w:rPr>
        <w:t>implemented</w:t>
      </w:r>
      <w:r w:rsidRPr="004B760E">
        <w:rPr>
          <w:rFonts w:ascii="Times New Roman" w:hAnsi="Times New Roman" w:cs="Times New Roman"/>
          <w:sz w:val="24"/>
          <w:szCs w:val="24"/>
        </w:rPr>
        <w:t xml:space="preserve"> first undergraduate online program at the university, </w:t>
      </w:r>
      <w:r>
        <w:rPr>
          <w:rFonts w:ascii="Times New Roman" w:hAnsi="Times New Roman" w:cs="Times New Roman"/>
          <w:sz w:val="24"/>
          <w:szCs w:val="24"/>
        </w:rPr>
        <w:t>improved advising procedures, curricular revisions, departmental policy and procedures, and coordinated assess</w:t>
      </w:r>
      <w:r w:rsidR="00F14DFC">
        <w:rPr>
          <w:rFonts w:ascii="Times New Roman" w:hAnsi="Times New Roman" w:cs="Times New Roman"/>
          <w:sz w:val="24"/>
          <w:szCs w:val="24"/>
        </w:rPr>
        <w:t>ment</w:t>
      </w:r>
      <w:r>
        <w:rPr>
          <w:rFonts w:ascii="Times New Roman" w:hAnsi="Times New Roman" w:cs="Times New Roman"/>
          <w:sz w:val="24"/>
          <w:szCs w:val="24"/>
        </w:rPr>
        <w:t xml:space="preserve">. </w:t>
      </w:r>
    </w:p>
    <w:p w:rsidR="004B760E" w:rsidRDefault="004B760E"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Managed scaling of the programs over a five year period that resulted</w:t>
      </w:r>
      <w:r w:rsidR="00572A5A">
        <w:rPr>
          <w:rFonts w:ascii="Times New Roman" w:hAnsi="Times New Roman" w:cs="Times New Roman"/>
          <w:sz w:val="24"/>
          <w:szCs w:val="24"/>
        </w:rPr>
        <w:t xml:space="preserve"> in growth from 150 majors to over 600.</w:t>
      </w:r>
    </w:p>
    <w:p w:rsidR="00572A5A" w:rsidRDefault="00572A5A"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Encouraged curriculum additions that resulted in certificates in data analytics, forensics, administration, and leadership.</w:t>
      </w:r>
    </w:p>
    <w:p w:rsidR="00904807" w:rsidRDefault="00904807"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Articulated coursework </w:t>
      </w:r>
      <w:r w:rsidR="00572A5A">
        <w:rPr>
          <w:rFonts w:ascii="Times New Roman" w:hAnsi="Times New Roman" w:cs="Times New Roman"/>
          <w:sz w:val="24"/>
          <w:szCs w:val="24"/>
        </w:rPr>
        <w:t xml:space="preserve">with regional institutions </w:t>
      </w:r>
      <w:r>
        <w:rPr>
          <w:rFonts w:ascii="Times New Roman" w:hAnsi="Times New Roman" w:cs="Times New Roman"/>
          <w:sz w:val="24"/>
          <w:szCs w:val="24"/>
        </w:rPr>
        <w:t>t</w:t>
      </w:r>
      <w:r w:rsidR="00572A5A">
        <w:rPr>
          <w:rFonts w:ascii="Times New Roman" w:hAnsi="Times New Roman" w:cs="Times New Roman"/>
          <w:sz w:val="24"/>
          <w:szCs w:val="24"/>
        </w:rPr>
        <w:t xml:space="preserve">o ease the transition for transfer students </w:t>
      </w:r>
      <w:r>
        <w:rPr>
          <w:rFonts w:ascii="Times New Roman" w:hAnsi="Times New Roman" w:cs="Times New Roman"/>
          <w:sz w:val="24"/>
          <w:szCs w:val="24"/>
        </w:rPr>
        <w:t xml:space="preserve">in the University System of Georgia. </w:t>
      </w:r>
    </w:p>
    <w:p w:rsidR="00572A5A" w:rsidRDefault="00904807"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904807">
        <w:rPr>
          <w:rFonts w:ascii="Times New Roman" w:hAnsi="Times New Roman" w:cs="Times New Roman"/>
          <w:sz w:val="24"/>
          <w:szCs w:val="24"/>
        </w:rPr>
        <w:t>ostered a culture of assessment and contribut</w:t>
      </w:r>
      <w:r>
        <w:rPr>
          <w:rFonts w:ascii="Times New Roman" w:hAnsi="Times New Roman" w:cs="Times New Roman"/>
          <w:sz w:val="24"/>
          <w:szCs w:val="24"/>
        </w:rPr>
        <w:t>ed</w:t>
      </w:r>
      <w:r w:rsidRPr="00904807">
        <w:rPr>
          <w:rFonts w:ascii="Times New Roman" w:hAnsi="Times New Roman" w:cs="Times New Roman"/>
          <w:sz w:val="24"/>
          <w:szCs w:val="24"/>
        </w:rPr>
        <w:t xml:space="preserve"> to the SACS </w:t>
      </w:r>
      <w:r>
        <w:rPr>
          <w:rFonts w:ascii="Times New Roman" w:hAnsi="Times New Roman" w:cs="Times New Roman"/>
          <w:sz w:val="24"/>
          <w:szCs w:val="24"/>
        </w:rPr>
        <w:t>report</w:t>
      </w:r>
      <w:r w:rsidRPr="00904807">
        <w:rPr>
          <w:rFonts w:ascii="Times New Roman" w:hAnsi="Times New Roman" w:cs="Times New Roman"/>
          <w:sz w:val="24"/>
          <w:szCs w:val="24"/>
        </w:rPr>
        <w:t>.</w:t>
      </w:r>
    </w:p>
    <w:p w:rsidR="00904807" w:rsidRPr="00FE02E3" w:rsidRDefault="00FE02E3"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Established procedures for increasing</w:t>
      </w:r>
      <w:r w:rsidR="00904807" w:rsidRPr="00FE02E3">
        <w:rPr>
          <w:rFonts w:ascii="Times New Roman" w:hAnsi="Times New Roman" w:cs="Times New Roman"/>
          <w:sz w:val="24"/>
          <w:szCs w:val="24"/>
        </w:rPr>
        <w:t xml:space="preserve"> faculty credentials and training in online learning.</w:t>
      </w:r>
    </w:p>
    <w:p w:rsidR="00904807" w:rsidRPr="00FE02E3" w:rsidRDefault="00FE02E3" w:rsidP="004B760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904807" w:rsidRPr="00FE02E3">
        <w:rPr>
          <w:rFonts w:ascii="Times New Roman" w:hAnsi="Times New Roman" w:cs="Times New Roman"/>
          <w:sz w:val="24"/>
          <w:szCs w:val="24"/>
        </w:rPr>
        <w:t>eveloped an</w:t>
      </w:r>
      <w:r>
        <w:rPr>
          <w:rFonts w:ascii="Times New Roman" w:hAnsi="Times New Roman" w:cs="Times New Roman"/>
          <w:sz w:val="24"/>
          <w:szCs w:val="24"/>
        </w:rPr>
        <w:t>d led</w:t>
      </w:r>
      <w:r w:rsidR="00904807" w:rsidRPr="00FE02E3">
        <w:rPr>
          <w:rFonts w:ascii="Times New Roman" w:hAnsi="Times New Roman" w:cs="Times New Roman"/>
          <w:sz w:val="24"/>
          <w:szCs w:val="24"/>
        </w:rPr>
        <w:t xml:space="preserve"> </w:t>
      </w:r>
      <w:r>
        <w:rPr>
          <w:rFonts w:ascii="Times New Roman" w:hAnsi="Times New Roman" w:cs="Times New Roman"/>
          <w:sz w:val="24"/>
          <w:szCs w:val="24"/>
        </w:rPr>
        <w:t xml:space="preserve">an </w:t>
      </w:r>
      <w:r w:rsidR="00904807" w:rsidRPr="00FE02E3">
        <w:rPr>
          <w:rFonts w:ascii="Times New Roman" w:hAnsi="Times New Roman" w:cs="Times New Roman"/>
          <w:sz w:val="24"/>
          <w:szCs w:val="24"/>
        </w:rPr>
        <w:t xml:space="preserve">online training course </w:t>
      </w:r>
      <w:r>
        <w:rPr>
          <w:rFonts w:ascii="Times New Roman" w:hAnsi="Times New Roman" w:cs="Times New Roman"/>
          <w:sz w:val="24"/>
          <w:szCs w:val="24"/>
        </w:rPr>
        <w:t xml:space="preserve">for faculty in the department </w:t>
      </w:r>
      <w:r w:rsidR="00904807" w:rsidRPr="00FE02E3">
        <w:rPr>
          <w:rFonts w:ascii="Times New Roman" w:hAnsi="Times New Roman" w:cs="Times New Roman"/>
          <w:sz w:val="24"/>
          <w:szCs w:val="24"/>
        </w:rPr>
        <w:t xml:space="preserve">that was </w:t>
      </w:r>
      <w:r>
        <w:rPr>
          <w:rFonts w:ascii="Times New Roman" w:hAnsi="Times New Roman" w:cs="Times New Roman"/>
          <w:sz w:val="24"/>
          <w:szCs w:val="24"/>
        </w:rPr>
        <w:t xml:space="preserve">later </w:t>
      </w:r>
      <w:r w:rsidR="00904807" w:rsidRPr="00FE02E3">
        <w:rPr>
          <w:rFonts w:ascii="Times New Roman" w:hAnsi="Times New Roman" w:cs="Times New Roman"/>
          <w:sz w:val="24"/>
          <w:szCs w:val="24"/>
        </w:rPr>
        <w:t xml:space="preserve">adopted by </w:t>
      </w:r>
      <w:r>
        <w:rPr>
          <w:rFonts w:ascii="Times New Roman" w:hAnsi="Times New Roman" w:cs="Times New Roman"/>
          <w:sz w:val="24"/>
          <w:szCs w:val="24"/>
        </w:rPr>
        <w:t xml:space="preserve">the college and the university. </w:t>
      </w:r>
    </w:p>
    <w:p w:rsidR="00904807" w:rsidRPr="00FE02E3" w:rsidRDefault="00FE02E3" w:rsidP="00904807">
      <w:pPr>
        <w:pStyle w:val="BodyTextIndent2"/>
        <w:numPr>
          <w:ilvl w:val="0"/>
          <w:numId w:val="20"/>
        </w:numPr>
        <w:ind w:right="-720"/>
      </w:pPr>
      <w:r>
        <w:t>Fostered a relationship with external constituents including t</w:t>
      </w:r>
      <w:r w:rsidR="00904807" w:rsidRPr="00FE02E3">
        <w:t>he United States Marshall Service</w:t>
      </w:r>
      <w:r>
        <w:t xml:space="preserve">, the university system, and numerous local agencies. </w:t>
      </w:r>
      <w:r w:rsidR="00904807" w:rsidRPr="00FE02E3">
        <w:t xml:space="preserve">  </w:t>
      </w:r>
    </w:p>
    <w:p w:rsidR="00904807" w:rsidRDefault="00FE02E3" w:rsidP="00904807">
      <w:pPr>
        <w:pStyle w:val="BodyTextIndent2"/>
        <w:numPr>
          <w:ilvl w:val="0"/>
          <w:numId w:val="20"/>
        </w:numPr>
        <w:ind w:right="-720"/>
      </w:pPr>
      <w:r>
        <w:t>D</w:t>
      </w:r>
      <w:r w:rsidR="00904807" w:rsidRPr="00FE02E3">
        <w:t>raft</w:t>
      </w:r>
      <w:r>
        <w:t>ed</w:t>
      </w:r>
      <w:r w:rsidR="00904807" w:rsidRPr="00FE02E3">
        <w:t xml:space="preserve"> policy regarding chairs teaching load, class size</w:t>
      </w:r>
      <w:r w:rsidR="00F14DFC">
        <w:t>s</w:t>
      </w:r>
      <w:r w:rsidR="00904807" w:rsidRPr="00FE02E3">
        <w:t>, and the conversion of chairs to 12 month</w:t>
      </w:r>
      <w:r>
        <w:t xml:space="preserve">, all of which were adopted. </w:t>
      </w:r>
    </w:p>
    <w:p w:rsidR="00FE02E3" w:rsidRDefault="00FE02E3" w:rsidP="00904807">
      <w:pPr>
        <w:pStyle w:val="BodyTextIndent2"/>
        <w:numPr>
          <w:ilvl w:val="0"/>
          <w:numId w:val="20"/>
        </w:numPr>
        <w:ind w:right="-720"/>
      </w:pPr>
      <w:r>
        <w:t>Drafted a proposal outlining the physical split of Sociology and Criminology that included the redesign of space and the creation of a Graduate Teaching Assistant suite for Criminology, Psychology, and Sociology that was later implemented.</w:t>
      </w:r>
    </w:p>
    <w:p w:rsidR="00F14DFC" w:rsidRDefault="00F14DFC" w:rsidP="00904807">
      <w:pPr>
        <w:pStyle w:val="BodyTextIndent2"/>
        <w:numPr>
          <w:ilvl w:val="0"/>
          <w:numId w:val="20"/>
        </w:numPr>
        <w:ind w:right="-720"/>
      </w:pPr>
      <w:r>
        <w:t>Implemented Prior Learning Assessment for adult learners</w:t>
      </w:r>
    </w:p>
    <w:p w:rsidR="00F14DFC" w:rsidRPr="00FE02E3" w:rsidRDefault="00F14DFC" w:rsidP="00904807">
      <w:pPr>
        <w:pStyle w:val="BodyTextIndent2"/>
        <w:numPr>
          <w:ilvl w:val="0"/>
          <w:numId w:val="20"/>
        </w:numPr>
        <w:ind w:right="-720"/>
      </w:pPr>
      <w:r>
        <w:t xml:space="preserve">Managed the creation and growth of the Survey Research Center, a research lab that </w:t>
      </w:r>
      <w:r w:rsidR="003060FB">
        <w:t>recently gained statewide recognition</w:t>
      </w:r>
      <w:r>
        <w:t>.</w:t>
      </w:r>
    </w:p>
    <w:p w:rsidR="00031879" w:rsidRPr="00964DC1" w:rsidRDefault="00031879"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031879"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color w:val="000000"/>
          <w:sz w:val="24"/>
          <w:szCs w:val="24"/>
        </w:rPr>
        <w:t>Institutional Review Board, Chair</w:t>
      </w:r>
      <w:r w:rsidR="007679B5" w:rsidRPr="00964DC1">
        <w:rPr>
          <w:rFonts w:ascii="Times New Roman" w:hAnsi="Times New Roman" w:cs="Times New Roman"/>
          <w:color w:val="000000"/>
          <w:sz w:val="24"/>
          <w:szCs w:val="24"/>
        </w:rPr>
        <w:t xml:space="preserve"> (2011-present)</w:t>
      </w:r>
    </w:p>
    <w:p w:rsidR="00F14DFC" w:rsidRDefault="00F14DFC" w:rsidP="00F14DFC">
      <w:pPr>
        <w:autoSpaceDE w:val="0"/>
        <w:autoSpaceDN w:val="0"/>
        <w:adjustRightInd w:val="0"/>
        <w:spacing w:after="0" w:line="240" w:lineRule="auto"/>
        <w:rPr>
          <w:rFonts w:ascii="Times New Roman" w:hAnsi="Times New Roman" w:cs="Times New Roman"/>
          <w:color w:val="000000"/>
          <w:sz w:val="24"/>
          <w:szCs w:val="24"/>
        </w:rPr>
      </w:pPr>
    </w:p>
    <w:p w:rsidR="00F14DFC" w:rsidRPr="00A93774" w:rsidRDefault="00F14DFC" w:rsidP="00F14DFC">
      <w:pPr>
        <w:ind w:left="720"/>
        <w:outlineLvl w:val="0"/>
        <w:rPr>
          <w:rFonts w:ascii="Times New Roman" w:hAnsi="Times New Roman" w:cs="Times New Roman"/>
          <w:sz w:val="24"/>
          <w:szCs w:val="24"/>
        </w:rPr>
      </w:pPr>
      <w:r w:rsidRPr="00A93774">
        <w:rPr>
          <w:rFonts w:ascii="Times New Roman" w:hAnsi="Times New Roman" w:cs="Times New Roman"/>
          <w:b/>
          <w:sz w:val="24"/>
          <w:szCs w:val="24"/>
        </w:rPr>
        <w:t>Responsible</w:t>
      </w:r>
      <w:r w:rsidRPr="00A93774">
        <w:rPr>
          <w:rFonts w:ascii="Times New Roman" w:hAnsi="Times New Roman" w:cs="Times New Roman"/>
          <w:sz w:val="24"/>
          <w:szCs w:val="24"/>
        </w:rPr>
        <w:t xml:space="preserve"> for ensuring that full board review of human subjects research adhered to the ethical standards outlined by federal and state regulations,   AAHRPP standards, and the policies of the university.  Proposals were reviewed before and outside of meetings, conducted IRB meetings, and communicated IRB feedback.  </w:t>
      </w:r>
      <w:r w:rsidR="00A93774" w:rsidRPr="00A93774">
        <w:rPr>
          <w:rFonts w:ascii="Times New Roman" w:hAnsi="Times New Roman" w:cs="Times New Roman"/>
          <w:sz w:val="24"/>
          <w:szCs w:val="24"/>
        </w:rPr>
        <w:t>C</w:t>
      </w:r>
      <w:r w:rsidRPr="00A93774">
        <w:rPr>
          <w:rFonts w:ascii="Times New Roman" w:hAnsi="Times New Roman" w:cs="Times New Roman"/>
          <w:sz w:val="24"/>
          <w:szCs w:val="24"/>
        </w:rPr>
        <w:t>ollaborati</w:t>
      </w:r>
      <w:r w:rsidR="00A93774" w:rsidRPr="00A93774">
        <w:rPr>
          <w:rFonts w:ascii="Times New Roman" w:hAnsi="Times New Roman" w:cs="Times New Roman"/>
          <w:sz w:val="24"/>
          <w:szCs w:val="24"/>
        </w:rPr>
        <w:t>on w</w:t>
      </w:r>
      <w:r w:rsidRPr="00A93774">
        <w:rPr>
          <w:rFonts w:ascii="Times New Roman" w:hAnsi="Times New Roman" w:cs="Times New Roman"/>
          <w:sz w:val="24"/>
          <w:szCs w:val="24"/>
        </w:rPr>
        <w:t xml:space="preserve">ith board members and research administrators to maintain and improve the Human Research Protection Program (HRPP) and promote an ethical research climate at the University.  </w:t>
      </w:r>
    </w:p>
    <w:p w:rsidR="00A93774" w:rsidRPr="00F14DFC" w:rsidRDefault="00A93774" w:rsidP="00A93774">
      <w:pPr>
        <w:autoSpaceDE w:val="0"/>
        <w:autoSpaceDN w:val="0"/>
        <w:adjustRightInd w:val="0"/>
        <w:spacing w:after="0" w:line="240" w:lineRule="auto"/>
        <w:ind w:left="720"/>
        <w:rPr>
          <w:rFonts w:ascii="Times New Roman" w:hAnsi="Times New Roman" w:cs="Times New Roman"/>
          <w:b/>
          <w:sz w:val="24"/>
          <w:szCs w:val="24"/>
          <w:shd w:val="clear" w:color="auto" w:fill="FFFFFF"/>
        </w:rPr>
      </w:pPr>
      <w:r w:rsidRPr="00F14DFC">
        <w:rPr>
          <w:rFonts w:ascii="Times New Roman" w:hAnsi="Times New Roman" w:cs="Times New Roman"/>
          <w:b/>
          <w:sz w:val="24"/>
          <w:szCs w:val="24"/>
          <w:shd w:val="clear" w:color="auto" w:fill="FFFFFF"/>
        </w:rPr>
        <w:t>Accomplishments:</w:t>
      </w:r>
    </w:p>
    <w:p w:rsidR="00A93774" w:rsidRPr="00A93774" w:rsidRDefault="00A93774" w:rsidP="00A93774">
      <w:pPr>
        <w:pStyle w:val="ListParagraph"/>
        <w:numPr>
          <w:ilvl w:val="0"/>
          <w:numId w:val="30"/>
        </w:numPr>
        <w:rPr>
          <w:rFonts w:ascii="Times New Roman" w:hAnsi="Times New Roman" w:cs="Times New Roman"/>
          <w:sz w:val="24"/>
          <w:szCs w:val="24"/>
        </w:rPr>
      </w:pPr>
      <w:r w:rsidRPr="00A93774">
        <w:rPr>
          <w:rFonts w:ascii="Times New Roman" w:hAnsi="Times New Roman" w:cs="Times New Roman"/>
          <w:sz w:val="24"/>
          <w:szCs w:val="24"/>
        </w:rPr>
        <w:t>Established and oversaw IRB protocols that improved response time and faculty assistance in the Office of Research and Sponsored Operations.</w:t>
      </w:r>
    </w:p>
    <w:p w:rsidR="00A93774" w:rsidRPr="00A93774" w:rsidRDefault="00F14DFC" w:rsidP="00A93774">
      <w:pPr>
        <w:pStyle w:val="ListParagraph"/>
        <w:numPr>
          <w:ilvl w:val="0"/>
          <w:numId w:val="30"/>
        </w:numPr>
        <w:rPr>
          <w:rFonts w:ascii="Times New Roman" w:hAnsi="Times New Roman" w:cs="Times New Roman"/>
          <w:sz w:val="24"/>
          <w:szCs w:val="24"/>
        </w:rPr>
      </w:pPr>
      <w:r w:rsidRPr="00A93774">
        <w:rPr>
          <w:rFonts w:ascii="Times New Roman" w:hAnsi="Times New Roman" w:cs="Times New Roman"/>
          <w:sz w:val="24"/>
          <w:szCs w:val="24"/>
        </w:rPr>
        <w:lastRenderedPageBreak/>
        <w:t>Complete</w:t>
      </w:r>
      <w:r w:rsidR="00A93774" w:rsidRPr="00A93774">
        <w:rPr>
          <w:rFonts w:ascii="Times New Roman" w:hAnsi="Times New Roman" w:cs="Times New Roman"/>
          <w:sz w:val="24"/>
          <w:szCs w:val="24"/>
        </w:rPr>
        <w:t>d</w:t>
      </w:r>
      <w:r w:rsidRPr="00A93774">
        <w:rPr>
          <w:rFonts w:ascii="Times New Roman" w:hAnsi="Times New Roman" w:cs="Times New Roman"/>
          <w:sz w:val="24"/>
          <w:szCs w:val="24"/>
        </w:rPr>
        <w:t xml:space="preserve"> initial and ongoing I</w:t>
      </w:r>
      <w:r w:rsidR="00A93774" w:rsidRPr="00A93774">
        <w:rPr>
          <w:rFonts w:ascii="Times New Roman" w:hAnsi="Times New Roman" w:cs="Times New Roman"/>
          <w:sz w:val="24"/>
          <w:szCs w:val="24"/>
        </w:rPr>
        <w:t>RB training.</w:t>
      </w:r>
    </w:p>
    <w:p w:rsidR="00F14DFC" w:rsidRPr="00A93774" w:rsidRDefault="00A93774" w:rsidP="00A93774">
      <w:pPr>
        <w:pStyle w:val="ListParagraph"/>
        <w:numPr>
          <w:ilvl w:val="0"/>
          <w:numId w:val="30"/>
        </w:numPr>
        <w:rPr>
          <w:rFonts w:ascii="Times New Roman" w:hAnsi="Times New Roman" w:cs="Times New Roman"/>
          <w:sz w:val="24"/>
          <w:szCs w:val="24"/>
        </w:rPr>
      </w:pPr>
      <w:r w:rsidRPr="00A93774">
        <w:rPr>
          <w:rFonts w:ascii="Times New Roman" w:hAnsi="Times New Roman" w:cs="Times New Roman"/>
          <w:sz w:val="24"/>
          <w:szCs w:val="24"/>
        </w:rPr>
        <w:t>C</w:t>
      </w:r>
      <w:r w:rsidR="00F14DFC" w:rsidRPr="00A93774">
        <w:rPr>
          <w:rFonts w:ascii="Times New Roman" w:hAnsi="Times New Roman" w:cs="Times New Roman"/>
          <w:sz w:val="24"/>
          <w:szCs w:val="24"/>
        </w:rPr>
        <w:t>ontribute</w:t>
      </w:r>
      <w:r w:rsidRPr="00A93774">
        <w:rPr>
          <w:rFonts w:ascii="Times New Roman" w:hAnsi="Times New Roman" w:cs="Times New Roman"/>
          <w:sz w:val="24"/>
          <w:szCs w:val="24"/>
        </w:rPr>
        <w:t>d</w:t>
      </w:r>
      <w:r w:rsidR="00F14DFC" w:rsidRPr="00A93774">
        <w:rPr>
          <w:rFonts w:ascii="Times New Roman" w:hAnsi="Times New Roman" w:cs="Times New Roman"/>
          <w:sz w:val="24"/>
          <w:szCs w:val="24"/>
        </w:rPr>
        <w:t xml:space="preserve"> to improvement of IRB member </w:t>
      </w:r>
      <w:r w:rsidRPr="00A93774">
        <w:rPr>
          <w:rFonts w:ascii="Times New Roman" w:hAnsi="Times New Roman" w:cs="Times New Roman"/>
          <w:sz w:val="24"/>
          <w:szCs w:val="24"/>
        </w:rPr>
        <w:t>training and</w:t>
      </w:r>
      <w:r w:rsidR="00F14DFC" w:rsidRPr="00A93774">
        <w:rPr>
          <w:rFonts w:ascii="Times New Roman" w:hAnsi="Times New Roman" w:cs="Times New Roman"/>
          <w:sz w:val="24"/>
          <w:szCs w:val="24"/>
        </w:rPr>
        <w:t xml:space="preserve"> continuing education through service on monitoring committees</w:t>
      </w:r>
      <w:r w:rsidR="005339D8">
        <w:rPr>
          <w:rFonts w:ascii="Times New Roman" w:hAnsi="Times New Roman" w:cs="Times New Roman"/>
          <w:sz w:val="24"/>
          <w:szCs w:val="24"/>
        </w:rPr>
        <w:t xml:space="preserve"> and</w:t>
      </w:r>
      <w:r w:rsidR="00F14DFC" w:rsidRPr="00A93774">
        <w:rPr>
          <w:rFonts w:ascii="Times New Roman" w:hAnsi="Times New Roman" w:cs="Times New Roman"/>
          <w:sz w:val="24"/>
          <w:szCs w:val="24"/>
        </w:rPr>
        <w:t xml:space="preserve"> evaluation of programs.</w:t>
      </w:r>
    </w:p>
    <w:p w:rsidR="00A93774" w:rsidRPr="00A93774" w:rsidRDefault="00A93774" w:rsidP="00A93774">
      <w:pPr>
        <w:pStyle w:val="ListParagraph"/>
        <w:numPr>
          <w:ilvl w:val="0"/>
          <w:numId w:val="30"/>
        </w:numPr>
        <w:rPr>
          <w:rFonts w:ascii="Times New Roman" w:hAnsi="Times New Roman" w:cs="Times New Roman"/>
          <w:sz w:val="24"/>
          <w:szCs w:val="24"/>
        </w:rPr>
      </w:pPr>
      <w:r w:rsidRPr="00A93774">
        <w:rPr>
          <w:rFonts w:ascii="Times New Roman" w:hAnsi="Times New Roman" w:cs="Times New Roman"/>
          <w:sz w:val="24"/>
          <w:szCs w:val="24"/>
        </w:rPr>
        <w:t>Delivered IRB training university wide.</w:t>
      </w:r>
    </w:p>
    <w:p w:rsidR="00A93774" w:rsidRPr="00A93774" w:rsidRDefault="00A93774" w:rsidP="00A93774">
      <w:pPr>
        <w:pStyle w:val="ListParagraph"/>
        <w:autoSpaceDE w:val="0"/>
        <w:autoSpaceDN w:val="0"/>
        <w:adjustRightInd w:val="0"/>
        <w:spacing w:after="0" w:line="240" w:lineRule="auto"/>
        <w:rPr>
          <w:rFonts w:ascii="Times New Roman" w:hAnsi="Times New Roman" w:cs="Times New Roman"/>
          <w:color w:val="000000"/>
          <w:sz w:val="24"/>
          <w:szCs w:val="24"/>
        </w:rPr>
      </w:pPr>
    </w:p>
    <w:p w:rsidR="00031879" w:rsidRPr="005339D8"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Director of Graduate Studies</w:t>
      </w:r>
      <w:r w:rsidR="007679B5" w:rsidRPr="00964DC1">
        <w:rPr>
          <w:rFonts w:ascii="Times New Roman" w:hAnsi="Times New Roman" w:cs="Times New Roman"/>
          <w:bCs/>
          <w:color w:val="000000"/>
          <w:sz w:val="24"/>
          <w:szCs w:val="24"/>
        </w:rPr>
        <w:t xml:space="preserve"> (2006-2010) </w:t>
      </w:r>
      <w:r w:rsidRPr="00964DC1">
        <w:rPr>
          <w:rFonts w:ascii="Times New Roman" w:hAnsi="Times New Roman" w:cs="Times New Roman"/>
          <w:bCs/>
          <w:color w:val="000000"/>
          <w:sz w:val="24"/>
          <w:szCs w:val="24"/>
        </w:rPr>
        <w:t xml:space="preserve"> </w:t>
      </w:r>
    </w:p>
    <w:p w:rsidR="005339D8" w:rsidRDefault="005339D8" w:rsidP="005339D8">
      <w:pPr>
        <w:autoSpaceDE w:val="0"/>
        <w:autoSpaceDN w:val="0"/>
        <w:adjustRightInd w:val="0"/>
        <w:spacing w:after="0" w:line="240" w:lineRule="auto"/>
        <w:ind w:firstLine="360"/>
        <w:rPr>
          <w:rFonts w:ascii="Times New Roman" w:hAnsi="Times New Roman" w:cs="Times New Roman"/>
          <w:b/>
          <w:sz w:val="24"/>
          <w:szCs w:val="24"/>
        </w:rPr>
      </w:pPr>
    </w:p>
    <w:p w:rsidR="005339D8" w:rsidRDefault="005339D8" w:rsidP="005339D8">
      <w:pPr>
        <w:autoSpaceDE w:val="0"/>
        <w:autoSpaceDN w:val="0"/>
        <w:adjustRightInd w:val="0"/>
        <w:spacing w:after="0" w:line="240" w:lineRule="auto"/>
        <w:ind w:left="720"/>
        <w:rPr>
          <w:rFonts w:ascii="Times New Roman" w:hAnsi="Times New Roman" w:cs="Times New Roman"/>
          <w:sz w:val="24"/>
          <w:szCs w:val="24"/>
        </w:rPr>
      </w:pPr>
      <w:r w:rsidRPr="00A93774">
        <w:rPr>
          <w:rFonts w:ascii="Times New Roman" w:hAnsi="Times New Roman" w:cs="Times New Roman"/>
          <w:b/>
          <w:sz w:val="24"/>
          <w:szCs w:val="24"/>
        </w:rPr>
        <w:t>Responsible</w:t>
      </w:r>
      <w:r>
        <w:rPr>
          <w:rFonts w:ascii="Times New Roman" w:hAnsi="Times New Roman" w:cs="Times New Roman"/>
          <w:b/>
          <w:sz w:val="24"/>
          <w:szCs w:val="24"/>
        </w:rPr>
        <w:t xml:space="preserve"> </w:t>
      </w:r>
      <w:r>
        <w:rPr>
          <w:rFonts w:ascii="Times New Roman" w:hAnsi="Times New Roman" w:cs="Times New Roman"/>
          <w:sz w:val="24"/>
          <w:szCs w:val="24"/>
        </w:rPr>
        <w:t xml:space="preserve">for all graduate programs in the department and served as a member of the university Committee on Graduate Studies for a year before becoming chair. As chair of COGS I led numerous university initiatives </w:t>
      </w:r>
    </w:p>
    <w:p w:rsidR="005339D8" w:rsidRDefault="005339D8" w:rsidP="005339D8">
      <w:pPr>
        <w:autoSpaceDE w:val="0"/>
        <w:autoSpaceDN w:val="0"/>
        <w:adjustRightInd w:val="0"/>
        <w:spacing w:after="0" w:line="240" w:lineRule="auto"/>
        <w:ind w:left="720"/>
        <w:rPr>
          <w:rFonts w:ascii="Times New Roman" w:hAnsi="Times New Roman" w:cs="Times New Roman"/>
          <w:sz w:val="24"/>
          <w:szCs w:val="24"/>
        </w:rPr>
      </w:pPr>
    </w:p>
    <w:p w:rsidR="005339D8" w:rsidRPr="00FB2DC6" w:rsidRDefault="005339D8" w:rsidP="005339D8">
      <w:pPr>
        <w:autoSpaceDE w:val="0"/>
        <w:autoSpaceDN w:val="0"/>
        <w:adjustRightInd w:val="0"/>
        <w:spacing w:after="0" w:line="240" w:lineRule="auto"/>
        <w:ind w:left="720"/>
        <w:rPr>
          <w:rFonts w:ascii="Times New Roman" w:hAnsi="Times New Roman" w:cs="Times New Roman"/>
          <w:b/>
          <w:sz w:val="24"/>
          <w:szCs w:val="24"/>
        </w:rPr>
      </w:pPr>
      <w:r w:rsidRPr="00FB2DC6">
        <w:rPr>
          <w:rFonts w:ascii="Times New Roman" w:hAnsi="Times New Roman" w:cs="Times New Roman"/>
          <w:b/>
          <w:sz w:val="24"/>
          <w:szCs w:val="24"/>
        </w:rPr>
        <w:t>Accomplishments:</w:t>
      </w:r>
    </w:p>
    <w:p w:rsidR="001E5F14" w:rsidRDefault="001E5F14" w:rsidP="001E5F14">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Led the M.A. in Sociology program through multiple revisions.</w:t>
      </w:r>
    </w:p>
    <w:p w:rsidR="001E5F14" w:rsidRDefault="005339D8" w:rsidP="001E5F14">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1E5F14">
        <w:rPr>
          <w:rFonts w:ascii="Times New Roman" w:hAnsi="Times New Roman" w:cs="Times New Roman"/>
          <w:sz w:val="24"/>
          <w:szCs w:val="24"/>
        </w:rPr>
        <w:t xml:space="preserve">Proposed and </w:t>
      </w:r>
      <w:r w:rsidR="00FB2DC6">
        <w:rPr>
          <w:rFonts w:ascii="Times New Roman" w:hAnsi="Times New Roman" w:cs="Times New Roman"/>
          <w:sz w:val="24"/>
          <w:szCs w:val="24"/>
        </w:rPr>
        <w:t>founded</w:t>
      </w:r>
      <w:r w:rsidRPr="001E5F14">
        <w:rPr>
          <w:rFonts w:ascii="Times New Roman" w:hAnsi="Times New Roman" w:cs="Times New Roman"/>
          <w:sz w:val="24"/>
          <w:szCs w:val="24"/>
        </w:rPr>
        <w:t xml:space="preserve"> a new M.A. in Criminology that was launched in 2008 and became the largest in the state </w:t>
      </w:r>
      <w:r w:rsidR="001E5F14">
        <w:rPr>
          <w:rFonts w:ascii="Times New Roman" w:hAnsi="Times New Roman" w:cs="Times New Roman"/>
          <w:sz w:val="24"/>
          <w:szCs w:val="24"/>
        </w:rPr>
        <w:t>by</w:t>
      </w:r>
      <w:r w:rsidRPr="001E5F14">
        <w:rPr>
          <w:rFonts w:ascii="Times New Roman" w:hAnsi="Times New Roman" w:cs="Times New Roman"/>
          <w:sz w:val="24"/>
          <w:szCs w:val="24"/>
        </w:rPr>
        <w:t xml:space="preserve"> 2015. </w:t>
      </w:r>
    </w:p>
    <w:p w:rsidR="001E5F14" w:rsidRDefault="001E5F14" w:rsidP="001E5F14">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1E5F14">
        <w:rPr>
          <w:rFonts w:ascii="Times New Roman" w:hAnsi="Times New Roman" w:cs="Times New Roman"/>
          <w:sz w:val="24"/>
          <w:szCs w:val="24"/>
        </w:rPr>
        <w:t xml:space="preserve">rafted 33 course </w:t>
      </w:r>
      <w:r>
        <w:rPr>
          <w:rFonts w:ascii="Times New Roman" w:hAnsi="Times New Roman" w:cs="Times New Roman"/>
          <w:sz w:val="24"/>
          <w:szCs w:val="24"/>
        </w:rPr>
        <w:t>proposals</w:t>
      </w:r>
      <w:r w:rsidRPr="001E5F14">
        <w:rPr>
          <w:rFonts w:ascii="Times New Roman" w:hAnsi="Times New Roman" w:cs="Times New Roman"/>
          <w:sz w:val="24"/>
          <w:szCs w:val="24"/>
        </w:rPr>
        <w:t xml:space="preserve"> and 28 syllabi</w:t>
      </w:r>
      <w:r>
        <w:rPr>
          <w:rFonts w:ascii="Times New Roman" w:hAnsi="Times New Roman" w:cs="Times New Roman"/>
          <w:sz w:val="24"/>
          <w:szCs w:val="24"/>
        </w:rPr>
        <w:t xml:space="preserve"> to support the new program</w:t>
      </w:r>
      <w:r w:rsidRPr="001E5F14">
        <w:rPr>
          <w:rFonts w:ascii="Times New Roman" w:hAnsi="Times New Roman" w:cs="Times New Roman"/>
          <w:sz w:val="24"/>
          <w:szCs w:val="24"/>
        </w:rPr>
        <w:t>.</w:t>
      </w:r>
    </w:p>
    <w:p w:rsidR="001E5F14" w:rsidRPr="001E5F14" w:rsidRDefault="00FB2DC6" w:rsidP="001E5F14">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Directed multiple thesis projects to fruition and mentored seven students into doctoral programs in the field. </w:t>
      </w:r>
    </w:p>
    <w:p w:rsidR="00031879" w:rsidRPr="00964DC1" w:rsidRDefault="00031879"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031879" w:rsidRPr="00FB2DC6"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SACS Academic Programs Chair</w:t>
      </w:r>
      <w:r w:rsidR="00964DC1">
        <w:rPr>
          <w:rFonts w:ascii="Times New Roman" w:hAnsi="Times New Roman" w:cs="Times New Roman"/>
          <w:bCs/>
          <w:color w:val="000000"/>
          <w:sz w:val="24"/>
          <w:szCs w:val="24"/>
        </w:rPr>
        <w:t xml:space="preserve"> (</w:t>
      </w:r>
      <w:r w:rsidR="00964DC1" w:rsidRPr="00964DC1">
        <w:rPr>
          <w:rFonts w:ascii="Times New Roman" w:hAnsi="Times New Roman" w:cs="Times New Roman"/>
          <w:bCs/>
          <w:color w:val="000000"/>
          <w:sz w:val="24"/>
          <w:szCs w:val="24"/>
        </w:rPr>
        <w:t xml:space="preserve">2009 </w:t>
      </w:r>
      <w:r w:rsidR="00964DC1">
        <w:rPr>
          <w:rFonts w:ascii="Times New Roman" w:hAnsi="Times New Roman" w:cs="Times New Roman"/>
          <w:bCs/>
          <w:color w:val="000000"/>
          <w:sz w:val="24"/>
          <w:szCs w:val="24"/>
        </w:rPr>
        <w:t>–</w:t>
      </w:r>
      <w:r w:rsidR="00964DC1" w:rsidRPr="00964DC1">
        <w:rPr>
          <w:rFonts w:ascii="Times New Roman" w:hAnsi="Times New Roman" w:cs="Times New Roman"/>
          <w:bCs/>
          <w:color w:val="000000"/>
          <w:sz w:val="24"/>
          <w:szCs w:val="24"/>
        </w:rPr>
        <w:t xml:space="preserve"> 2010</w:t>
      </w:r>
      <w:r w:rsidR="00964DC1">
        <w:rPr>
          <w:rFonts w:ascii="Times New Roman" w:hAnsi="Times New Roman" w:cs="Times New Roman"/>
          <w:bCs/>
          <w:color w:val="000000"/>
          <w:sz w:val="24"/>
          <w:szCs w:val="24"/>
        </w:rPr>
        <w:t>)</w:t>
      </w:r>
    </w:p>
    <w:p w:rsidR="005339D8" w:rsidRDefault="005339D8" w:rsidP="005339D8">
      <w:pPr>
        <w:autoSpaceDE w:val="0"/>
        <w:autoSpaceDN w:val="0"/>
        <w:adjustRightInd w:val="0"/>
        <w:spacing w:after="0" w:line="240" w:lineRule="auto"/>
        <w:ind w:left="720"/>
        <w:rPr>
          <w:rFonts w:ascii="Times New Roman" w:hAnsi="Times New Roman" w:cs="Times New Roman"/>
          <w:b/>
          <w:sz w:val="24"/>
          <w:szCs w:val="24"/>
        </w:rPr>
      </w:pPr>
    </w:p>
    <w:p w:rsidR="00FB2DC6" w:rsidRDefault="005339D8" w:rsidP="00FB2DC6">
      <w:pPr>
        <w:autoSpaceDE w:val="0"/>
        <w:autoSpaceDN w:val="0"/>
        <w:adjustRightInd w:val="0"/>
        <w:spacing w:after="0" w:line="240" w:lineRule="auto"/>
        <w:ind w:left="720"/>
        <w:rPr>
          <w:rFonts w:ascii="Times New Roman" w:hAnsi="Times New Roman" w:cs="Times New Roman"/>
          <w:bCs/>
          <w:color w:val="000000"/>
          <w:sz w:val="24"/>
          <w:szCs w:val="24"/>
        </w:rPr>
      </w:pPr>
      <w:r w:rsidRPr="00FB2DC6">
        <w:rPr>
          <w:rFonts w:ascii="Times New Roman" w:hAnsi="Times New Roman" w:cs="Times New Roman"/>
          <w:b/>
          <w:sz w:val="24"/>
          <w:szCs w:val="24"/>
        </w:rPr>
        <w:t>Responsible</w:t>
      </w:r>
      <w:r w:rsidR="00FB2DC6" w:rsidRPr="00FB2DC6">
        <w:rPr>
          <w:rFonts w:ascii="Times New Roman" w:hAnsi="Times New Roman" w:cs="Times New Roman"/>
          <w:bCs/>
          <w:color w:val="000000"/>
          <w:sz w:val="24"/>
          <w:szCs w:val="24"/>
        </w:rPr>
        <w:t xml:space="preserve"> </w:t>
      </w:r>
      <w:r w:rsidR="00FB2DC6">
        <w:rPr>
          <w:rFonts w:ascii="Times New Roman" w:hAnsi="Times New Roman" w:cs="Times New Roman"/>
          <w:bCs/>
          <w:color w:val="000000"/>
          <w:sz w:val="24"/>
          <w:szCs w:val="24"/>
        </w:rPr>
        <w:t xml:space="preserve">for all activities of the academic programs assessment committee as we prepared for our off-site visit from the SACS accreditation team. </w:t>
      </w:r>
    </w:p>
    <w:p w:rsidR="00FB2DC6" w:rsidRDefault="00FB2DC6" w:rsidP="00FB2DC6">
      <w:pPr>
        <w:autoSpaceDE w:val="0"/>
        <w:autoSpaceDN w:val="0"/>
        <w:adjustRightInd w:val="0"/>
        <w:spacing w:after="0" w:line="240" w:lineRule="auto"/>
        <w:ind w:left="360" w:firstLine="360"/>
        <w:rPr>
          <w:rFonts w:ascii="Times New Roman" w:hAnsi="Times New Roman" w:cs="Times New Roman"/>
          <w:bCs/>
          <w:color w:val="000000"/>
          <w:sz w:val="24"/>
          <w:szCs w:val="24"/>
        </w:rPr>
      </w:pPr>
    </w:p>
    <w:p w:rsidR="00FB2DC6" w:rsidRPr="00FB2DC6" w:rsidRDefault="00FB2DC6" w:rsidP="00FB2DC6">
      <w:pPr>
        <w:autoSpaceDE w:val="0"/>
        <w:autoSpaceDN w:val="0"/>
        <w:adjustRightInd w:val="0"/>
        <w:spacing w:after="0" w:line="240" w:lineRule="auto"/>
        <w:ind w:left="360" w:firstLine="360"/>
        <w:rPr>
          <w:rFonts w:ascii="Times New Roman" w:hAnsi="Times New Roman" w:cs="Times New Roman"/>
          <w:b/>
          <w:color w:val="000000"/>
          <w:sz w:val="24"/>
          <w:szCs w:val="24"/>
        </w:rPr>
      </w:pPr>
      <w:r w:rsidRPr="00FB2DC6">
        <w:rPr>
          <w:rFonts w:ascii="Times New Roman" w:hAnsi="Times New Roman" w:cs="Times New Roman"/>
          <w:b/>
          <w:bCs/>
          <w:color w:val="000000"/>
          <w:sz w:val="24"/>
          <w:szCs w:val="24"/>
        </w:rPr>
        <w:t xml:space="preserve">Accomplishments </w:t>
      </w:r>
    </w:p>
    <w:p w:rsidR="00FB2DC6" w:rsidRPr="00FB2DC6" w:rsidRDefault="00FB2DC6" w:rsidP="00FB2DC6">
      <w:pPr>
        <w:pStyle w:val="ListParagraph"/>
        <w:numPr>
          <w:ilvl w:val="1"/>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Established policies and procedures for assessment on campus. </w:t>
      </w:r>
    </w:p>
    <w:p w:rsidR="00FB2DC6" w:rsidRPr="00FB2DC6" w:rsidRDefault="00FB2DC6" w:rsidP="00FB2DC6">
      <w:pPr>
        <w:pStyle w:val="ListParagraph"/>
        <w:numPr>
          <w:ilvl w:val="1"/>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Led a team to prepare for the university’s ten year review.</w:t>
      </w:r>
    </w:p>
    <w:p w:rsidR="00FB2DC6" w:rsidRPr="005339D8" w:rsidRDefault="00FB2DC6" w:rsidP="00FB2DC6">
      <w:pPr>
        <w:pStyle w:val="ListParagraph"/>
        <w:numPr>
          <w:ilvl w:val="1"/>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Established an assessment template for units on campus.</w:t>
      </w:r>
    </w:p>
    <w:p w:rsidR="005339D8" w:rsidRPr="005339D8" w:rsidRDefault="005339D8" w:rsidP="005339D8">
      <w:pPr>
        <w:autoSpaceDE w:val="0"/>
        <w:autoSpaceDN w:val="0"/>
        <w:adjustRightInd w:val="0"/>
        <w:spacing w:after="0" w:line="240" w:lineRule="auto"/>
        <w:ind w:left="720"/>
        <w:rPr>
          <w:rFonts w:ascii="Times New Roman" w:hAnsi="Times New Roman" w:cs="Times New Roman"/>
          <w:color w:val="000000"/>
          <w:sz w:val="24"/>
          <w:szCs w:val="24"/>
        </w:rPr>
      </w:pPr>
    </w:p>
    <w:p w:rsidR="00031879" w:rsidRPr="00964DC1" w:rsidRDefault="00031879" w:rsidP="00031879">
      <w:pPr>
        <w:autoSpaceDE w:val="0"/>
        <w:autoSpaceDN w:val="0"/>
        <w:adjustRightInd w:val="0"/>
        <w:spacing w:after="0" w:line="240" w:lineRule="auto"/>
        <w:rPr>
          <w:rFonts w:ascii="Times New Roman" w:hAnsi="Times New Roman" w:cs="Times New Roman"/>
          <w:color w:val="000000"/>
          <w:sz w:val="24"/>
          <w:szCs w:val="24"/>
        </w:rPr>
      </w:pPr>
    </w:p>
    <w:p w:rsidR="00964DC1" w:rsidRPr="00964DC1" w:rsidRDefault="00964DC1" w:rsidP="00964DC1">
      <w:pPr>
        <w:autoSpaceDE w:val="0"/>
        <w:autoSpaceDN w:val="0"/>
        <w:adjustRightInd w:val="0"/>
        <w:spacing w:after="0" w:line="240" w:lineRule="auto"/>
        <w:rPr>
          <w:rFonts w:ascii="Times New Roman" w:hAnsi="Times New Roman" w:cs="Times New Roman"/>
          <w:b/>
          <w:color w:val="000000"/>
          <w:sz w:val="24"/>
          <w:szCs w:val="24"/>
        </w:rPr>
      </w:pPr>
      <w:r w:rsidRPr="00964DC1">
        <w:rPr>
          <w:rFonts w:ascii="Times New Roman" w:hAnsi="Times New Roman" w:cs="Times New Roman"/>
          <w:b/>
          <w:color w:val="000000"/>
          <w:sz w:val="24"/>
          <w:szCs w:val="24"/>
        </w:rPr>
        <w:t>California State University, Los Angeles: Leadership Experience</w:t>
      </w:r>
    </w:p>
    <w:p w:rsidR="00031879" w:rsidRPr="00031879" w:rsidRDefault="00031879"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FB2DC6" w:rsidRPr="00964DC1" w:rsidRDefault="00FB2DC6" w:rsidP="00FB2DC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Director Law Enforcement Leadership Programs (1999-2005)</w:t>
      </w:r>
    </w:p>
    <w:p w:rsidR="00FB2DC6" w:rsidRDefault="00FB2DC6" w:rsidP="00FB2DC6">
      <w:pPr>
        <w:pStyle w:val="ListParagraph"/>
        <w:autoSpaceDE w:val="0"/>
        <w:autoSpaceDN w:val="0"/>
        <w:adjustRightInd w:val="0"/>
        <w:spacing w:after="0" w:line="240" w:lineRule="auto"/>
        <w:rPr>
          <w:rFonts w:ascii="Times New Roman" w:hAnsi="Times New Roman" w:cs="Times New Roman"/>
          <w:color w:val="000000"/>
          <w:sz w:val="24"/>
          <w:szCs w:val="24"/>
        </w:rPr>
      </w:pPr>
    </w:p>
    <w:p w:rsidR="006D364B" w:rsidRDefault="00FB2DC6" w:rsidP="00FB2DC6">
      <w:pPr>
        <w:pStyle w:val="ListParagraph"/>
        <w:autoSpaceDE w:val="0"/>
        <w:autoSpaceDN w:val="0"/>
        <w:adjustRightInd w:val="0"/>
        <w:spacing w:after="0" w:line="240" w:lineRule="auto"/>
        <w:rPr>
          <w:rFonts w:ascii="Times New Roman" w:hAnsi="Times New Roman" w:cs="Times New Roman"/>
          <w:sz w:val="24"/>
          <w:szCs w:val="24"/>
        </w:rPr>
      </w:pPr>
      <w:r w:rsidRPr="00A93774">
        <w:rPr>
          <w:rFonts w:ascii="Times New Roman" w:hAnsi="Times New Roman" w:cs="Times New Roman"/>
          <w:b/>
          <w:sz w:val="24"/>
          <w:szCs w:val="24"/>
        </w:rPr>
        <w:t>Responsible</w:t>
      </w:r>
      <w:r w:rsidR="00695497">
        <w:rPr>
          <w:rFonts w:ascii="Times New Roman" w:hAnsi="Times New Roman" w:cs="Times New Roman"/>
          <w:sz w:val="24"/>
          <w:szCs w:val="24"/>
        </w:rPr>
        <w:t xml:space="preserve"> for developing, articulating, and leading </w:t>
      </w:r>
      <w:r w:rsidR="006D364B">
        <w:rPr>
          <w:rFonts w:ascii="Times New Roman" w:hAnsi="Times New Roman" w:cs="Times New Roman"/>
          <w:sz w:val="24"/>
          <w:szCs w:val="24"/>
        </w:rPr>
        <w:t xml:space="preserve">the movement to link officer training </w:t>
      </w:r>
      <w:r w:rsidR="00695497">
        <w:rPr>
          <w:rFonts w:ascii="Times New Roman" w:hAnsi="Times New Roman" w:cs="Times New Roman"/>
          <w:sz w:val="24"/>
          <w:szCs w:val="24"/>
        </w:rPr>
        <w:t>programs</w:t>
      </w:r>
      <w:r w:rsidR="006D364B">
        <w:rPr>
          <w:rFonts w:ascii="Times New Roman" w:hAnsi="Times New Roman" w:cs="Times New Roman"/>
          <w:sz w:val="24"/>
          <w:szCs w:val="24"/>
        </w:rPr>
        <w:t xml:space="preserve"> to college coursework for credit. It included drafting an M.O.U. between the City of Los Angeles, Los Angeles Police Department, Peace Officers Standards and Training Commission, and the university to allow credit for learning to transfer seamlessly.</w:t>
      </w:r>
    </w:p>
    <w:p w:rsidR="006D364B" w:rsidRDefault="006D364B" w:rsidP="00FB2DC6">
      <w:pPr>
        <w:pStyle w:val="ListParagraph"/>
        <w:autoSpaceDE w:val="0"/>
        <w:autoSpaceDN w:val="0"/>
        <w:adjustRightInd w:val="0"/>
        <w:spacing w:after="0" w:line="240" w:lineRule="auto"/>
        <w:rPr>
          <w:rFonts w:ascii="Times New Roman" w:hAnsi="Times New Roman" w:cs="Times New Roman"/>
          <w:sz w:val="24"/>
          <w:szCs w:val="24"/>
        </w:rPr>
      </w:pPr>
    </w:p>
    <w:p w:rsidR="006D364B" w:rsidRPr="00FB2DC6" w:rsidRDefault="006D364B" w:rsidP="006D364B">
      <w:pPr>
        <w:autoSpaceDE w:val="0"/>
        <w:autoSpaceDN w:val="0"/>
        <w:adjustRightInd w:val="0"/>
        <w:spacing w:after="0" w:line="240" w:lineRule="auto"/>
        <w:ind w:left="360" w:firstLine="360"/>
        <w:rPr>
          <w:rFonts w:ascii="Times New Roman" w:hAnsi="Times New Roman" w:cs="Times New Roman"/>
          <w:b/>
          <w:color w:val="000000"/>
          <w:sz w:val="24"/>
          <w:szCs w:val="24"/>
        </w:rPr>
      </w:pPr>
      <w:r>
        <w:rPr>
          <w:rFonts w:ascii="Times New Roman" w:hAnsi="Times New Roman" w:cs="Times New Roman"/>
          <w:sz w:val="24"/>
          <w:szCs w:val="24"/>
        </w:rPr>
        <w:t xml:space="preserve"> </w:t>
      </w:r>
      <w:r w:rsidRPr="00FB2DC6">
        <w:rPr>
          <w:rFonts w:ascii="Times New Roman" w:hAnsi="Times New Roman" w:cs="Times New Roman"/>
          <w:b/>
          <w:bCs/>
          <w:color w:val="000000"/>
          <w:sz w:val="24"/>
          <w:szCs w:val="24"/>
        </w:rPr>
        <w:t xml:space="preserve">Accomplishments </w:t>
      </w:r>
    </w:p>
    <w:p w:rsidR="00FB2DC6" w:rsidRDefault="006D364B" w:rsidP="006D364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Articulated undergraduate and graduate credit for the Los Angeles Police Department West Point Leadership Program at the California State University, Los Angeles.</w:t>
      </w:r>
    </w:p>
    <w:p w:rsidR="006D364B" w:rsidRDefault="006D364B" w:rsidP="006D364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Articulated undergraduate and graduate credit for the Los Angeles Sherriff’s Department Deputy Leadership Institute.</w:t>
      </w:r>
    </w:p>
    <w:p w:rsidR="006D364B" w:rsidRDefault="006D364B" w:rsidP="006D364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Established three levels of law enforcement leadership certificates in the university system.</w:t>
      </w:r>
    </w:p>
    <w:p w:rsidR="006D364B" w:rsidRPr="00695497" w:rsidRDefault="006D364B" w:rsidP="006D364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Articulated college credit for various POST certifications and trainings.</w:t>
      </w:r>
    </w:p>
    <w:p w:rsidR="00FB2DC6" w:rsidRDefault="00FB2DC6" w:rsidP="00FB2DC6">
      <w:pPr>
        <w:pStyle w:val="ListParagraph"/>
        <w:autoSpaceDE w:val="0"/>
        <w:autoSpaceDN w:val="0"/>
        <w:adjustRightInd w:val="0"/>
        <w:spacing w:after="0" w:line="240" w:lineRule="auto"/>
        <w:rPr>
          <w:rFonts w:ascii="Times New Roman" w:hAnsi="Times New Roman" w:cs="Times New Roman"/>
          <w:b/>
          <w:sz w:val="24"/>
          <w:szCs w:val="24"/>
        </w:rPr>
      </w:pPr>
    </w:p>
    <w:p w:rsidR="00031879" w:rsidRPr="00964DC1"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 xml:space="preserve">University Judicial Affairs Chair </w:t>
      </w:r>
      <w:r w:rsidR="00964DC1" w:rsidRPr="00964DC1">
        <w:rPr>
          <w:rFonts w:ascii="Times New Roman" w:hAnsi="Times New Roman" w:cs="Times New Roman"/>
          <w:bCs/>
          <w:color w:val="000000"/>
          <w:sz w:val="24"/>
          <w:szCs w:val="24"/>
        </w:rPr>
        <w:t>(2004 – 2005)</w:t>
      </w:r>
    </w:p>
    <w:p w:rsidR="00031879" w:rsidRDefault="00031879"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5339D8" w:rsidRPr="006D364B" w:rsidRDefault="005339D8" w:rsidP="00031879">
      <w:pPr>
        <w:pStyle w:val="ListParagraph"/>
        <w:autoSpaceDE w:val="0"/>
        <w:autoSpaceDN w:val="0"/>
        <w:adjustRightInd w:val="0"/>
        <w:spacing w:after="0" w:line="240" w:lineRule="auto"/>
        <w:rPr>
          <w:rFonts w:ascii="Times New Roman" w:hAnsi="Times New Roman" w:cs="Times New Roman"/>
          <w:sz w:val="24"/>
          <w:szCs w:val="24"/>
        </w:rPr>
      </w:pPr>
      <w:r w:rsidRPr="00A93774">
        <w:rPr>
          <w:rFonts w:ascii="Times New Roman" w:hAnsi="Times New Roman" w:cs="Times New Roman"/>
          <w:b/>
          <w:sz w:val="24"/>
          <w:szCs w:val="24"/>
        </w:rPr>
        <w:t>Responsible</w:t>
      </w:r>
      <w:r w:rsidR="006D364B">
        <w:rPr>
          <w:rFonts w:ascii="Times New Roman" w:hAnsi="Times New Roman" w:cs="Times New Roman"/>
          <w:sz w:val="24"/>
          <w:szCs w:val="24"/>
        </w:rPr>
        <w:t xml:space="preserve"> for all formal appeals to the President regarding student and faculty grievances. </w:t>
      </w:r>
      <w:r w:rsidR="00D94293">
        <w:rPr>
          <w:rFonts w:ascii="Times New Roman" w:hAnsi="Times New Roman" w:cs="Times New Roman"/>
          <w:sz w:val="24"/>
          <w:szCs w:val="24"/>
        </w:rPr>
        <w:t xml:space="preserve">Heard cases including grade appeals, Title IX, and faculty disputes. </w:t>
      </w:r>
    </w:p>
    <w:p w:rsidR="005339D8" w:rsidRPr="00964DC1" w:rsidRDefault="005339D8"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031879" w:rsidRPr="00964DC1"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 xml:space="preserve">Director of Youth and Gang Violence Specialist Training </w:t>
      </w:r>
      <w:r w:rsidR="00964DC1" w:rsidRPr="00964DC1">
        <w:rPr>
          <w:rFonts w:ascii="Times New Roman" w:hAnsi="Times New Roman" w:cs="Times New Roman"/>
          <w:bCs/>
          <w:color w:val="000000"/>
          <w:sz w:val="24"/>
          <w:szCs w:val="24"/>
        </w:rPr>
        <w:t>(1999-2005)</w:t>
      </w:r>
    </w:p>
    <w:p w:rsidR="00031879" w:rsidRDefault="00031879"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5339D8" w:rsidRPr="00FB2DC6" w:rsidRDefault="005339D8" w:rsidP="00031879">
      <w:pPr>
        <w:pStyle w:val="ListParagraph"/>
        <w:autoSpaceDE w:val="0"/>
        <w:autoSpaceDN w:val="0"/>
        <w:adjustRightInd w:val="0"/>
        <w:spacing w:after="0" w:line="240" w:lineRule="auto"/>
        <w:rPr>
          <w:rFonts w:ascii="Times New Roman" w:hAnsi="Times New Roman" w:cs="Times New Roman"/>
          <w:sz w:val="24"/>
          <w:szCs w:val="24"/>
        </w:rPr>
      </w:pPr>
      <w:r w:rsidRPr="00A93774">
        <w:rPr>
          <w:rFonts w:ascii="Times New Roman" w:hAnsi="Times New Roman" w:cs="Times New Roman"/>
          <w:b/>
          <w:sz w:val="24"/>
          <w:szCs w:val="24"/>
        </w:rPr>
        <w:t>Responsible</w:t>
      </w:r>
      <w:r w:rsidR="00FB2DC6">
        <w:rPr>
          <w:rFonts w:ascii="Times New Roman" w:hAnsi="Times New Roman" w:cs="Times New Roman"/>
          <w:b/>
          <w:sz w:val="24"/>
          <w:szCs w:val="24"/>
        </w:rPr>
        <w:t xml:space="preserve"> </w:t>
      </w:r>
      <w:r w:rsidR="00FB2DC6">
        <w:rPr>
          <w:rFonts w:ascii="Times New Roman" w:hAnsi="Times New Roman" w:cs="Times New Roman"/>
          <w:sz w:val="24"/>
          <w:szCs w:val="24"/>
        </w:rPr>
        <w:t xml:space="preserve">for </w:t>
      </w:r>
      <w:r w:rsidR="006D364B">
        <w:rPr>
          <w:rFonts w:ascii="Times New Roman" w:hAnsi="Times New Roman" w:cs="Times New Roman"/>
          <w:sz w:val="24"/>
          <w:szCs w:val="24"/>
        </w:rPr>
        <w:t xml:space="preserve">articulating coursework and curricular development to alleviate barriers in order to provide access to higher education for disadvantaged groups, specifically those with gang </w:t>
      </w:r>
      <w:r w:rsidR="00D94293">
        <w:rPr>
          <w:rFonts w:ascii="Times New Roman" w:hAnsi="Times New Roman" w:cs="Times New Roman"/>
          <w:sz w:val="24"/>
          <w:szCs w:val="24"/>
        </w:rPr>
        <w:t xml:space="preserve">related </w:t>
      </w:r>
      <w:r w:rsidR="006D364B">
        <w:rPr>
          <w:rFonts w:ascii="Times New Roman" w:hAnsi="Times New Roman" w:cs="Times New Roman"/>
          <w:sz w:val="24"/>
          <w:szCs w:val="24"/>
        </w:rPr>
        <w:t xml:space="preserve">backgrounds. </w:t>
      </w:r>
    </w:p>
    <w:p w:rsidR="005339D8" w:rsidRPr="00964DC1" w:rsidRDefault="005339D8" w:rsidP="00031879">
      <w:pPr>
        <w:pStyle w:val="ListParagraph"/>
        <w:autoSpaceDE w:val="0"/>
        <w:autoSpaceDN w:val="0"/>
        <w:adjustRightInd w:val="0"/>
        <w:spacing w:after="0" w:line="240" w:lineRule="auto"/>
        <w:rPr>
          <w:rFonts w:ascii="Times New Roman" w:hAnsi="Times New Roman" w:cs="Times New Roman"/>
          <w:color w:val="000000"/>
          <w:sz w:val="24"/>
          <w:szCs w:val="24"/>
        </w:rPr>
      </w:pPr>
    </w:p>
    <w:p w:rsidR="00031879" w:rsidRPr="00964DC1" w:rsidRDefault="00031879" w:rsidP="0003187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64DC1">
        <w:rPr>
          <w:rFonts w:ascii="Times New Roman" w:hAnsi="Times New Roman" w:cs="Times New Roman"/>
          <w:bCs/>
          <w:color w:val="000000"/>
          <w:sz w:val="24"/>
          <w:szCs w:val="24"/>
        </w:rPr>
        <w:t>Interim Director of University Advising Center</w:t>
      </w:r>
      <w:r w:rsidR="00964DC1" w:rsidRPr="00964DC1">
        <w:rPr>
          <w:rFonts w:ascii="Times New Roman" w:hAnsi="Times New Roman" w:cs="Times New Roman"/>
          <w:bCs/>
          <w:color w:val="000000"/>
          <w:sz w:val="24"/>
          <w:szCs w:val="24"/>
        </w:rPr>
        <w:t xml:space="preserve"> (2003-2004)</w:t>
      </w:r>
    </w:p>
    <w:p w:rsidR="00031879" w:rsidRDefault="00031879" w:rsidP="00394B77">
      <w:pPr>
        <w:autoSpaceDE w:val="0"/>
        <w:autoSpaceDN w:val="0"/>
        <w:adjustRightInd w:val="0"/>
        <w:spacing w:after="0" w:line="240" w:lineRule="auto"/>
        <w:rPr>
          <w:rFonts w:ascii="Times New Roman" w:hAnsi="Times New Roman" w:cs="Times New Roman"/>
          <w:color w:val="000000"/>
          <w:sz w:val="24"/>
          <w:szCs w:val="24"/>
        </w:rPr>
      </w:pPr>
    </w:p>
    <w:p w:rsidR="005339D8" w:rsidRPr="00FB2DC6" w:rsidRDefault="005339D8" w:rsidP="005339D8">
      <w:pPr>
        <w:autoSpaceDE w:val="0"/>
        <w:autoSpaceDN w:val="0"/>
        <w:adjustRightInd w:val="0"/>
        <w:spacing w:after="0" w:line="240" w:lineRule="auto"/>
        <w:ind w:left="720"/>
        <w:rPr>
          <w:rFonts w:ascii="Times New Roman" w:hAnsi="Times New Roman" w:cs="Times New Roman"/>
          <w:color w:val="000000"/>
          <w:sz w:val="24"/>
          <w:szCs w:val="24"/>
        </w:rPr>
      </w:pPr>
      <w:r w:rsidRPr="00A93774">
        <w:rPr>
          <w:rFonts w:ascii="Times New Roman" w:hAnsi="Times New Roman" w:cs="Times New Roman"/>
          <w:b/>
          <w:sz w:val="24"/>
          <w:szCs w:val="24"/>
        </w:rPr>
        <w:t>Responsible</w:t>
      </w:r>
      <w:r w:rsidR="00FB2DC6">
        <w:rPr>
          <w:rFonts w:ascii="Times New Roman" w:hAnsi="Times New Roman" w:cs="Times New Roman"/>
          <w:b/>
          <w:sz w:val="24"/>
          <w:szCs w:val="24"/>
        </w:rPr>
        <w:t xml:space="preserve"> </w:t>
      </w:r>
      <w:r w:rsidR="00FB2DC6">
        <w:rPr>
          <w:rFonts w:ascii="Times New Roman" w:hAnsi="Times New Roman" w:cs="Times New Roman"/>
          <w:sz w:val="24"/>
          <w:szCs w:val="24"/>
        </w:rPr>
        <w:t xml:space="preserve">for advising over 2000 students in the College of Health and Human Services. </w:t>
      </w:r>
      <w:r w:rsidR="00D94293">
        <w:rPr>
          <w:rFonts w:ascii="Times New Roman" w:hAnsi="Times New Roman" w:cs="Times New Roman"/>
          <w:sz w:val="24"/>
          <w:szCs w:val="24"/>
        </w:rPr>
        <w:t>Majors included criminal justice, kinesiology and nutrition, social work, public health, and nursing.</w:t>
      </w:r>
    </w:p>
    <w:p w:rsidR="00A93774" w:rsidRDefault="00A93774" w:rsidP="00394B77">
      <w:pPr>
        <w:autoSpaceDE w:val="0"/>
        <w:autoSpaceDN w:val="0"/>
        <w:adjustRightInd w:val="0"/>
        <w:spacing w:after="0" w:line="240" w:lineRule="auto"/>
        <w:rPr>
          <w:rFonts w:ascii="Times New Roman" w:hAnsi="Times New Roman" w:cs="Times New Roman"/>
          <w:color w:val="000000"/>
          <w:sz w:val="24"/>
          <w:szCs w:val="24"/>
        </w:rPr>
      </w:pPr>
    </w:p>
    <w:p w:rsidR="00D94293" w:rsidRDefault="00D94293" w:rsidP="00394B77">
      <w:pPr>
        <w:autoSpaceDE w:val="0"/>
        <w:autoSpaceDN w:val="0"/>
        <w:adjustRightInd w:val="0"/>
        <w:spacing w:after="0" w:line="240" w:lineRule="auto"/>
        <w:rPr>
          <w:rFonts w:ascii="Times New Roman" w:hAnsi="Times New Roman" w:cs="Times New Roman"/>
          <w:color w:val="000000"/>
          <w:sz w:val="24"/>
          <w:szCs w:val="24"/>
        </w:rPr>
      </w:pPr>
    </w:p>
    <w:p w:rsidR="00D94293" w:rsidRDefault="00D94293" w:rsidP="00394B77">
      <w:pPr>
        <w:autoSpaceDE w:val="0"/>
        <w:autoSpaceDN w:val="0"/>
        <w:adjustRightInd w:val="0"/>
        <w:spacing w:after="0" w:line="240" w:lineRule="auto"/>
        <w:rPr>
          <w:rFonts w:ascii="Times New Roman" w:hAnsi="Times New Roman" w:cs="Times New Roman"/>
          <w:color w:val="000000"/>
          <w:sz w:val="24"/>
          <w:szCs w:val="24"/>
        </w:rPr>
      </w:pPr>
    </w:p>
    <w:p w:rsidR="00D94293" w:rsidRDefault="00D94293" w:rsidP="00394B77">
      <w:pPr>
        <w:autoSpaceDE w:val="0"/>
        <w:autoSpaceDN w:val="0"/>
        <w:adjustRightInd w:val="0"/>
        <w:spacing w:after="0" w:line="240" w:lineRule="auto"/>
        <w:rPr>
          <w:rFonts w:ascii="Times New Roman" w:hAnsi="Times New Roman" w:cs="Times New Roman"/>
          <w:color w:val="000000"/>
          <w:sz w:val="24"/>
          <w:szCs w:val="24"/>
        </w:rPr>
      </w:pPr>
    </w:p>
    <w:p w:rsidR="00D94293" w:rsidRDefault="00D94293" w:rsidP="00394B77">
      <w:pPr>
        <w:autoSpaceDE w:val="0"/>
        <w:autoSpaceDN w:val="0"/>
        <w:adjustRightInd w:val="0"/>
        <w:spacing w:after="0" w:line="240" w:lineRule="auto"/>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
        <w:gridCol w:w="9340"/>
      </w:tblGrid>
      <w:tr w:rsidR="001A5C2E" w:rsidRPr="001A5C2E" w:rsidTr="003E6559">
        <w:trPr>
          <w:gridAfter w:val="1"/>
          <w:wAfter w:w="9340" w:type="dxa"/>
        </w:trPr>
        <w:tc>
          <w:tcPr>
            <w:tcW w:w="50" w:type="dxa"/>
            <w:hideMark/>
          </w:tcPr>
          <w:p w:rsidR="00031879" w:rsidRPr="001A5C2E" w:rsidRDefault="00031879" w:rsidP="001A5C2E">
            <w:pPr>
              <w:spacing w:after="0" w:line="240" w:lineRule="auto"/>
              <w:rPr>
                <w:rFonts w:ascii="Times New Roman" w:eastAsia="Times New Roman" w:hAnsi="Times New Roman" w:cs="Times New Roman"/>
                <w:sz w:val="24"/>
                <w:szCs w:val="24"/>
              </w:rPr>
            </w:pPr>
          </w:p>
        </w:tc>
      </w:tr>
      <w:tr w:rsidR="001A5C2E" w:rsidRPr="001A5C2E" w:rsidTr="003E6559">
        <w:trPr>
          <w:hidden/>
        </w:trPr>
        <w:tc>
          <w:tcPr>
            <w:tcW w:w="9390" w:type="dxa"/>
            <w:gridSpan w:val="2"/>
            <w:hideMark/>
          </w:tcPr>
          <w:p w:rsidR="00B66A41" w:rsidRPr="001A5C2E" w:rsidRDefault="00B66A41" w:rsidP="00B66A41">
            <w:pPr>
              <w:spacing w:after="0" w:line="240" w:lineRule="auto"/>
              <w:rPr>
                <w:rFonts w:ascii="Times New Roman" w:eastAsia="Times New Roman" w:hAnsi="Times New Roman" w:cs="Times New Roman"/>
                <w:vanish/>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B66A41" w:rsidRPr="001A5C2E" w:rsidTr="00D86EBF">
              <w:tc>
                <w:tcPr>
                  <w:tcW w:w="0" w:type="auto"/>
                  <w:hideMark/>
                </w:tcPr>
                <w:p w:rsidR="00394B77" w:rsidRDefault="00B66A41" w:rsidP="00E42B01">
                  <w:pPr>
                    <w:spacing w:after="0" w:line="240" w:lineRule="auto"/>
                    <w:rPr>
                      <w:rFonts w:ascii="Times New Roman" w:eastAsia="Times New Roman" w:hAnsi="Times New Roman" w:cs="Times New Roman"/>
                      <w:b/>
                      <w:bCs/>
                      <w:sz w:val="24"/>
                      <w:szCs w:val="24"/>
                    </w:rPr>
                  </w:pPr>
                  <w:r w:rsidRPr="001A5C2E">
                    <w:rPr>
                      <w:rFonts w:ascii="Times New Roman" w:eastAsia="Times New Roman" w:hAnsi="Times New Roman" w:cs="Times New Roman"/>
                      <w:b/>
                      <w:bCs/>
                      <w:sz w:val="24"/>
                      <w:szCs w:val="24"/>
                    </w:rPr>
                    <w:t>TEACHING</w:t>
                  </w:r>
                </w:p>
                <w:p w:rsidR="00FE2C4D" w:rsidRDefault="00B66A41" w:rsidP="00E42B01">
                  <w:pPr>
                    <w:spacing w:after="0"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sz w:val="24"/>
                      <w:szCs w:val="24"/>
                    </w:rPr>
                    <w:br/>
                  </w:r>
                  <w:r w:rsidR="00394B77" w:rsidRPr="001A5C2E">
                    <w:rPr>
                      <w:rFonts w:ascii="Times New Roman" w:eastAsia="Times New Roman" w:hAnsi="Times New Roman" w:cs="Times New Roman"/>
                      <w:noProof/>
                      <w:sz w:val="24"/>
                      <w:szCs w:val="24"/>
                    </w:rPr>
                    <w:drawing>
                      <wp:inline distT="0" distB="0" distL="0" distR="0" wp14:anchorId="5B2F5AE2" wp14:editId="42BE885D">
                        <wp:extent cx="133350" cy="133350"/>
                        <wp:effectExtent l="0" t="0" r="0" b="0"/>
                        <wp:docPr id="37" name="Picture 2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394B77" w:rsidRPr="00394B77">
                    <w:rPr>
                      <w:rFonts w:ascii="Times New Roman" w:eastAsia="Times New Roman" w:hAnsi="Times New Roman" w:cs="Times New Roman"/>
                      <w:b/>
                      <w:sz w:val="24"/>
                      <w:szCs w:val="24"/>
                    </w:rPr>
                    <w:t>Quality Matters Certified</w:t>
                  </w:r>
                  <w:r w:rsidR="00394B77">
                    <w:rPr>
                      <w:rFonts w:ascii="Times New Roman" w:eastAsia="Times New Roman" w:hAnsi="Times New Roman" w:cs="Times New Roman"/>
                      <w:sz w:val="24"/>
                      <w:szCs w:val="24"/>
                    </w:rPr>
                    <w:t xml:space="preserve"> Peer Reviewer, Face to Face Facilitator</w:t>
                  </w:r>
                  <w:r w:rsidR="007F0612">
                    <w:rPr>
                      <w:rFonts w:ascii="Times New Roman" w:eastAsia="Times New Roman" w:hAnsi="Times New Roman" w:cs="Times New Roman"/>
                      <w:sz w:val="24"/>
                      <w:szCs w:val="24"/>
                    </w:rPr>
                    <w:t>, Applying the Quality Matter Rubric.</w:t>
                  </w:r>
                </w:p>
                <w:p w:rsidR="00394B77" w:rsidRDefault="00394B77" w:rsidP="00E42B01">
                  <w:pPr>
                    <w:spacing w:after="0" w:line="240" w:lineRule="auto"/>
                    <w:rPr>
                      <w:rFonts w:ascii="Times New Roman" w:eastAsia="Times New Roman" w:hAnsi="Times New Roman" w:cs="Times New Roman"/>
                      <w:sz w:val="24"/>
                      <w:szCs w:val="24"/>
                    </w:rPr>
                  </w:pPr>
                </w:p>
                <w:p w:rsidR="00FE2C4D" w:rsidRPr="00E42B01" w:rsidRDefault="00FE2C4D" w:rsidP="00FE2C4D">
                  <w:pPr>
                    <w:spacing w:after="0" w:line="240" w:lineRule="auto"/>
                    <w:rPr>
                      <w:rFonts w:ascii="Times New Roman" w:eastAsia="Times New Roman" w:hAnsi="Times New Roman" w:cs="Times New Roman"/>
                      <w:b/>
                      <w:sz w:val="24"/>
                      <w:szCs w:val="24"/>
                    </w:rPr>
                  </w:pPr>
                  <w:r w:rsidRPr="001A5C2E">
                    <w:rPr>
                      <w:rFonts w:ascii="Times New Roman" w:eastAsia="Times New Roman" w:hAnsi="Times New Roman" w:cs="Times New Roman"/>
                      <w:noProof/>
                      <w:sz w:val="24"/>
                      <w:szCs w:val="24"/>
                    </w:rPr>
                    <w:drawing>
                      <wp:inline distT="0" distB="0" distL="0" distR="0" wp14:anchorId="09C704AF" wp14:editId="330B7595">
                        <wp:extent cx="133350" cy="133350"/>
                        <wp:effectExtent l="0" t="0" r="0" b="0"/>
                        <wp:docPr id="224" name="Picture 2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10</w:t>
                  </w:r>
                  <w:r w:rsidRPr="001A5C2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1A5C2E">
                    <w:rPr>
                      <w:rFonts w:ascii="Times New Roman" w:eastAsia="Times New Roman" w:hAnsi="Times New Roman" w:cs="Times New Roman"/>
                      <w:b/>
                      <w:bCs/>
                      <w:sz w:val="24"/>
                      <w:szCs w:val="24"/>
                    </w:rPr>
                    <w:t xml:space="preserve"> </w:t>
                  </w:r>
                  <w:r w:rsidR="00031879">
                    <w:rPr>
                      <w:rFonts w:ascii="Times New Roman" w:eastAsia="Times New Roman" w:hAnsi="Times New Roman" w:cs="Times New Roman"/>
                      <w:b/>
                      <w:bCs/>
                      <w:sz w:val="24"/>
                      <w:szCs w:val="24"/>
                    </w:rPr>
                    <w:t>Pres.</w:t>
                  </w:r>
                  <w:r>
                    <w:rPr>
                      <w:rFonts w:ascii="Times New Roman" w:eastAsia="Times New Roman" w:hAnsi="Times New Roman" w:cs="Times New Roman"/>
                      <w:b/>
                      <w:bCs/>
                      <w:sz w:val="24"/>
                      <w:szCs w:val="24"/>
                    </w:rPr>
                    <w:t xml:space="preserve"> </w:t>
                  </w:r>
                  <w:r w:rsidRPr="001A5C2E">
                    <w:rPr>
                      <w:rFonts w:ascii="Times New Roman" w:eastAsia="Times New Roman" w:hAnsi="Times New Roman" w:cs="Times New Roman"/>
                      <w:b/>
                      <w:bCs/>
                      <w:sz w:val="24"/>
                      <w:szCs w:val="24"/>
                    </w:rPr>
                    <w:t xml:space="preserve">Professor </w:t>
                  </w:r>
                  <w:r w:rsidRPr="00E42B01">
                    <w:rPr>
                      <w:rFonts w:ascii="Times New Roman" w:eastAsia="Times New Roman" w:hAnsi="Times New Roman" w:cs="Times New Roman"/>
                      <w:b/>
                      <w:sz w:val="24"/>
                      <w:szCs w:val="24"/>
                    </w:rPr>
                    <w:t>University of West Georgia</w:t>
                  </w:r>
                </w:p>
                <w:p w:rsidR="00FE2C4D" w:rsidRPr="001A5C2E" w:rsidRDefault="007F0612" w:rsidP="00FE2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Criminology</w:t>
                  </w:r>
                </w:p>
                <w:p w:rsidR="00E42B01" w:rsidRPr="00E42B01" w:rsidRDefault="00B66A41" w:rsidP="00E42B01">
                  <w:pPr>
                    <w:spacing w:after="0" w:line="240" w:lineRule="auto"/>
                    <w:rPr>
                      <w:rFonts w:ascii="Times New Roman" w:eastAsia="Times New Roman" w:hAnsi="Times New Roman" w:cs="Times New Roman"/>
                      <w:b/>
                      <w:sz w:val="24"/>
                      <w:szCs w:val="24"/>
                    </w:rPr>
                  </w:pPr>
                  <w:r w:rsidRPr="001A5C2E">
                    <w:rPr>
                      <w:rFonts w:ascii="Times New Roman" w:eastAsia="Times New Roman" w:hAnsi="Times New Roman" w:cs="Times New Roman"/>
                      <w:sz w:val="24"/>
                      <w:szCs w:val="24"/>
                    </w:rPr>
                    <w:br/>
                  </w:r>
                  <w:r w:rsidRPr="001A5C2E">
                    <w:rPr>
                      <w:rFonts w:ascii="Times New Roman" w:eastAsia="Times New Roman" w:hAnsi="Times New Roman" w:cs="Times New Roman"/>
                      <w:noProof/>
                      <w:sz w:val="24"/>
                      <w:szCs w:val="24"/>
                    </w:rPr>
                    <w:drawing>
                      <wp:inline distT="0" distB="0" distL="0" distR="0" wp14:anchorId="59AA9DF5" wp14:editId="017AAF20">
                        <wp:extent cx="133350" cy="133350"/>
                        <wp:effectExtent l="0" t="0" r="0" b="0"/>
                        <wp:docPr id="10" name="Picture 2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b/>
                      <w:bCs/>
                      <w:sz w:val="24"/>
                      <w:szCs w:val="24"/>
                    </w:rPr>
                    <w:t xml:space="preserve">2005 - </w:t>
                  </w:r>
                  <w:r w:rsidR="002C5F17">
                    <w:rPr>
                      <w:rFonts w:ascii="Times New Roman" w:eastAsia="Times New Roman" w:hAnsi="Times New Roman" w:cs="Times New Roman"/>
                      <w:b/>
                      <w:bCs/>
                      <w:sz w:val="24"/>
                      <w:szCs w:val="24"/>
                    </w:rPr>
                    <w:t>2009</w:t>
                  </w:r>
                  <w:r w:rsidRPr="001A5C2E">
                    <w:rPr>
                      <w:rFonts w:ascii="Times New Roman" w:eastAsia="Times New Roman" w:hAnsi="Times New Roman" w:cs="Times New Roman"/>
                      <w:b/>
                      <w:bCs/>
                      <w:sz w:val="24"/>
                      <w:szCs w:val="24"/>
                    </w:rPr>
                    <w:t xml:space="preserve"> Associate Professor </w:t>
                  </w:r>
                  <w:r w:rsidR="00E42B01" w:rsidRPr="00E42B01">
                    <w:rPr>
                      <w:rFonts w:ascii="Times New Roman" w:eastAsia="Times New Roman" w:hAnsi="Times New Roman" w:cs="Times New Roman"/>
                      <w:b/>
                      <w:sz w:val="24"/>
                      <w:szCs w:val="24"/>
                    </w:rPr>
                    <w:t>University of West Georgia</w:t>
                  </w:r>
                </w:p>
                <w:p w:rsidR="00B66A41" w:rsidRPr="001A5C2E" w:rsidRDefault="00B66A41" w:rsidP="00D86EBF">
                  <w:pPr>
                    <w:spacing w:after="0"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sz w:val="24"/>
                      <w:szCs w:val="24"/>
                    </w:rPr>
                    <w:t>Department of Sociology and Criminology</w:t>
                  </w:r>
                </w:p>
                <w:p w:rsidR="007F0612" w:rsidRDefault="00D80371" w:rsidP="00D86EBF">
                  <w:pPr>
                    <w:spacing w:before="100" w:beforeAutospacing="1" w:after="100" w:afterAutospacing="1" w:line="240" w:lineRule="auto"/>
                    <w:rPr>
                      <w:rFonts w:ascii="Times New Roman" w:eastAsia="Times New Roman" w:hAnsi="Times New Roman" w:cs="Times New Roman"/>
                      <w:sz w:val="24"/>
                      <w:szCs w:val="24"/>
                    </w:rPr>
                  </w:pPr>
                  <w:r>
                    <w:pict>
                      <v:shape id="_x0000_i1026" type="#_x0000_t75" alt="http://www.calstatela.edu/images/orangeba.gif" style="width:10.75pt;height:10.75pt;visibility:visible;mso-wrap-style:square" o:bullet="t">
                        <v:imagedata r:id="rId9" o:title="orangeba"/>
                      </v:shape>
                    </w:pict>
                  </w:r>
                  <w:r w:rsidR="00B66A41" w:rsidRPr="00F842E9">
                    <w:rPr>
                      <w:rFonts w:ascii="Times New Roman" w:eastAsia="Times New Roman" w:hAnsi="Times New Roman" w:cs="Times New Roman"/>
                      <w:b/>
                      <w:bCs/>
                      <w:sz w:val="24"/>
                      <w:szCs w:val="24"/>
                    </w:rPr>
                    <w:t>1999 - 2005 Assistant</w:t>
                  </w:r>
                  <w:r w:rsidR="00211C98">
                    <w:rPr>
                      <w:rFonts w:ascii="Times New Roman" w:eastAsia="Times New Roman" w:hAnsi="Times New Roman" w:cs="Times New Roman"/>
                      <w:b/>
                      <w:bCs/>
                      <w:sz w:val="24"/>
                      <w:szCs w:val="24"/>
                    </w:rPr>
                    <w:t>/Associate</w:t>
                  </w:r>
                  <w:r w:rsidR="00B66A41" w:rsidRPr="00F842E9">
                    <w:rPr>
                      <w:rFonts w:ascii="Times New Roman" w:eastAsia="Times New Roman" w:hAnsi="Times New Roman" w:cs="Times New Roman"/>
                      <w:b/>
                      <w:bCs/>
                      <w:sz w:val="24"/>
                      <w:szCs w:val="24"/>
                    </w:rPr>
                    <w:t xml:space="preserve"> Professor</w:t>
                  </w:r>
                  <w:r w:rsidR="00E42B01" w:rsidRPr="001A5C2E">
                    <w:rPr>
                      <w:rFonts w:ascii="Times New Roman" w:eastAsia="Times New Roman" w:hAnsi="Times New Roman" w:cs="Times New Roman"/>
                      <w:sz w:val="24"/>
                      <w:szCs w:val="24"/>
                    </w:rPr>
                    <w:t xml:space="preserve"> </w:t>
                  </w:r>
                  <w:r w:rsidR="00E42B01" w:rsidRPr="00E42B01">
                    <w:rPr>
                      <w:rFonts w:ascii="Times New Roman" w:eastAsia="Times New Roman" w:hAnsi="Times New Roman" w:cs="Times New Roman"/>
                      <w:b/>
                      <w:sz w:val="24"/>
                      <w:szCs w:val="24"/>
                    </w:rPr>
                    <w:t>California State University - Los Angeles</w:t>
                  </w:r>
                  <w:r w:rsidR="00B66A41" w:rsidRPr="001A5C2E">
                    <w:rPr>
                      <w:rFonts w:ascii="Times New Roman" w:eastAsia="Times New Roman" w:hAnsi="Times New Roman" w:cs="Times New Roman"/>
                      <w:sz w:val="24"/>
                      <w:szCs w:val="24"/>
                    </w:rPr>
                    <w:br/>
                    <w:t>School of Criminal Justice and Criminalistics</w:t>
                  </w:r>
                </w:p>
                <w:p w:rsidR="00E42B01" w:rsidRPr="001A5C2E" w:rsidRDefault="00031879" w:rsidP="00D86EBF">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3B7401DF" wp14:editId="6C78890C">
                        <wp:extent cx="133350" cy="133350"/>
                        <wp:effectExtent l="0" t="0" r="0" b="0"/>
                        <wp:docPr id="111" name="Picture 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42B01">
                    <w:rPr>
                      <w:rFonts w:ascii="Times New Roman" w:eastAsia="Times New Roman" w:hAnsi="Times New Roman" w:cs="Times New Roman"/>
                      <w:b/>
                      <w:bCs/>
                      <w:sz w:val="24"/>
                      <w:szCs w:val="24"/>
                    </w:rPr>
                    <w:t xml:space="preserve">1998 </w:t>
                  </w:r>
                  <w:r w:rsidR="007F0612">
                    <w:rPr>
                      <w:rFonts w:ascii="Times New Roman" w:eastAsia="Times New Roman" w:hAnsi="Times New Roman" w:cs="Times New Roman"/>
                      <w:b/>
                      <w:bCs/>
                      <w:sz w:val="24"/>
                      <w:szCs w:val="24"/>
                    </w:rPr>
                    <w:t>Graduate</w:t>
                  </w:r>
                  <w:r w:rsidR="007E329D">
                    <w:rPr>
                      <w:rFonts w:ascii="Times New Roman" w:eastAsia="Times New Roman" w:hAnsi="Times New Roman" w:cs="Times New Roman"/>
                      <w:b/>
                      <w:bCs/>
                      <w:sz w:val="24"/>
                      <w:szCs w:val="24"/>
                    </w:rPr>
                    <w:t xml:space="preserve"> </w:t>
                  </w:r>
                  <w:r w:rsidR="00E42B01" w:rsidRPr="00BA2B0B">
                    <w:rPr>
                      <w:rFonts w:ascii="Times New Roman" w:eastAsia="Times New Roman" w:hAnsi="Times New Roman" w:cs="Times New Roman"/>
                      <w:b/>
                      <w:bCs/>
                      <w:sz w:val="24"/>
                      <w:szCs w:val="24"/>
                    </w:rPr>
                    <w:t>Teaching Assistant</w:t>
                  </w:r>
                  <w:r w:rsidR="00E42B01">
                    <w:rPr>
                      <w:rFonts w:ascii="Times New Roman" w:eastAsia="Times New Roman" w:hAnsi="Times New Roman" w:cs="Times New Roman"/>
                      <w:b/>
                      <w:bCs/>
                      <w:sz w:val="24"/>
                      <w:szCs w:val="24"/>
                    </w:rPr>
                    <w:t xml:space="preserve"> Charles University, Prague                                                      </w:t>
                  </w:r>
                  <w:r w:rsidR="00E42B01" w:rsidRPr="00BA2B0B">
                    <w:rPr>
                      <w:rFonts w:ascii="Times New Roman" w:eastAsia="Times New Roman" w:hAnsi="Times New Roman" w:cs="Times New Roman"/>
                      <w:sz w:val="24"/>
                      <w:szCs w:val="24"/>
                    </w:rPr>
                    <w:t>Florida State University Study Abroad pr</w:t>
                  </w:r>
                  <w:r w:rsidR="00E42B01">
                    <w:rPr>
                      <w:rFonts w:ascii="Times New Roman" w:eastAsia="Times New Roman" w:hAnsi="Times New Roman" w:cs="Times New Roman"/>
                      <w:sz w:val="24"/>
                      <w:szCs w:val="24"/>
                    </w:rPr>
                    <w:t>ogram in Prague, Czech Republic</w:t>
                  </w:r>
                </w:p>
                <w:p w:rsidR="007E329D" w:rsidRDefault="00031879" w:rsidP="00ED6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672E84AC" wp14:editId="7EA4A94D">
                        <wp:extent cx="133350" cy="133350"/>
                        <wp:effectExtent l="0" t="0" r="0" b="0"/>
                        <wp:docPr id="110" name="Picture 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66A41" w:rsidRPr="00BA2B0B">
                    <w:rPr>
                      <w:rFonts w:ascii="Times New Roman" w:eastAsia="Times New Roman" w:hAnsi="Times New Roman" w:cs="Times New Roman"/>
                      <w:b/>
                      <w:bCs/>
                      <w:sz w:val="24"/>
                      <w:szCs w:val="24"/>
                    </w:rPr>
                    <w:t xml:space="preserve">1996 - 1999 </w:t>
                  </w:r>
                  <w:r w:rsidR="007F0612">
                    <w:rPr>
                      <w:rFonts w:ascii="Times New Roman" w:eastAsia="Times New Roman" w:hAnsi="Times New Roman" w:cs="Times New Roman"/>
                      <w:b/>
                      <w:bCs/>
                      <w:sz w:val="24"/>
                      <w:szCs w:val="24"/>
                    </w:rPr>
                    <w:t xml:space="preserve">Graduate </w:t>
                  </w:r>
                  <w:r w:rsidR="00B66A41" w:rsidRPr="00BA2B0B">
                    <w:rPr>
                      <w:rFonts w:ascii="Times New Roman" w:eastAsia="Times New Roman" w:hAnsi="Times New Roman" w:cs="Times New Roman"/>
                      <w:b/>
                      <w:bCs/>
                      <w:sz w:val="24"/>
                      <w:szCs w:val="24"/>
                    </w:rPr>
                    <w:t>Teaching Assistant</w:t>
                  </w:r>
                  <w:r w:rsidR="00B66A41" w:rsidRPr="00BA2B0B">
                    <w:rPr>
                      <w:rFonts w:ascii="Times New Roman" w:eastAsia="Times New Roman" w:hAnsi="Times New Roman" w:cs="Times New Roman"/>
                      <w:sz w:val="24"/>
                      <w:szCs w:val="24"/>
                    </w:rPr>
                    <w:br/>
                    <w:t>Florida State University</w:t>
                  </w:r>
                  <w:r w:rsidR="00B66A41" w:rsidRPr="00BA2B0B">
                    <w:rPr>
                      <w:rFonts w:ascii="Times New Roman" w:eastAsia="Times New Roman" w:hAnsi="Times New Roman" w:cs="Times New Roman"/>
                      <w:sz w:val="24"/>
                      <w:szCs w:val="24"/>
                    </w:rPr>
                    <w:br/>
                  </w:r>
                  <w:r w:rsidR="00B66A41" w:rsidRPr="00BA2B0B">
                    <w:rPr>
                      <w:rFonts w:ascii="Times New Roman" w:eastAsia="Times New Roman" w:hAnsi="Times New Roman" w:cs="Times New Roman"/>
                      <w:sz w:val="24"/>
                      <w:szCs w:val="24"/>
                    </w:rPr>
                    <w:lastRenderedPageBreak/>
                    <w:t>School of Criminology and Criminal Justice</w:t>
                  </w:r>
                  <w:r w:rsidR="00B66A41" w:rsidRPr="00BA2B0B">
                    <w:rPr>
                      <w:rFonts w:ascii="Times New Roman" w:eastAsia="Times New Roman" w:hAnsi="Times New Roman" w:cs="Times New Roman"/>
                      <w:sz w:val="24"/>
                      <w:szCs w:val="24"/>
                    </w:rPr>
                    <w:br/>
                    <w:t>Tallahassee, Florida 32306-2170</w:t>
                  </w:r>
                  <w:r w:rsidR="00B66A41" w:rsidRPr="00BA2B0B">
                    <w:rPr>
                      <w:rFonts w:ascii="Times New Roman" w:eastAsia="Times New Roman" w:hAnsi="Times New Roman" w:cs="Times New Roman"/>
                      <w:sz w:val="24"/>
                      <w:szCs w:val="24"/>
                    </w:rPr>
                    <w:br/>
                  </w:r>
                  <w:r w:rsidR="00B66A41" w:rsidRPr="00BA2B0B">
                    <w:rPr>
                      <w:rFonts w:ascii="Times New Roman" w:eastAsia="Times New Roman" w:hAnsi="Times New Roman" w:cs="Times New Roman"/>
                      <w:sz w:val="24"/>
                      <w:szCs w:val="24"/>
                    </w:rPr>
                    <w:br/>
                  </w:r>
                  <w:r w:rsidR="00B66A41" w:rsidRPr="001A5C2E">
                    <w:rPr>
                      <w:noProof/>
                    </w:rPr>
                    <w:drawing>
                      <wp:inline distT="0" distB="0" distL="0" distR="0" wp14:anchorId="0DFFE19E" wp14:editId="2C7F1A94">
                        <wp:extent cx="133350" cy="133350"/>
                        <wp:effectExtent l="0" t="0" r="0" b="0"/>
                        <wp:docPr id="16" name="Picture 3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B66A41" w:rsidRPr="00BA2B0B">
                    <w:rPr>
                      <w:rFonts w:ascii="Times New Roman" w:eastAsia="Times New Roman" w:hAnsi="Times New Roman" w:cs="Times New Roman"/>
                      <w:b/>
                      <w:bCs/>
                      <w:sz w:val="24"/>
                      <w:szCs w:val="24"/>
                    </w:rPr>
                    <w:t xml:space="preserve">1994 - 1996 </w:t>
                  </w:r>
                  <w:r w:rsidR="007F0612">
                    <w:rPr>
                      <w:rFonts w:ascii="Times New Roman" w:eastAsia="Times New Roman" w:hAnsi="Times New Roman" w:cs="Times New Roman"/>
                      <w:b/>
                      <w:bCs/>
                      <w:sz w:val="24"/>
                      <w:szCs w:val="24"/>
                    </w:rPr>
                    <w:t xml:space="preserve">Graduate </w:t>
                  </w:r>
                  <w:r w:rsidR="00B66A41" w:rsidRPr="00BA2B0B">
                    <w:rPr>
                      <w:rFonts w:ascii="Times New Roman" w:eastAsia="Times New Roman" w:hAnsi="Times New Roman" w:cs="Times New Roman"/>
                      <w:b/>
                      <w:bCs/>
                      <w:sz w:val="24"/>
                      <w:szCs w:val="24"/>
                    </w:rPr>
                    <w:t>Teaching Assistant</w:t>
                  </w:r>
                  <w:r w:rsidR="00B66A41" w:rsidRPr="00BA2B0B">
                    <w:rPr>
                      <w:rFonts w:ascii="Times New Roman" w:eastAsia="Times New Roman" w:hAnsi="Times New Roman" w:cs="Times New Roman"/>
                      <w:sz w:val="24"/>
                      <w:szCs w:val="24"/>
                    </w:rPr>
                    <w:br/>
                    <w:t>University of North Carolina at Charlotte</w:t>
                  </w:r>
                  <w:r w:rsidR="00B66A41" w:rsidRPr="00BA2B0B">
                    <w:rPr>
                      <w:rFonts w:ascii="Times New Roman" w:eastAsia="Times New Roman" w:hAnsi="Times New Roman" w:cs="Times New Roman"/>
                      <w:sz w:val="24"/>
                      <w:szCs w:val="24"/>
                    </w:rPr>
                    <w:br/>
                    <w:t>Department of Criminal Justice</w:t>
                  </w:r>
                  <w:r w:rsidR="00B66A41" w:rsidRPr="00BA2B0B">
                    <w:rPr>
                      <w:rFonts w:ascii="Times New Roman" w:eastAsia="Times New Roman" w:hAnsi="Times New Roman" w:cs="Times New Roman"/>
                      <w:sz w:val="24"/>
                      <w:szCs w:val="24"/>
                    </w:rPr>
                    <w:br/>
                    <w:t>Charlotte, North Carolina 28223</w:t>
                  </w:r>
                  <w:r w:rsidR="00B66A41" w:rsidRPr="00BA2B0B">
                    <w:rPr>
                      <w:rFonts w:ascii="Times New Roman" w:eastAsia="Times New Roman" w:hAnsi="Times New Roman" w:cs="Times New Roman"/>
                      <w:sz w:val="24"/>
                      <w:szCs w:val="24"/>
                    </w:rPr>
                    <w:br/>
                  </w:r>
                </w:p>
                <w:tbl>
                  <w:tblPr>
                    <w:tblStyle w:val="TableGrid"/>
                    <w:tblW w:w="0" w:type="auto"/>
                    <w:tblLook w:val="04A0" w:firstRow="1" w:lastRow="0" w:firstColumn="1" w:lastColumn="0" w:noHBand="0" w:noVBand="1"/>
                  </w:tblPr>
                  <w:tblGrid>
                    <w:gridCol w:w="4657"/>
                    <w:gridCol w:w="4658"/>
                  </w:tblGrid>
                  <w:tr w:rsidR="007E329D" w:rsidTr="007E329D">
                    <w:tc>
                      <w:tcPr>
                        <w:tcW w:w="4657" w:type="dxa"/>
                      </w:tcPr>
                      <w:p w:rsidR="007E329D" w:rsidRPr="004D379A" w:rsidRDefault="007E329D" w:rsidP="007E329D">
                        <w:pPr>
                          <w:pStyle w:val="NormalWeb"/>
                          <w:spacing w:before="0" w:beforeAutospacing="0" w:after="0" w:afterAutospacing="0"/>
                          <w:rPr>
                            <w:b/>
                            <w:color w:val="auto"/>
                          </w:rPr>
                        </w:pPr>
                        <w:r w:rsidRPr="004D379A">
                          <w:rPr>
                            <w:b/>
                            <w:i/>
                            <w:iCs/>
                            <w:color w:val="auto"/>
                          </w:rPr>
                          <w:t>Graduate Courses Instructed:</w:t>
                        </w:r>
                        <w:r w:rsidR="00FE2C4D">
                          <w:rPr>
                            <w:b/>
                            <w:i/>
                            <w:iCs/>
                            <w:color w:val="auto"/>
                          </w:rPr>
                          <w:t xml:space="preserve"> Selected</w:t>
                        </w:r>
                      </w:p>
                      <w:p w:rsidR="00532CA6" w:rsidRPr="00F842E9" w:rsidRDefault="00532CA6" w:rsidP="00532CA6">
                        <w:pPr>
                          <w:pStyle w:val="NormalWeb"/>
                          <w:spacing w:before="0" w:beforeAutospacing="0" w:after="0" w:afterAutospacing="0"/>
                          <w:rPr>
                            <w:color w:val="auto"/>
                          </w:rPr>
                        </w:pPr>
                        <w:r>
                          <w:rPr>
                            <w:color w:val="auto"/>
                          </w:rPr>
                          <w:t>Organizational Leadership</w:t>
                        </w:r>
                      </w:p>
                      <w:p w:rsidR="007E329D" w:rsidRDefault="00394B77" w:rsidP="007E329D">
                        <w:pPr>
                          <w:pStyle w:val="NormalWeb"/>
                          <w:spacing w:before="0" w:beforeAutospacing="0" w:after="0" w:afterAutospacing="0"/>
                          <w:rPr>
                            <w:color w:val="auto"/>
                          </w:rPr>
                        </w:pPr>
                        <w:r>
                          <w:rPr>
                            <w:color w:val="auto"/>
                          </w:rPr>
                          <w:t>Terrorism</w:t>
                        </w:r>
                      </w:p>
                      <w:p w:rsidR="00FE2C4D" w:rsidRDefault="00FE2C4D" w:rsidP="00FE2C4D">
                        <w:pPr>
                          <w:pStyle w:val="NormalWeb"/>
                          <w:spacing w:before="0" w:beforeAutospacing="0" w:after="0" w:afterAutospacing="0"/>
                          <w:rPr>
                            <w:color w:val="auto"/>
                          </w:rPr>
                        </w:pPr>
                        <w:r w:rsidRPr="00F842E9">
                          <w:rPr>
                            <w:color w:val="auto"/>
                          </w:rPr>
                          <w:t xml:space="preserve">Research Methods </w:t>
                        </w:r>
                      </w:p>
                      <w:p w:rsidR="00AC3D2A" w:rsidRPr="00F842E9" w:rsidRDefault="00AC3D2A" w:rsidP="00FE2C4D">
                        <w:pPr>
                          <w:pStyle w:val="NormalWeb"/>
                          <w:spacing w:before="0" w:beforeAutospacing="0" w:after="0" w:afterAutospacing="0"/>
                          <w:rPr>
                            <w:color w:val="auto"/>
                          </w:rPr>
                        </w:pPr>
                        <w:r>
                          <w:rPr>
                            <w:color w:val="auto"/>
                          </w:rPr>
                          <w:t>Theory</w:t>
                        </w:r>
                      </w:p>
                      <w:p w:rsidR="007E329D" w:rsidRDefault="007E329D" w:rsidP="00FE2C4D">
                        <w:pPr>
                          <w:pStyle w:val="NormalWeb"/>
                          <w:spacing w:before="0" w:beforeAutospacing="0" w:after="0" w:afterAutospacing="0"/>
                          <w:rPr>
                            <w:b/>
                            <w:i/>
                            <w:iCs/>
                            <w:color w:val="auto"/>
                          </w:rPr>
                        </w:pPr>
                      </w:p>
                    </w:tc>
                    <w:tc>
                      <w:tcPr>
                        <w:tcW w:w="4658" w:type="dxa"/>
                      </w:tcPr>
                      <w:p w:rsidR="007E329D" w:rsidRDefault="007E329D" w:rsidP="007E329D">
                        <w:pPr>
                          <w:pStyle w:val="NormalWeb"/>
                          <w:spacing w:before="0" w:beforeAutospacing="0" w:after="0" w:afterAutospacing="0"/>
                          <w:rPr>
                            <w:b/>
                            <w:i/>
                            <w:iCs/>
                            <w:color w:val="auto"/>
                          </w:rPr>
                        </w:pPr>
                      </w:p>
                      <w:p w:rsidR="00532CA6" w:rsidRPr="00532CA6" w:rsidRDefault="00532CA6" w:rsidP="007E329D">
                        <w:pPr>
                          <w:pStyle w:val="NormalWeb"/>
                          <w:spacing w:before="0" w:beforeAutospacing="0" w:after="0" w:afterAutospacing="0"/>
                          <w:rPr>
                            <w:iCs/>
                            <w:color w:val="auto"/>
                          </w:rPr>
                        </w:pPr>
                        <w:r w:rsidRPr="00532CA6">
                          <w:rPr>
                            <w:iCs/>
                            <w:color w:val="auto"/>
                          </w:rPr>
                          <w:t>Homeland Security</w:t>
                        </w:r>
                      </w:p>
                      <w:p w:rsidR="00FE2C4D" w:rsidRDefault="00532CA6" w:rsidP="00FE2C4D">
                        <w:pPr>
                          <w:pStyle w:val="NormalWeb"/>
                          <w:spacing w:before="0" w:beforeAutospacing="0" w:after="0" w:afterAutospacing="0"/>
                          <w:rPr>
                            <w:color w:val="auto"/>
                          </w:rPr>
                        </w:pPr>
                        <w:r w:rsidRPr="00532CA6">
                          <w:rPr>
                            <w:iCs/>
                            <w:color w:val="auto"/>
                          </w:rPr>
                          <w:t>International CJ Systems</w:t>
                        </w:r>
                        <w:r w:rsidR="00FE2C4D" w:rsidRPr="00F842E9">
                          <w:rPr>
                            <w:color w:val="auto"/>
                          </w:rPr>
                          <w:t xml:space="preserve"> </w:t>
                        </w:r>
                      </w:p>
                      <w:p w:rsidR="00FE2C4D" w:rsidRPr="00F842E9" w:rsidRDefault="00FE2C4D" w:rsidP="00FE2C4D">
                        <w:pPr>
                          <w:pStyle w:val="NormalWeb"/>
                          <w:spacing w:before="0" w:beforeAutospacing="0" w:after="0" w:afterAutospacing="0"/>
                          <w:rPr>
                            <w:color w:val="auto"/>
                          </w:rPr>
                        </w:pPr>
                        <w:r w:rsidRPr="00F842E9">
                          <w:rPr>
                            <w:color w:val="auto"/>
                          </w:rPr>
                          <w:t>Law Enforcement Leadership</w:t>
                        </w:r>
                      </w:p>
                      <w:p w:rsidR="00532CA6" w:rsidRDefault="00FE2C4D" w:rsidP="007E329D">
                        <w:pPr>
                          <w:pStyle w:val="NormalWeb"/>
                          <w:spacing w:before="0" w:beforeAutospacing="0" w:after="0" w:afterAutospacing="0"/>
                          <w:rPr>
                            <w:color w:val="auto"/>
                          </w:rPr>
                        </w:pPr>
                        <w:r w:rsidRPr="00F842E9">
                          <w:rPr>
                            <w:color w:val="auto"/>
                          </w:rPr>
                          <w:t xml:space="preserve">Statistics </w:t>
                        </w:r>
                        <w:r>
                          <w:rPr>
                            <w:color w:val="auto"/>
                          </w:rPr>
                          <w:t>for the Social Sciences</w:t>
                        </w:r>
                      </w:p>
                      <w:p w:rsidR="00FE2C4D" w:rsidRPr="00FE2C4D" w:rsidRDefault="00FE2C4D" w:rsidP="007E329D">
                        <w:pPr>
                          <w:pStyle w:val="NormalWeb"/>
                          <w:spacing w:before="0" w:beforeAutospacing="0" w:after="0" w:afterAutospacing="0"/>
                          <w:rPr>
                            <w:color w:val="auto"/>
                          </w:rPr>
                        </w:pPr>
                      </w:p>
                    </w:tc>
                  </w:tr>
                  <w:tr w:rsidR="007E329D" w:rsidTr="007E329D">
                    <w:tc>
                      <w:tcPr>
                        <w:tcW w:w="4657" w:type="dxa"/>
                      </w:tcPr>
                      <w:p w:rsidR="007E329D" w:rsidRPr="004D379A" w:rsidRDefault="007E329D" w:rsidP="007E329D">
                        <w:pPr>
                          <w:pStyle w:val="NormalWeb"/>
                          <w:spacing w:before="0" w:beforeAutospacing="0" w:after="0" w:afterAutospacing="0"/>
                          <w:rPr>
                            <w:b/>
                            <w:i/>
                            <w:color w:val="auto"/>
                          </w:rPr>
                        </w:pPr>
                        <w:r w:rsidRPr="004D379A">
                          <w:rPr>
                            <w:b/>
                            <w:i/>
                            <w:color w:val="auto"/>
                          </w:rPr>
                          <w:t>Undergraduate Courses Instructed:</w:t>
                        </w:r>
                        <w:r w:rsidR="00FE2C4D">
                          <w:rPr>
                            <w:b/>
                            <w:i/>
                            <w:color w:val="auto"/>
                          </w:rPr>
                          <w:t xml:space="preserve"> Selected</w:t>
                        </w:r>
                      </w:p>
                      <w:p w:rsidR="00051D2D" w:rsidRDefault="00051D2D" w:rsidP="00051D2D">
                        <w:pPr>
                          <w:pStyle w:val="NormalWeb"/>
                          <w:shd w:val="clear" w:color="auto" w:fill="FFFFFF" w:themeFill="background1"/>
                          <w:spacing w:before="0" w:beforeAutospacing="0" w:after="0" w:afterAutospacing="0"/>
                          <w:rPr>
                            <w:color w:val="auto"/>
                          </w:rPr>
                        </w:pPr>
                        <w:r w:rsidRPr="00051D2D">
                          <w:rPr>
                            <w:color w:val="auto"/>
                          </w:rPr>
                          <w:t>Research Methods in Social Science</w:t>
                        </w:r>
                        <w:r>
                          <w:rPr>
                            <w:color w:val="auto"/>
                          </w:rPr>
                          <w:t>s</w:t>
                        </w:r>
                      </w:p>
                      <w:p w:rsidR="00051D2D" w:rsidRPr="00051D2D" w:rsidRDefault="00051D2D" w:rsidP="00051D2D">
                        <w:pPr>
                          <w:pStyle w:val="NormalWeb"/>
                          <w:shd w:val="clear" w:color="auto" w:fill="FFFFFF" w:themeFill="background1"/>
                          <w:spacing w:before="0" w:beforeAutospacing="0" w:after="0" w:afterAutospacing="0"/>
                          <w:rPr>
                            <w:color w:val="auto"/>
                          </w:rPr>
                        </w:pPr>
                        <w:r>
                          <w:rPr>
                            <w:color w:val="auto"/>
                          </w:rPr>
                          <w:t>Statistics</w:t>
                        </w:r>
                      </w:p>
                      <w:p w:rsidR="007E329D" w:rsidRDefault="007E329D" w:rsidP="007E329D">
                        <w:pPr>
                          <w:pStyle w:val="NormalWeb"/>
                          <w:spacing w:before="0" w:beforeAutospacing="0" w:after="0" w:afterAutospacing="0"/>
                          <w:rPr>
                            <w:color w:val="auto"/>
                          </w:rPr>
                        </w:pPr>
                        <w:r w:rsidRPr="00F842E9">
                          <w:rPr>
                            <w:color w:val="auto"/>
                          </w:rPr>
                          <w:t xml:space="preserve">Police in Society </w:t>
                        </w:r>
                      </w:p>
                      <w:p w:rsidR="007E329D" w:rsidRDefault="007E329D" w:rsidP="007E329D">
                        <w:pPr>
                          <w:pStyle w:val="NormalWeb"/>
                          <w:spacing w:before="0" w:beforeAutospacing="0" w:after="0" w:afterAutospacing="0"/>
                          <w:rPr>
                            <w:color w:val="auto"/>
                          </w:rPr>
                        </w:pPr>
                        <w:r w:rsidRPr="00F842E9">
                          <w:rPr>
                            <w:color w:val="auto"/>
                          </w:rPr>
                          <w:t>International Criminal Justice</w:t>
                        </w:r>
                      </w:p>
                      <w:p w:rsidR="00AC3D2A" w:rsidRPr="00F842E9" w:rsidRDefault="00AC3D2A" w:rsidP="007E329D">
                        <w:pPr>
                          <w:pStyle w:val="NormalWeb"/>
                          <w:spacing w:before="0" w:beforeAutospacing="0" w:after="0" w:afterAutospacing="0"/>
                          <w:rPr>
                            <w:color w:val="auto"/>
                          </w:rPr>
                        </w:pPr>
                        <w:r>
                          <w:rPr>
                            <w:color w:val="auto"/>
                          </w:rPr>
                          <w:t>Comparative Criminal Justice</w:t>
                        </w:r>
                      </w:p>
                      <w:p w:rsidR="007E329D" w:rsidRDefault="007E329D" w:rsidP="007E329D">
                        <w:pPr>
                          <w:pStyle w:val="NormalWeb"/>
                          <w:spacing w:before="0" w:beforeAutospacing="0" w:after="0" w:afterAutospacing="0"/>
                          <w:rPr>
                            <w:color w:val="auto"/>
                          </w:rPr>
                        </w:pPr>
                        <w:r w:rsidRPr="00F842E9">
                          <w:rPr>
                            <w:color w:val="auto"/>
                          </w:rPr>
                          <w:t>Police Deviance</w:t>
                        </w:r>
                      </w:p>
                      <w:p w:rsidR="007E329D" w:rsidRDefault="007E329D" w:rsidP="007E329D">
                        <w:pPr>
                          <w:pStyle w:val="NormalWeb"/>
                          <w:spacing w:before="0" w:beforeAutospacing="0" w:after="0" w:afterAutospacing="0"/>
                          <w:rPr>
                            <w:color w:val="auto"/>
                          </w:rPr>
                        </w:pPr>
                        <w:r>
                          <w:rPr>
                            <w:color w:val="auto"/>
                          </w:rPr>
                          <w:t>Terrorism</w:t>
                        </w:r>
                      </w:p>
                      <w:p w:rsidR="007E329D" w:rsidRPr="00F842E9" w:rsidRDefault="007E329D" w:rsidP="007E329D">
                        <w:pPr>
                          <w:pStyle w:val="NormalWeb"/>
                          <w:spacing w:before="0" w:beforeAutospacing="0" w:after="0" w:afterAutospacing="0"/>
                          <w:rPr>
                            <w:color w:val="auto"/>
                          </w:rPr>
                        </w:pPr>
                        <w:r>
                          <w:rPr>
                            <w:color w:val="auto"/>
                          </w:rPr>
                          <w:t>Sport, Crime, and Society</w:t>
                        </w:r>
                      </w:p>
                      <w:p w:rsidR="007E329D" w:rsidRPr="00F842E9" w:rsidRDefault="007E329D" w:rsidP="007E329D">
                        <w:pPr>
                          <w:pStyle w:val="NormalWeb"/>
                          <w:spacing w:before="0" w:beforeAutospacing="0" w:after="0" w:afterAutospacing="0"/>
                          <w:rPr>
                            <w:color w:val="auto"/>
                          </w:rPr>
                        </w:pPr>
                        <w:r w:rsidRPr="00F842E9">
                          <w:rPr>
                            <w:color w:val="auto"/>
                          </w:rPr>
                          <w:t>Ethics in Criminal Justice</w:t>
                        </w:r>
                      </w:p>
                      <w:p w:rsidR="007E329D" w:rsidRDefault="007E329D" w:rsidP="00051D2D">
                        <w:pPr>
                          <w:pStyle w:val="NormalWeb"/>
                          <w:spacing w:before="0" w:beforeAutospacing="0" w:after="0" w:afterAutospacing="0"/>
                          <w:rPr>
                            <w:b/>
                            <w:i/>
                            <w:iCs/>
                            <w:color w:val="auto"/>
                          </w:rPr>
                        </w:pPr>
                      </w:p>
                    </w:tc>
                    <w:tc>
                      <w:tcPr>
                        <w:tcW w:w="4658" w:type="dxa"/>
                      </w:tcPr>
                      <w:p w:rsidR="007E329D" w:rsidRDefault="007E329D" w:rsidP="007E329D">
                        <w:pPr>
                          <w:pStyle w:val="NormalWeb"/>
                          <w:spacing w:before="0" w:beforeAutospacing="0" w:after="0" w:afterAutospacing="0"/>
                          <w:rPr>
                            <w:color w:val="auto"/>
                          </w:rPr>
                        </w:pPr>
                      </w:p>
                      <w:p w:rsidR="007E329D" w:rsidRPr="00F842E9" w:rsidRDefault="007E329D" w:rsidP="007E329D">
                        <w:pPr>
                          <w:pStyle w:val="NormalWeb"/>
                          <w:spacing w:before="0" w:beforeAutospacing="0" w:after="0" w:afterAutospacing="0"/>
                          <w:rPr>
                            <w:color w:val="auto"/>
                          </w:rPr>
                        </w:pPr>
                        <w:r w:rsidRPr="00F842E9">
                          <w:rPr>
                            <w:color w:val="auto"/>
                          </w:rPr>
                          <w:t>American Criminal Courts</w:t>
                        </w:r>
                      </w:p>
                      <w:p w:rsidR="007E329D" w:rsidRPr="00F842E9" w:rsidRDefault="007E329D" w:rsidP="007E329D">
                        <w:pPr>
                          <w:pStyle w:val="NormalWeb"/>
                          <w:spacing w:before="0" w:beforeAutospacing="0" w:after="0" w:afterAutospacing="0"/>
                          <w:rPr>
                            <w:color w:val="auto"/>
                          </w:rPr>
                        </w:pPr>
                        <w:r w:rsidRPr="00F842E9">
                          <w:rPr>
                            <w:color w:val="auto"/>
                          </w:rPr>
                          <w:t>Corrections in the U.S.</w:t>
                        </w:r>
                      </w:p>
                      <w:p w:rsidR="007E329D" w:rsidRPr="00E42B01" w:rsidRDefault="007E329D" w:rsidP="007E329D">
                        <w:pPr>
                          <w:rPr>
                            <w:rFonts w:ascii="Times New Roman" w:eastAsia="Times New Roman" w:hAnsi="Times New Roman" w:cs="Times New Roman"/>
                            <w:sz w:val="24"/>
                            <w:szCs w:val="24"/>
                          </w:rPr>
                        </w:pPr>
                        <w:r w:rsidRPr="00E42B01">
                          <w:rPr>
                            <w:rFonts w:ascii="Times New Roman" w:hAnsi="Times New Roman" w:cs="Times New Roman"/>
                            <w:sz w:val="24"/>
                            <w:szCs w:val="24"/>
                          </w:rPr>
                          <w:t>Criminal Investigation</w:t>
                        </w:r>
                        <w:r w:rsidRPr="00E42B01">
                          <w:rPr>
                            <w:rFonts w:ascii="Times New Roman" w:eastAsia="Times New Roman" w:hAnsi="Times New Roman" w:cs="Times New Roman"/>
                            <w:sz w:val="24"/>
                            <w:szCs w:val="24"/>
                          </w:rPr>
                          <w:t xml:space="preserve"> </w:t>
                        </w:r>
                      </w:p>
                      <w:p w:rsidR="007E329D" w:rsidRPr="00051D2D" w:rsidRDefault="007E329D" w:rsidP="007E329D">
                        <w:pPr>
                          <w:rPr>
                            <w:rFonts w:ascii="Times New Roman" w:eastAsia="Times New Roman" w:hAnsi="Times New Roman" w:cs="Times New Roman"/>
                            <w:sz w:val="24"/>
                            <w:szCs w:val="24"/>
                          </w:rPr>
                        </w:pPr>
                        <w:r w:rsidRPr="001A5C2E">
                          <w:rPr>
                            <w:rFonts w:ascii="Times New Roman" w:eastAsia="Times New Roman" w:hAnsi="Times New Roman" w:cs="Times New Roman"/>
                            <w:sz w:val="24"/>
                            <w:szCs w:val="24"/>
                          </w:rPr>
                          <w:t>Police Organization and Administration</w:t>
                        </w:r>
                        <w:r w:rsidRPr="001A5C2E">
                          <w:rPr>
                            <w:rFonts w:ascii="Times New Roman" w:eastAsia="Times New Roman" w:hAnsi="Times New Roman" w:cs="Times New Roman"/>
                            <w:sz w:val="24"/>
                            <w:szCs w:val="24"/>
                          </w:rPr>
                          <w:br/>
                        </w:r>
                        <w:r w:rsidRPr="00051D2D">
                          <w:rPr>
                            <w:rFonts w:ascii="Times New Roman" w:eastAsia="Times New Roman" w:hAnsi="Times New Roman" w:cs="Times New Roman"/>
                            <w:sz w:val="24"/>
                            <w:szCs w:val="24"/>
                          </w:rPr>
                          <w:t xml:space="preserve">Police Problems and Practices </w:t>
                        </w:r>
                      </w:p>
                      <w:p w:rsidR="007E329D" w:rsidRPr="00051D2D" w:rsidRDefault="007E329D" w:rsidP="00051D2D">
                        <w:pPr>
                          <w:pStyle w:val="NormalWeb"/>
                          <w:spacing w:before="0" w:beforeAutospacing="0" w:after="0" w:afterAutospacing="0"/>
                          <w:rPr>
                            <w:color w:val="auto"/>
                          </w:rPr>
                        </w:pPr>
                        <w:r w:rsidRPr="00051D2D">
                          <w:rPr>
                            <w:color w:val="auto"/>
                          </w:rPr>
                          <w:t>Computer Techniques in Criminal Justice</w:t>
                        </w:r>
                        <w:r w:rsidRPr="00051D2D">
                          <w:rPr>
                            <w:color w:val="auto"/>
                          </w:rPr>
                          <w:br/>
                        </w:r>
                        <w:r w:rsidR="00051D2D" w:rsidRPr="00051D2D">
                          <w:rPr>
                            <w:color w:val="auto"/>
                          </w:rPr>
                          <w:t>Introduction to Criminal Justice</w:t>
                        </w:r>
                        <w:r w:rsidRPr="00051D2D">
                          <w:rPr>
                            <w:color w:val="auto"/>
                          </w:rPr>
                          <w:br/>
                          <w:t>Theoretical Perspectives in Criminology</w:t>
                        </w:r>
                        <w:r w:rsidRPr="00051D2D">
                          <w:rPr>
                            <w:color w:val="auto"/>
                          </w:rPr>
                          <w:br/>
                          <w:t xml:space="preserve">Crime Control Policy </w:t>
                        </w:r>
                      </w:p>
                      <w:p w:rsidR="00051D2D" w:rsidRPr="00F842E9" w:rsidRDefault="00051D2D" w:rsidP="00051D2D">
                        <w:pPr>
                          <w:pStyle w:val="NormalWeb"/>
                          <w:spacing w:before="0" w:beforeAutospacing="0" w:after="0" w:afterAutospacing="0"/>
                          <w:rPr>
                            <w:color w:val="auto"/>
                          </w:rPr>
                        </w:pPr>
                        <w:r w:rsidRPr="00F842E9">
                          <w:rPr>
                            <w:color w:val="auto"/>
                          </w:rPr>
                          <w:t>Race and Crime</w:t>
                        </w:r>
                      </w:p>
                      <w:p w:rsidR="007E329D" w:rsidRDefault="007E329D" w:rsidP="007E329D">
                        <w:pPr>
                          <w:pStyle w:val="NormalWeb"/>
                          <w:spacing w:before="0" w:beforeAutospacing="0" w:after="0" w:afterAutospacing="0"/>
                          <w:rPr>
                            <w:b/>
                            <w:i/>
                            <w:iCs/>
                            <w:color w:val="auto"/>
                          </w:rPr>
                        </w:pPr>
                      </w:p>
                    </w:tc>
                  </w:tr>
                </w:tbl>
                <w:p w:rsidR="00B66A41" w:rsidRPr="00BA2B0B" w:rsidRDefault="00B66A41" w:rsidP="00ED6316">
                  <w:pPr>
                    <w:spacing w:after="0" w:line="240" w:lineRule="auto"/>
                    <w:rPr>
                      <w:rFonts w:ascii="Times New Roman" w:eastAsia="Times New Roman" w:hAnsi="Times New Roman" w:cs="Times New Roman"/>
                      <w:sz w:val="24"/>
                      <w:szCs w:val="24"/>
                    </w:rPr>
                  </w:pPr>
                </w:p>
              </w:tc>
            </w:tr>
            <w:tr w:rsidR="00E42B01" w:rsidRPr="001A5C2E" w:rsidTr="00D86EBF">
              <w:tc>
                <w:tcPr>
                  <w:tcW w:w="0" w:type="auto"/>
                </w:tcPr>
                <w:p w:rsidR="00993CAC" w:rsidRDefault="00993CAC" w:rsidP="00D86EBF">
                  <w:pPr>
                    <w:spacing w:after="0" w:line="240" w:lineRule="auto"/>
                    <w:rPr>
                      <w:rFonts w:ascii="Times New Roman" w:eastAsia="Times New Roman" w:hAnsi="Times New Roman" w:cs="Times New Roman"/>
                      <w:b/>
                      <w:bCs/>
                      <w:noProof/>
                      <w:sz w:val="24"/>
                      <w:szCs w:val="24"/>
                    </w:rPr>
                  </w:pPr>
                </w:p>
                <w:p w:rsidR="00935FCA" w:rsidRDefault="00C32ACB" w:rsidP="002B578E">
                  <w:pPr>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PUBLICATIONS and Other Works</w:t>
                  </w:r>
                </w:p>
                <w:p w:rsidR="00C32ACB" w:rsidRDefault="00C32ACB" w:rsidP="002B578E">
                  <w:pPr>
                    <w:spacing w:after="0" w:line="240" w:lineRule="auto"/>
                    <w:rPr>
                      <w:rFonts w:ascii="Times New Roman" w:eastAsia="Times New Roman" w:hAnsi="Times New Roman" w:cs="Times New Roman"/>
                      <w:b/>
                      <w:bCs/>
                      <w:noProof/>
                      <w:sz w:val="24"/>
                      <w:szCs w:val="24"/>
                    </w:rPr>
                  </w:pPr>
                </w:p>
                <w:p w:rsidR="0019481D" w:rsidRDefault="0019481D" w:rsidP="002B578E">
                  <w:pPr>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BOOK</w:t>
                  </w:r>
                </w:p>
                <w:p w:rsidR="00935FCA" w:rsidRDefault="00935FCA" w:rsidP="002B578E">
                  <w:pPr>
                    <w:spacing w:after="0" w:line="240" w:lineRule="auto"/>
                    <w:rPr>
                      <w:rFonts w:ascii="Times New Roman" w:eastAsia="Times New Roman" w:hAnsi="Times New Roman" w:cs="Times New Roman"/>
                      <w:b/>
                      <w:bCs/>
                      <w:noProof/>
                      <w:sz w:val="24"/>
                      <w:szCs w:val="24"/>
                    </w:rPr>
                  </w:pPr>
                </w:p>
                <w:p w:rsidR="0019481D" w:rsidRDefault="00D80371" w:rsidP="002B578E">
                  <w:pPr>
                    <w:spacing w:after="0" w:line="240" w:lineRule="auto"/>
                    <w:rPr>
                      <w:rFonts w:ascii="Times New Roman" w:eastAsia="Times New Roman" w:hAnsi="Times New Roman" w:cs="Times New Roman"/>
                      <w:b/>
                      <w:bCs/>
                      <w:noProof/>
                      <w:sz w:val="24"/>
                      <w:szCs w:val="24"/>
                    </w:rPr>
                  </w:pPr>
                  <w:r>
                    <w:pict>
                      <v:shape id="_x0000_i1027" type="#_x0000_t75" alt="Description: http://www.calstatela.edu/images/orangeba.gif" style="width:10.75pt;height:10.75pt;visibility:visible;mso-wrap-style:square">
                        <v:imagedata r:id="rId9" o:title="orangeba"/>
                      </v:shape>
                    </w:pict>
                  </w:r>
                  <w:r w:rsidR="007679B5" w:rsidRPr="0019481D">
                    <w:rPr>
                      <w:rFonts w:ascii="Times New Roman" w:eastAsia="Times New Roman" w:hAnsi="Times New Roman" w:cs="Times New Roman"/>
                      <w:bCs/>
                      <w:noProof/>
                      <w:sz w:val="24"/>
                      <w:szCs w:val="24"/>
                    </w:rPr>
                    <w:t xml:space="preserve"> Jenks, D. and </w:t>
                  </w:r>
                  <w:r w:rsidR="0019481D" w:rsidRPr="0019481D">
                    <w:rPr>
                      <w:rFonts w:ascii="Times New Roman" w:eastAsia="Times New Roman" w:hAnsi="Times New Roman" w:cs="Times New Roman"/>
                      <w:bCs/>
                      <w:noProof/>
                      <w:sz w:val="24"/>
                      <w:szCs w:val="24"/>
                    </w:rPr>
                    <w:t>Fuller, J.R. (</w:t>
                  </w:r>
                  <w:r w:rsidR="00AC137B">
                    <w:rPr>
                      <w:rFonts w:ascii="Times New Roman" w:eastAsia="Times New Roman" w:hAnsi="Times New Roman" w:cs="Times New Roman"/>
                      <w:bCs/>
                      <w:noProof/>
                      <w:sz w:val="24"/>
                      <w:szCs w:val="24"/>
                    </w:rPr>
                    <w:t>2017</w:t>
                  </w:r>
                  <w:r w:rsidR="0019481D" w:rsidRPr="0019481D">
                    <w:rPr>
                      <w:rFonts w:ascii="Times New Roman" w:eastAsia="Times New Roman" w:hAnsi="Times New Roman" w:cs="Times New Roman"/>
                      <w:bCs/>
                      <w:noProof/>
                      <w:sz w:val="24"/>
                      <w:szCs w:val="24"/>
                    </w:rPr>
                    <w:t xml:space="preserve">) </w:t>
                  </w:r>
                  <w:r w:rsidR="0019481D" w:rsidRPr="0019481D">
                    <w:rPr>
                      <w:rFonts w:ascii="Times New Roman" w:eastAsia="Times New Roman" w:hAnsi="Times New Roman" w:cs="Times New Roman"/>
                      <w:bCs/>
                      <w:i/>
                      <w:noProof/>
                      <w:sz w:val="24"/>
                      <w:szCs w:val="24"/>
                    </w:rPr>
                    <w:t>Global Crime and Justice</w:t>
                  </w:r>
                  <w:r w:rsidR="0019481D">
                    <w:rPr>
                      <w:rFonts w:ascii="Times New Roman" w:eastAsia="Times New Roman" w:hAnsi="Times New Roman" w:cs="Times New Roman"/>
                      <w:bCs/>
                      <w:noProof/>
                      <w:sz w:val="24"/>
                      <w:szCs w:val="24"/>
                    </w:rPr>
                    <w:t xml:space="preserve">, </w:t>
                  </w:r>
                  <w:r w:rsidR="006E627A">
                    <w:rPr>
                      <w:rFonts w:ascii="Times New Roman" w:eastAsia="Times New Roman" w:hAnsi="Times New Roman" w:cs="Times New Roman"/>
                      <w:bCs/>
                      <w:noProof/>
                      <w:sz w:val="24"/>
                      <w:szCs w:val="24"/>
                    </w:rPr>
                    <w:t>Routledge</w:t>
                  </w:r>
                  <w:r w:rsidR="0019481D">
                    <w:rPr>
                      <w:rFonts w:ascii="Times New Roman" w:eastAsia="Times New Roman" w:hAnsi="Times New Roman" w:cs="Times New Roman"/>
                      <w:bCs/>
                      <w:noProof/>
                      <w:sz w:val="24"/>
                      <w:szCs w:val="24"/>
                    </w:rPr>
                    <w:t xml:space="preserve">. </w:t>
                  </w:r>
                </w:p>
                <w:p w:rsidR="0019481D" w:rsidRDefault="0019481D" w:rsidP="002B578E">
                  <w:pPr>
                    <w:spacing w:after="0" w:line="240" w:lineRule="auto"/>
                    <w:rPr>
                      <w:rFonts w:ascii="Times New Roman" w:eastAsia="Times New Roman" w:hAnsi="Times New Roman" w:cs="Times New Roman"/>
                      <w:b/>
                      <w:bCs/>
                      <w:noProof/>
                      <w:sz w:val="24"/>
                      <w:szCs w:val="24"/>
                    </w:rPr>
                  </w:pPr>
                </w:p>
                <w:p w:rsidR="00AC3D2A" w:rsidRDefault="007E329D" w:rsidP="002B578E">
                  <w:pPr>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PEER REVIEWED </w:t>
                  </w:r>
                </w:p>
                <w:p w:rsidR="006E627A" w:rsidRDefault="006E627A" w:rsidP="006E627A">
                  <w:pPr>
                    <w:contextualSpacing/>
                  </w:pPr>
                </w:p>
                <w:p w:rsidR="00AC137B" w:rsidRDefault="00D80371" w:rsidP="006E627A">
                  <w:pPr>
                    <w:contextualSpacing/>
                  </w:pPr>
                  <w:r>
                    <w:pict>
                      <v:shape id="_x0000_i1059" type="#_x0000_t75" alt="Description: http://www.calstatela.edu/images/orangeba.gif" style="width:10.75pt;height:10.75pt;visibility:visible;mso-wrap-style:square" o:bullet="t">
                        <v:imagedata r:id="rId9" o:title="orangeba"/>
                      </v:shape>
                    </w:pict>
                  </w:r>
                  <w:r w:rsidR="00AC137B" w:rsidRPr="00AC137B">
                    <w:rPr>
                      <w:rFonts w:ascii="Times New Roman" w:hAnsi="Times New Roman" w:cs="Times New Roman"/>
                      <w:sz w:val="24"/>
                      <w:szCs w:val="24"/>
                    </w:rPr>
                    <w:t xml:space="preserve"> Carter</w:t>
                  </w:r>
                  <w:r w:rsidR="00AC137B">
                    <w:rPr>
                      <w:rFonts w:ascii="Times New Roman" w:hAnsi="Times New Roman" w:cs="Times New Roman"/>
                      <w:sz w:val="24"/>
                      <w:szCs w:val="24"/>
                    </w:rPr>
                    <w:t>, J.S. and Jenks, D. (forthcoming) “</w:t>
                  </w:r>
                  <w:r w:rsidR="00AC137B" w:rsidRPr="00AC137B">
                    <w:rPr>
                      <w:rFonts w:ascii="Times New Roman" w:hAnsi="Times New Roman" w:cs="Times New Roman"/>
                      <w:color w:val="000000"/>
                      <w:sz w:val="24"/>
                      <w:szCs w:val="24"/>
                    </w:rPr>
                    <w:t>In the Shadows of Ferguson: The Role of Racial Resentment on White Attitudes Toward the use of Force by Police</w:t>
                  </w:r>
                  <w:r w:rsidR="00AC137B">
                    <w:rPr>
                      <w:rFonts w:ascii="Times New Roman" w:hAnsi="Times New Roman" w:cs="Times New Roman"/>
                      <w:color w:val="000000"/>
                      <w:sz w:val="24"/>
                      <w:szCs w:val="24"/>
                    </w:rPr>
                    <w:t xml:space="preserve">.” </w:t>
                  </w:r>
                  <w:r w:rsidR="00AC137B" w:rsidRPr="00AC137B">
                    <w:rPr>
                      <w:rFonts w:ascii="Times New Roman" w:hAnsi="Times New Roman" w:cs="Times New Roman"/>
                      <w:i/>
                      <w:color w:val="000000"/>
                      <w:sz w:val="24"/>
                      <w:szCs w:val="24"/>
                    </w:rPr>
                    <w:t>International Journal of Criminal Justice Sciences.</w:t>
                  </w:r>
                </w:p>
                <w:p w:rsidR="00AC137B" w:rsidRDefault="00AC137B" w:rsidP="006E627A">
                  <w:pPr>
                    <w:contextualSpacing/>
                    <w:rPr>
                      <w:rFonts w:ascii="Times New Roman" w:hAnsi="Times New Roman" w:cs="Times New Roman"/>
                      <w:sz w:val="24"/>
                      <w:szCs w:val="24"/>
                    </w:rPr>
                  </w:pPr>
                </w:p>
                <w:p w:rsidR="006E627A" w:rsidRDefault="00AC137B" w:rsidP="006E627A">
                  <w:pPr>
                    <w:contextualSpacing/>
                  </w:pPr>
                  <w:r>
                    <w:rPr>
                      <w:noProof/>
                    </w:rPr>
                    <w:drawing>
                      <wp:inline distT="0" distB="0" distL="0" distR="0">
                        <wp:extent cx="136525" cy="136525"/>
                        <wp:effectExtent l="0" t="0" r="0" b="0"/>
                        <wp:docPr id="227" name="Picture 227"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6E627A" w:rsidRPr="006E627A">
                    <w:rPr>
                      <w:rFonts w:ascii="Times New Roman" w:hAnsi="Times New Roman" w:cs="Times New Roman"/>
                      <w:sz w:val="24"/>
                      <w:szCs w:val="24"/>
                    </w:rPr>
                    <w:t>Lemke, Richard, Lee M. Johnson &amp; David Jenks (</w:t>
                  </w:r>
                  <w:r w:rsidR="006E627A">
                    <w:rPr>
                      <w:rFonts w:ascii="Times New Roman" w:hAnsi="Times New Roman" w:cs="Times New Roman"/>
                      <w:sz w:val="24"/>
                      <w:szCs w:val="24"/>
                    </w:rPr>
                    <w:t>2014</w:t>
                  </w:r>
                  <w:r w:rsidR="006E627A" w:rsidRPr="006E627A">
                    <w:rPr>
                      <w:rFonts w:ascii="Times New Roman" w:hAnsi="Times New Roman" w:cs="Times New Roman"/>
                      <w:sz w:val="24"/>
                      <w:szCs w:val="24"/>
                    </w:rPr>
                    <w:t xml:space="preserve">).  “Perceptions of </w:t>
                  </w:r>
                  <w:r w:rsidR="006E627A">
                    <w:rPr>
                      <w:rFonts w:ascii="Times New Roman" w:hAnsi="Times New Roman" w:cs="Times New Roman"/>
                      <w:sz w:val="24"/>
                      <w:szCs w:val="24"/>
                    </w:rPr>
                    <w:t xml:space="preserve">the Trend of Collaborative Publications: Results </w:t>
                  </w:r>
                  <w:r w:rsidR="006E627A" w:rsidRPr="006E627A">
                    <w:rPr>
                      <w:rFonts w:ascii="Times New Roman" w:hAnsi="Times New Roman" w:cs="Times New Roman"/>
                      <w:sz w:val="24"/>
                      <w:szCs w:val="24"/>
                    </w:rPr>
                    <w:t>from a Survey of Criminal Justice and Criminology Department Chairs</w:t>
                  </w:r>
                  <w:r w:rsidR="006E627A">
                    <w:rPr>
                      <w:rFonts w:ascii="Times New Roman" w:hAnsi="Times New Roman" w:cs="Times New Roman"/>
                      <w:sz w:val="24"/>
                      <w:szCs w:val="24"/>
                    </w:rPr>
                    <w:t>,</w:t>
                  </w:r>
                  <w:r w:rsidR="006E627A" w:rsidRPr="006E627A">
                    <w:rPr>
                      <w:rFonts w:ascii="Times New Roman" w:hAnsi="Times New Roman" w:cs="Times New Roman"/>
                      <w:sz w:val="24"/>
                      <w:szCs w:val="24"/>
                    </w:rPr>
                    <w:t xml:space="preserve">” </w:t>
                  </w:r>
                  <w:r w:rsidR="006E627A" w:rsidRPr="006E627A">
                    <w:rPr>
                      <w:rFonts w:ascii="Times New Roman" w:hAnsi="Times New Roman" w:cs="Times New Roman"/>
                      <w:i/>
                      <w:sz w:val="24"/>
                      <w:szCs w:val="24"/>
                    </w:rPr>
                    <w:t>Journal of Criminal Justice Education</w:t>
                  </w:r>
                  <w:r w:rsidR="006E627A">
                    <w:rPr>
                      <w:rFonts w:ascii="Times New Roman" w:hAnsi="Times New Roman" w:cs="Times New Roman"/>
                      <w:i/>
                      <w:sz w:val="24"/>
                      <w:szCs w:val="24"/>
                    </w:rPr>
                    <w:t xml:space="preserve">, </w:t>
                  </w:r>
                  <w:r w:rsidR="006E627A" w:rsidRPr="006E627A">
                    <w:rPr>
                      <w:rFonts w:ascii="Times New Roman" w:hAnsi="Times New Roman" w:cs="Times New Roman"/>
                      <w:sz w:val="24"/>
                      <w:szCs w:val="24"/>
                    </w:rPr>
                    <w:t>14 May.</w:t>
                  </w:r>
                </w:p>
                <w:p w:rsidR="00CF68A9" w:rsidRDefault="00CF68A9" w:rsidP="002B578E">
                  <w:pPr>
                    <w:spacing w:after="0" w:line="240" w:lineRule="auto"/>
                    <w:rPr>
                      <w:rFonts w:ascii="Times New Roman" w:eastAsia="Times New Roman" w:hAnsi="Times New Roman" w:cs="Times New Roman"/>
                      <w:b/>
                      <w:bCs/>
                      <w:noProof/>
                      <w:sz w:val="24"/>
                      <w:szCs w:val="24"/>
                    </w:rPr>
                  </w:pPr>
                </w:p>
                <w:p w:rsidR="006E627A" w:rsidRDefault="006E627A" w:rsidP="006E627A">
                  <w:pPr>
                    <w:rPr>
                      <w:sz w:val="23"/>
                      <w:szCs w:val="23"/>
                    </w:rPr>
                  </w:pPr>
                  <w:r>
                    <w:rPr>
                      <w:noProof/>
                    </w:rPr>
                    <w:drawing>
                      <wp:inline distT="0" distB="0" distL="0" distR="0" wp14:anchorId="232B71BD" wp14:editId="54B72E8F">
                        <wp:extent cx="133350" cy="133350"/>
                        <wp:effectExtent l="0" t="0" r="0" b="0"/>
                        <wp:docPr id="28" name="Picture 28"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E627A">
                    <w:rPr>
                      <w:rFonts w:ascii="Times New Roman" w:hAnsi="Times New Roman" w:cs="Times New Roman"/>
                      <w:sz w:val="24"/>
                      <w:szCs w:val="24"/>
                    </w:rPr>
                    <w:t xml:space="preserve">Jenks, David, Lee M. Johnson &amp; Todd Matthews (2013, reprint). “Examining Police Integrity: Categorizing Corruption Vignettes.” In </w:t>
                  </w:r>
                  <w:proofErr w:type="spellStart"/>
                  <w:r w:rsidRPr="006E627A">
                    <w:rPr>
                      <w:rFonts w:ascii="Times New Roman" w:hAnsi="Times New Roman" w:cs="Times New Roman"/>
                      <w:sz w:val="24"/>
                      <w:szCs w:val="24"/>
                    </w:rPr>
                    <w:t>Melchor</w:t>
                  </w:r>
                  <w:proofErr w:type="spellEnd"/>
                  <w:r w:rsidRPr="006E627A">
                    <w:rPr>
                      <w:rFonts w:ascii="Times New Roman" w:hAnsi="Times New Roman" w:cs="Times New Roman"/>
                      <w:sz w:val="24"/>
                      <w:szCs w:val="24"/>
                    </w:rPr>
                    <w:t xml:space="preserve"> de Guzman (Ed.), </w:t>
                  </w:r>
                  <w:r w:rsidRPr="006E627A">
                    <w:rPr>
                      <w:rFonts w:ascii="Times New Roman" w:hAnsi="Times New Roman" w:cs="Times New Roman"/>
                      <w:i/>
                      <w:sz w:val="24"/>
                      <w:szCs w:val="24"/>
                    </w:rPr>
                    <w:t xml:space="preserve">The Evolution of Policing: </w:t>
                  </w:r>
                  <w:r w:rsidRPr="006E627A">
                    <w:rPr>
                      <w:rFonts w:ascii="Times New Roman" w:hAnsi="Times New Roman" w:cs="Times New Roman"/>
                      <w:i/>
                      <w:sz w:val="24"/>
                      <w:szCs w:val="24"/>
                    </w:rPr>
                    <w:lastRenderedPageBreak/>
                    <w:t>Worldwide Innovations and Insights</w:t>
                  </w:r>
                  <w:r w:rsidRPr="006E627A">
                    <w:rPr>
                      <w:rFonts w:ascii="Times New Roman" w:hAnsi="Times New Roman" w:cs="Times New Roman"/>
                      <w:sz w:val="24"/>
                      <w:szCs w:val="24"/>
                    </w:rPr>
                    <w:t>.  Boca Raton, FL: Taylor &amp; Francis Group.</w:t>
                  </w:r>
                </w:p>
                <w:p w:rsidR="002B77F2" w:rsidRDefault="00D80371" w:rsidP="006E627A">
                  <w:pPr>
                    <w:contextualSpacing/>
                    <w:rPr>
                      <w:rFonts w:ascii="Times New Roman" w:hAnsi="Times New Roman" w:cs="Times New Roman"/>
                      <w:sz w:val="24"/>
                      <w:szCs w:val="24"/>
                    </w:rPr>
                  </w:pPr>
                  <w:r>
                    <w:pict>
                      <v:shape id="_x0000_i1029" type="#_x0000_t75" alt="Description: http://www.calstatela.edu/images/orangeba.gif" style="width:10.75pt;height:10.75pt;visibility:visible;mso-wrap-style:square" o:bullet="t">
                        <v:imagedata r:id="rId9" o:title="orangeba"/>
                      </v:shape>
                    </w:pict>
                  </w:r>
                  <w:r w:rsidR="006E627A">
                    <w:t xml:space="preserve"> </w:t>
                  </w:r>
                  <w:r w:rsidR="006E627A" w:rsidRPr="006E627A">
                    <w:rPr>
                      <w:rFonts w:ascii="Times New Roman" w:hAnsi="Times New Roman" w:cs="Times New Roman"/>
                      <w:sz w:val="24"/>
                      <w:szCs w:val="24"/>
                    </w:rPr>
                    <w:t xml:space="preserve">Johnson, Lee M., Todd L. Matthews, David Jenks &amp; Christy W. Bass (2013).  “Juvenile Gun Ownership in the United States: Current Knowledge and Future Directions.”  </w:t>
                  </w:r>
                  <w:r w:rsidR="006E627A" w:rsidRPr="006E627A">
                    <w:rPr>
                      <w:rFonts w:ascii="Times New Roman" w:hAnsi="Times New Roman" w:cs="Times New Roman"/>
                      <w:i/>
                      <w:sz w:val="24"/>
                      <w:szCs w:val="24"/>
                    </w:rPr>
                    <w:t>International Journal of Criminal Justice Sciences</w:t>
                  </w:r>
                  <w:r w:rsidR="006E627A" w:rsidRPr="006E627A">
                    <w:rPr>
                      <w:rFonts w:ascii="Times New Roman" w:hAnsi="Times New Roman" w:cs="Times New Roman"/>
                      <w:sz w:val="24"/>
                      <w:szCs w:val="24"/>
                    </w:rPr>
                    <w:t xml:space="preserve"> 8(2): 133-152.</w:t>
                  </w:r>
                </w:p>
                <w:p w:rsidR="006E627A" w:rsidRPr="006E627A" w:rsidRDefault="006E627A" w:rsidP="006E627A">
                  <w:pPr>
                    <w:contextualSpacing/>
                    <w:rPr>
                      <w:rFonts w:ascii="Times New Roman" w:hAnsi="Times New Roman" w:cs="Times New Roman"/>
                      <w:sz w:val="24"/>
                      <w:szCs w:val="24"/>
                    </w:rPr>
                  </w:pPr>
                </w:p>
                <w:p w:rsidR="00CF68A9" w:rsidRDefault="00D80371" w:rsidP="00CF68A9">
                  <w:pPr>
                    <w:spacing w:after="0" w:line="240" w:lineRule="auto"/>
                    <w:rPr>
                      <w:rFonts w:ascii="Times New Roman" w:eastAsia="Times New Roman" w:hAnsi="Times New Roman" w:cs="Times New Roman"/>
                      <w:b/>
                      <w:bCs/>
                      <w:noProof/>
                      <w:sz w:val="24"/>
                      <w:szCs w:val="24"/>
                    </w:rPr>
                  </w:pPr>
                  <w:r>
                    <w:pict>
                      <v:shape id="_x0000_i1030" type="#_x0000_t75" alt="Description: http://www.calstatela.edu/images/orangeba.gif" style="width:10.75pt;height:10.75pt;visibility:visible;mso-wrap-style:square">
                        <v:imagedata r:id="rId9" o:title="orangeba"/>
                      </v:shape>
                    </w:pict>
                  </w:r>
                  <w:r w:rsidR="00AC3D2A" w:rsidRPr="002B77F2">
                    <w:rPr>
                      <w:rFonts w:ascii="Times New Roman" w:eastAsia="Times New Roman" w:hAnsi="Times New Roman" w:cs="Times New Roman"/>
                      <w:sz w:val="24"/>
                      <w:szCs w:val="24"/>
                    </w:rPr>
                    <w:t>Jenks, D., Johnson, L. M</w:t>
                  </w:r>
                  <w:r w:rsidR="00AC3D2A" w:rsidRPr="00051D2D">
                    <w:rPr>
                      <w:rFonts w:ascii="Times New Roman" w:eastAsia="Times New Roman" w:hAnsi="Times New Roman" w:cs="Times New Roman"/>
                      <w:sz w:val="24"/>
                      <w:szCs w:val="24"/>
                    </w:rPr>
                    <w:t>., and Matthews, T. (</w:t>
                  </w:r>
                  <w:r w:rsidR="002B77F2" w:rsidRPr="00051D2D">
                    <w:rPr>
                      <w:rFonts w:ascii="Times New Roman" w:eastAsia="Times New Roman" w:hAnsi="Times New Roman" w:cs="Times New Roman"/>
                      <w:sz w:val="24"/>
                      <w:szCs w:val="24"/>
                    </w:rPr>
                    <w:t>2012</w:t>
                  </w:r>
                  <w:r w:rsidR="00AC3D2A" w:rsidRPr="00051D2D">
                    <w:rPr>
                      <w:rFonts w:ascii="Times New Roman" w:eastAsia="Times New Roman" w:hAnsi="Times New Roman" w:cs="Times New Roman"/>
                      <w:sz w:val="24"/>
                      <w:szCs w:val="24"/>
                    </w:rPr>
                    <w:t xml:space="preserve">) </w:t>
                  </w:r>
                  <w:r w:rsidR="00051D2D" w:rsidRPr="00051D2D">
                    <w:rPr>
                      <w:rFonts w:ascii="Times New Roman" w:eastAsia="Times New Roman" w:hAnsi="Times New Roman" w:cs="Times New Roman"/>
                      <w:sz w:val="24"/>
                      <w:szCs w:val="24"/>
                    </w:rPr>
                    <w:t>“</w:t>
                  </w:r>
                  <w:r w:rsidR="00051D2D" w:rsidRPr="00051D2D">
                    <w:rPr>
                      <w:rFonts w:ascii="Times New Roman" w:hAnsi="Times New Roman" w:cs="Times New Roman"/>
                      <w:sz w:val="24"/>
                      <w:szCs w:val="24"/>
                    </w:rPr>
                    <w:t xml:space="preserve">Examining Police Integrity: Categorizing Corruption Vignettes,” </w:t>
                  </w:r>
                  <w:r w:rsidR="00051D2D">
                    <w:rPr>
                      <w:rFonts w:ascii="Times New Roman" w:hAnsi="Times New Roman" w:cs="Times New Roman"/>
                      <w:sz w:val="24"/>
                      <w:szCs w:val="24"/>
                    </w:rPr>
                    <w:t xml:space="preserve">International Police Executive Symposium, Geneva Centre for the Democratic Control of Armed Forces, and </w:t>
                  </w:r>
                  <w:proofErr w:type="spellStart"/>
                  <w:r w:rsidR="00051D2D">
                    <w:rPr>
                      <w:rFonts w:ascii="Times New Roman" w:hAnsi="Times New Roman" w:cs="Times New Roman"/>
                      <w:sz w:val="24"/>
                      <w:szCs w:val="24"/>
                    </w:rPr>
                    <w:t>Coginta</w:t>
                  </w:r>
                  <w:proofErr w:type="spellEnd"/>
                  <w:r w:rsidR="00051D2D">
                    <w:rPr>
                      <w:rFonts w:ascii="Times New Roman" w:hAnsi="Times New Roman" w:cs="Times New Roman"/>
                      <w:sz w:val="24"/>
                      <w:szCs w:val="24"/>
                    </w:rPr>
                    <w:t xml:space="preserve"> –For Police Reform and Community</w:t>
                  </w:r>
                  <w:r w:rsidR="00051D2D" w:rsidRPr="00051D2D">
                    <w:rPr>
                      <w:rFonts w:ascii="Times New Roman" w:hAnsi="Times New Roman" w:cs="Times New Roman"/>
                      <w:sz w:val="24"/>
                      <w:szCs w:val="24"/>
                    </w:rPr>
                    <w:t xml:space="preserve"> </w:t>
                  </w:r>
                  <w:r w:rsidR="00051D2D">
                    <w:rPr>
                      <w:rFonts w:ascii="Times New Roman" w:hAnsi="Times New Roman" w:cs="Times New Roman"/>
                      <w:sz w:val="24"/>
                      <w:szCs w:val="24"/>
                    </w:rPr>
                    <w:t xml:space="preserve">Safety </w:t>
                  </w:r>
                  <w:r w:rsidR="00051D2D" w:rsidRPr="00051D2D">
                    <w:rPr>
                      <w:rFonts w:ascii="Times New Roman" w:hAnsi="Times New Roman" w:cs="Times New Roman"/>
                      <w:sz w:val="24"/>
                      <w:szCs w:val="24"/>
                    </w:rPr>
                    <w:t>Working Paper No 40, January.</w:t>
                  </w:r>
                </w:p>
              </w:tc>
            </w:tr>
          </w:tbl>
          <w:p w:rsidR="0019481D" w:rsidRDefault="0019481D" w:rsidP="0019481D">
            <w:pPr>
              <w:spacing w:after="0" w:line="240" w:lineRule="auto"/>
              <w:rPr>
                <w:rFonts w:ascii="Times New Roman" w:hAnsi="Times New Roman" w:cs="Times New Roman"/>
                <w:sz w:val="24"/>
                <w:szCs w:val="24"/>
              </w:rPr>
            </w:pPr>
          </w:p>
          <w:p w:rsidR="0019481D" w:rsidRDefault="0019481D" w:rsidP="0019481D">
            <w:pPr>
              <w:spacing w:after="0" w:line="240" w:lineRule="auto"/>
              <w:rPr>
                <w:rFonts w:ascii="Times New Roman" w:eastAsia="Times New Roman" w:hAnsi="Times New Roman" w:cs="Times New Roman"/>
                <w:b/>
                <w:bCs/>
                <w:noProof/>
                <w:sz w:val="24"/>
                <w:szCs w:val="24"/>
              </w:rPr>
            </w:pPr>
            <w:r>
              <w:rPr>
                <w:noProof/>
              </w:rPr>
              <w:drawing>
                <wp:inline distT="0" distB="0" distL="0" distR="0" wp14:anchorId="1282080E" wp14:editId="217BCE57">
                  <wp:extent cx="133350" cy="133350"/>
                  <wp:effectExtent l="0" t="0" r="0" b="0"/>
                  <wp:docPr id="24" name="Picture 5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roofErr w:type="spellStart"/>
            <w:r w:rsidRPr="009A565B">
              <w:rPr>
                <w:rFonts w:ascii="Times New Roman" w:hAnsi="Times New Roman" w:cs="Times New Roman"/>
                <w:sz w:val="24"/>
                <w:szCs w:val="24"/>
              </w:rPr>
              <w:t>Corriea</w:t>
            </w:r>
            <w:proofErr w:type="spellEnd"/>
            <w:r w:rsidRPr="009A565B">
              <w:rPr>
                <w:rFonts w:ascii="Times New Roman" w:hAnsi="Times New Roman" w:cs="Times New Roman"/>
                <w:sz w:val="24"/>
                <w:szCs w:val="24"/>
              </w:rPr>
              <w:t>, M. and Jenks, D. (201</w:t>
            </w:r>
            <w:r w:rsidR="002B77F2">
              <w:rPr>
                <w:rFonts w:ascii="Times New Roman" w:hAnsi="Times New Roman" w:cs="Times New Roman"/>
                <w:sz w:val="24"/>
                <w:szCs w:val="24"/>
              </w:rPr>
              <w:t>1</w:t>
            </w:r>
            <w:r w:rsidRPr="009A565B">
              <w:rPr>
                <w:rFonts w:ascii="Times New Roman" w:hAnsi="Times New Roman" w:cs="Times New Roman"/>
                <w:sz w:val="24"/>
                <w:szCs w:val="24"/>
              </w:rPr>
              <w:t xml:space="preserve">) "Expectations of change: the congruency between Beat Officers and Supervisors and its impact on programmatic change," </w:t>
            </w:r>
            <w:r w:rsidRPr="009A565B">
              <w:rPr>
                <w:rFonts w:ascii="Times New Roman" w:hAnsi="Times New Roman" w:cs="Times New Roman"/>
                <w:i/>
                <w:iCs/>
                <w:sz w:val="24"/>
                <w:szCs w:val="24"/>
              </w:rPr>
              <w:t>Police Practice and Research</w:t>
            </w:r>
            <w:r>
              <w:rPr>
                <w:rFonts w:ascii="Times New Roman" w:hAnsi="Times New Roman" w:cs="Times New Roman"/>
                <w:i/>
                <w:iCs/>
                <w:sz w:val="24"/>
                <w:szCs w:val="24"/>
              </w:rPr>
              <w:t>: An International Journal</w:t>
            </w:r>
            <w:r w:rsidRPr="009A565B">
              <w:rPr>
                <w:rFonts w:ascii="Times New Roman" w:hAnsi="Times New Roman" w:cs="Times New Roman"/>
                <w:i/>
                <w:iCs/>
                <w:sz w:val="24"/>
                <w:szCs w:val="24"/>
              </w:rPr>
              <w:t xml:space="preserve">, </w:t>
            </w:r>
            <w:r w:rsidR="002B77F2" w:rsidRPr="002B77F2">
              <w:rPr>
                <w:rFonts w:ascii="Times New Roman" w:hAnsi="Times New Roman" w:cs="Times New Roman"/>
                <w:color w:val="000000"/>
                <w:sz w:val="24"/>
                <w:szCs w:val="24"/>
              </w:rPr>
              <w:t>12, 1: 16-34.</w:t>
            </w:r>
          </w:p>
          <w:p w:rsidR="00F3417D" w:rsidRPr="00F3417D" w:rsidRDefault="00F3417D" w:rsidP="00F3417D">
            <w:pPr>
              <w:spacing w:before="100" w:beforeAutospacing="1" w:after="100" w:afterAutospacing="1" w:line="240" w:lineRule="auto"/>
              <w:rPr>
                <w:rFonts w:ascii="Times New Roman" w:eastAsia="Times New Roman" w:hAnsi="Times New Roman" w:cs="Times New Roman"/>
                <w:sz w:val="24"/>
                <w:szCs w:val="24"/>
              </w:rPr>
            </w:pPr>
            <w:r w:rsidRPr="00F842E9">
              <w:rPr>
                <w:noProof/>
              </w:rPr>
              <w:drawing>
                <wp:inline distT="0" distB="0" distL="0" distR="0" wp14:anchorId="25A79D80" wp14:editId="2A51EC53">
                  <wp:extent cx="133350" cy="133350"/>
                  <wp:effectExtent l="0" t="0" r="0" b="0"/>
                  <wp:docPr id="5" name="Picture 20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3417D">
              <w:rPr>
                <w:rFonts w:ascii="Times New Roman" w:eastAsia="Times New Roman" w:hAnsi="Times New Roman" w:cs="Times New Roman"/>
                <w:sz w:val="24"/>
                <w:szCs w:val="24"/>
              </w:rPr>
              <w:t xml:space="preserve">Jenks, D. (2009). "Police Corruption or Police Productivity? Moonlighting in U.S. Agencies," </w:t>
            </w:r>
            <w:r w:rsidRPr="00F3417D">
              <w:rPr>
                <w:rFonts w:ascii="Times New Roman" w:eastAsia="Times New Roman" w:hAnsi="Times New Roman" w:cs="Times New Roman"/>
                <w:i/>
                <w:iCs/>
                <w:sz w:val="24"/>
                <w:szCs w:val="24"/>
              </w:rPr>
              <w:t>Critical Issues in Justice and Politics</w:t>
            </w:r>
            <w:r w:rsidRPr="00F3417D">
              <w:rPr>
                <w:rFonts w:ascii="Times New Roman" w:eastAsia="Times New Roman" w:hAnsi="Times New Roman" w:cs="Times New Roman"/>
                <w:sz w:val="24"/>
                <w:szCs w:val="24"/>
              </w:rPr>
              <w:t>,</w:t>
            </w:r>
            <w:r w:rsidR="00C67600">
              <w:rPr>
                <w:rFonts w:ascii="Times New Roman" w:eastAsia="Times New Roman" w:hAnsi="Times New Roman" w:cs="Times New Roman"/>
                <w:sz w:val="24"/>
                <w:szCs w:val="24"/>
              </w:rPr>
              <w:t xml:space="preserve"> 2, 2: 87-104</w:t>
            </w:r>
            <w:r w:rsidRPr="00F3417D">
              <w:rPr>
                <w:rFonts w:ascii="Times New Roman" w:eastAsia="Times New Roman" w:hAnsi="Times New Roman" w:cs="Times New Roman"/>
                <w:sz w:val="24"/>
                <w:szCs w:val="24"/>
              </w:rPr>
              <w:t>.</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23E4082B" wp14:editId="7E1A0F31">
                  <wp:extent cx="133350" cy="133350"/>
                  <wp:effectExtent l="0" t="0" r="0" b="0"/>
                  <wp:docPr id="204" name="Picture 20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EE5516" w:rsidRPr="00F842E9">
              <w:rPr>
                <w:rFonts w:ascii="Times New Roman" w:eastAsia="Times New Roman" w:hAnsi="Times New Roman" w:cs="Times New Roman"/>
                <w:sz w:val="24"/>
                <w:szCs w:val="24"/>
              </w:rPr>
              <w:t>Correia</w:t>
            </w:r>
            <w:r w:rsidRPr="00F842E9">
              <w:rPr>
                <w:rFonts w:ascii="Times New Roman" w:eastAsia="Times New Roman" w:hAnsi="Times New Roman" w:cs="Times New Roman"/>
                <w:sz w:val="24"/>
                <w:szCs w:val="24"/>
              </w:rPr>
              <w:t xml:space="preserve">, M. and Jenks, D. (2008). "Assessing the Congruency Between Line Officers and Command Staff in Expectations of Change," </w:t>
            </w:r>
            <w:r w:rsidRPr="00F842E9">
              <w:rPr>
                <w:rFonts w:ascii="Times New Roman" w:eastAsia="Times New Roman" w:hAnsi="Times New Roman" w:cs="Times New Roman"/>
                <w:i/>
                <w:iCs/>
                <w:sz w:val="24"/>
                <w:szCs w:val="24"/>
              </w:rPr>
              <w:t>Professional Issues in Criminal Justice</w:t>
            </w:r>
            <w:r w:rsidR="00EE5516">
              <w:rPr>
                <w:rFonts w:ascii="Times New Roman" w:eastAsia="Times New Roman" w:hAnsi="Times New Roman" w:cs="Times New Roman"/>
                <w:sz w:val="24"/>
                <w:szCs w:val="24"/>
              </w:rPr>
              <w:t>, Vol. 3, 4: 107-125</w:t>
            </w:r>
            <w:r w:rsidRPr="00F842E9">
              <w:rPr>
                <w:rFonts w:ascii="Times New Roman" w:eastAsia="Times New Roman" w:hAnsi="Times New Roman" w:cs="Times New Roman"/>
                <w:sz w:val="24"/>
                <w:szCs w:val="24"/>
              </w:rPr>
              <w:t xml:space="preserve">. </w:t>
            </w:r>
          </w:p>
          <w:p w:rsidR="00F842E9" w:rsidRDefault="00031879" w:rsidP="00F842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C5C622" wp14:editId="664EDF97">
                  <wp:extent cx="133350" cy="133350"/>
                  <wp:effectExtent l="0" t="0" r="0" b="0"/>
                  <wp:docPr id="108" name="Picture 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42E9" w:rsidRPr="00F842E9">
              <w:rPr>
                <w:rFonts w:ascii="Times New Roman" w:eastAsia="Times New Roman" w:hAnsi="Times New Roman" w:cs="Times New Roman"/>
                <w:sz w:val="24"/>
                <w:szCs w:val="24"/>
              </w:rPr>
              <w:t xml:space="preserve">Jenks, D. Carter, J.S., and Jenks, C. (2007). "Command Staff Leadership Training and Job Commitment in the LAPD," </w:t>
            </w:r>
            <w:r w:rsidR="00F842E9" w:rsidRPr="00F842E9">
              <w:rPr>
                <w:rFonts w:ascii="Times New Roman" w:eastAsia="Times New Roman" w:hAnsi="Times New Roman" w:cs="Times New Roman"/>
                <w:i/>
                <w:iCs/>
                <w:sz w:val="24"/>
                <w:szCs w:val="24"/>
              </w:rPr>
              <w:t>Southwest Journal of Criminal Justice</w:t>
            </w:r>
            <w:r w:rsidR="00F842E9" w:rsidRPr="00F842E9">
              <w:rPr>
                <w:rFonts w:ascii="Times New Roman" w:eastAsia="Times New Roman" w:hAnsi="Times New Roman" w:cs="Times New Roman"/>
                <w:sz w:val="24"/>
                <w:szCs w:val="24"/>
              </w:rPr>
              <w:t xml:space="preserve">, Vol. 4, 2: </w:t>
            </w:r>
            <w:r w:rsidR="005774B5">
              <w:rPr>
                <w:rFonts w:ascii="Times New Roman" w:eastAsia="Times New Roman" w:hAnsi="Times New Roman" w:cs="Times New Roman"/>
                <w:sz w:val="24"/>
                <w:szCs w:val="24"/>
              </w:rPr>
              <w:t>106-119.</w:t>
            </w:r>
          </w:p>
          <w:p w:rsidR="00551DA0" w:rsidRPr="00F842E9" w:rsidRDefault="00D80371" w:rsidP="00F842E9">
            <w:pPr>
              <w:spacing w:before="100" w:beforeAutospacing="1" w:after="100" w:afterAutospacing="1" w:line="240" w:lineRule="auto"/>
              <w:rPr>
                <w:rFonts w:ascii="Times New Roman" w:eastAsia="Times New Roman" w:hAnsi="Times New Roman" w:cs="Times New Roman"/>
                <w:sz w:val="24"/>
                <w:szCs w:val="24"/>
              </w:rPr>
            </w:pPr>
            <w:r>
              <w:pict>
                <v:shape id="_x0000_i1031" type="#_x0000_t75" alt="Description: http://www.calstatela.edu/images/orangeba.gif" style="width:10.75pt;height:10.75pt;visibility:visible;mso-wrap-style:square">
                  <v:imagedata r:id="rId9" o:title="orangeba"/>
                </v:shape>
              </w:pict>
            </w:r>
            <w:r w:rsidR="00F842E9" w:rsidRPr="00F842E9">
              <w:rPr>
                <w:rFonts w:ascii="Times New Roman" w:eastAsia="Times New Roman" w:hAnsi="Times New Roman" w:cs="Times New Roman"/>
                <w:sz w:val="24"/>
                <w:szCs w:val="24"/>
              </w:rPr>
              <w:t xml:space="preserve">Jenks, D., Carter, J.S., Jenks, C., Correia, M. (2006). "The Los Angeles Police Department's West Point Leadership Program: Participant Survey," </w:t>
            </w:r>
            <w:r w:rsidR="00F842E9" w:rsidRPr="00F842E9">
              <w:rPr>
                <w:rFonts w:ascii="Times New Roman" w:eastAsia="Times New Roman" w:hAnsi="Times New Roman" w:cs="Times New Roman"/>
                <w:i/>
                <w:iCs/>
                <w:sz w:val="24"/>
                <w:szCs w:val="24"/>
              </w:rPr>
              <w:t>Professional Issues in Criminal Justice</w:t>
            </w:r>
            <w:r w:rsidR="00F842E9" w:rsidRPr="00F842E9">
              <w:rPr>
                <w:rFonts w:ascii="Times New Roman" w:eastAsia="Times New Roman" w:hAnsi="Times New Roman" w:cs="Times New Roman"/>
                <w:sz w:val="24"/>
                <w:szCs w:val="24"/>
              </w:rPr>
              <w:t xml:space="preserve">, Vol. 1, 2: 55-70. </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7AE48A81" wp14:editId="2CA27139">
                  <wp:extent cx="133350" cy="133350"/>
                  <wp:effectExtent l="0" t="0" r="0" b="0"/>
                  <wp:docPr id="207" name="Picture 20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Jenks, D. (2004). “The Czech Police: Adopting Democratic Principles.” In </w:t>
            </w:r>
            <w:proofErr w:type="spellStart"/>
            <w:r w:rsidRPr="00F842E9">
              <w:rPr>
                <w:rFonts w:ascii="Times New Roman" w:eastAsia="Times New Roman" w:hAnsi="Times New Roman" w:cs="Times New Roman"/>
                <w:sz w:val="24"/>
                <w:szCs w:val="24"/>
              </w:rPr>
              <w:t>Caparini</w:t>
            </w:r>
            <w:proofErr w:type="spellEnd"/>
            <w:r w:rsidRPr="00F842E9">
              <w:rPr>
                <w:rFonts w:ascii="Times New Roman" w:eastAsia="Times New Roman" w:hAnsi="Times New Roman" w:cs="Times New Roman"/>
                <w:sz w:val="24"/>
                <w:szCs w:val="24"/>
              </w:rPr>
              <w:t xml:space="preserve">, M and </w:t>
            </w:r>
            <w:proofErr w:type="spellStart"/>
            <w:r w:rsidRPr="00F842E9">
              <w:rPr>
                <w:rFonts w:ascii="Times New Roman" w:eastAsia="Times New Roman" w:hAnsi="Times New Roman" w:cs="Times New Roman"/>
                <w:sz w:val="24"/>
                <w:szCs w:val="24"/>
              </w:rPr>
              <w:t>Marenin</w:t>
            </w:r>
            <w:proofErr w:type="spellEnd"/>
            <w:r w:rsidRPr="00F842E9">
              <w:rPr>
                <w:rFonts w:ascii="Times New Roman" w:eastAsia="Times New Roman" w:hAnsi="Times New Roman" w:cs="Times New Roman"/>
                <w:sz w:val="24"/>
                <w:szCs w:val="24"/>
              </w:rPr>
              <w:t xml:space="preserve">, O. (Eds.) </w:t>
            </w:r>
            <w:r w:rsidRPr="00F842E9">
              <w:rPr>
                <w:rFonts w:ascii="Times New Roman" w:eastAsia="Times New Roman" w:hAnsi="Times New Roman" w:cs="Times New Roman"/>
                <w:i/>
                <w:iCs/>
                <w:sz w:val="24"/>
                <w:szCs w:val="24"/>
              </w:rPr>
              <w:t>Transforming Police in Central and Eastern Europe: Process and Progress</w:t>
            </w:r>
            <w:r w:rsidRPr="00F842E9">
              <w:rPr>
                <w:rFonts w:ascii="Times New Roman" w:eastAsia="Times New Roman" w:hAnsi="Times New Roman" w:cs="Times New Roman"/>
                <w:sz w:val="24"/>
                <w:szCs w:val="24"/>
              </w:rPr>
              <w:t xml:space="preserve">. Geneva Center for the Democratic Control of Armed Forces, </w:t>
            </w:r>
            <w:r w:rsidR="00EE5516">
              <w:rPr>
                <w:rFonts w:ascii="Times New Roman" w:eastAsia="Times New Roman" w:hAnsi="Times New Roman" w:cs="Times New Roman"/>
                <w:sz w:val="24"/>
                <w:szCs w:val="24"/>
              </w:rPr>
              <w:t>Geneva: Transaction Publishers.</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6EDE6302" wp14:editId="6489329E">
                  <wp:extent cx="133350" cy="133350"/>
                  <wp:effectExtent l="0" t="0" r="0" b="0"/>
                  <wp:docPr id="208" name="Picture 20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Jenks, D. and Jenks, C. (2004). “Where are you now Cesar Chavez? The Unique Vulnerabilities And Victimization Experiences of Mexican Immigrants in the United States.” In C.T.M. Coston (Ed.) </w:t>
            </w:r>
            <w:r w:rsidRPr="00F842E9">
              <w:rPr>
                <w:rFonts w:ascii="Times New Roman" w:eastAsia="Times New Roman" w:hAnsi="Times New Roman" w:cs="Times New Roman"/>
                <w:i/>
                <w:iCs/>
                <w:sz w:val="24"/>
                <w:szCs w:val="24"/>
              </w:rPr>
              <w:t>Victimizing Vulnerable Groups: Images of Uniquely High Risk Crime Targets</w:t>
            </w:r>
            <w:r w:rsidRPr="00F842E9">
              <w:rPr>
                <w:rFonts w:ascii="Times New Roman" w:eastAsia="Times New Roman" w:hAnsi="Times New Roman" w:cs="Times New Roman"/>
                <w:sz w:val="24"/>
                <w:szCs w:val="24"/>
              </w:rPr>
              <w:t xml:space="preserve">. New York: </w:t>
            </w:r>
            <w:proofErr w:type="spellStart"/>
            <w:r w:rsidRPr="00F842E9">
              <w:rPr>
                <w:rFonts w:ascii="Times New Roman" w:eastAsia="Times New Roman" w:hAnsi="Times New Roman" w:cs="Times New Roman"/>
                <w:sz w:val="24"/>
                <w:szCs w:val="24"/>
              </w:rPr>
              <w:t>Praeger</w:t>
            </w:r>
            <w:proofErr w:type="spellEnd"/>
            <w:r w:rsidRPr="00F842E9">
              <w:rPr>
                <w:rFonts w:ascii="Times New Roman" w:eastAsia="Times New Roman" w:hAnsi="Times New Roman" w:cs="Times New Roman"/>
                <w:sz w:val="24"/>
                <w:szCs w:val="24"/>
              </w:rPr>
              <w:t xml:space="preserve"> Press. </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7E67D101" wp14:editId="6FCA0BFF">
                  <wp:extent cx="133350" cy="133350"/>
                  <wp:effectExtent l="0" t="0" r="0" b="0"/>
                  <wp:docPr id="209" name="Picture 20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Ong, M., and Jenks, D. (2004). "Hispanic Perceptions of Community Policing: Is Community Policing Working?" </w:t>
            </w:r>
            <w:r w:rsidRPr="00F842E9">
              <w:rPr>
                <w:rFonts w:ascii="Times New Roman" w:eastAsia="Times New Roman" w:hAnsi="Times New Roman" w:cs="Times New Roman"/>
                <w:i/>
                <w:iCs/>
                <w:sz w:val="24"/>
                <w:szCs w:val="24"/>
              </w:rPr>
              <w:t>Journal of Ethnicity in Criminal Justice</w:t>
            </w:r>
            <w:r w:rsidRPr="00F842E9">
              <w:rPr>
                <w:rFonts w:ascii="Times New Roman" w:eastAsia="Times New Roman" w:hAnsi="Times New Roman" w:cs="Times New Roman"/>
                <w:sz w:val="24"/>
                <w:szCs w:val="24"/>
              </w:rPr>
              <w:t>, 2, 3: 53-66</w:t>
            </w:r>
            <w:proofErr w:type="gramStart"/>
            <w:r w:rsidRPr="00F842E9">
              <w:rPr>
                <w:rFonts w:ascii="Times New Roman" w:eastAsia="Times New Roman" w:hAnsi="Times New Roman" w:cs="Times New Roman"/>
                <w:sz w:val="24"/>
                <w:szCs w:val="24"/>
              </w:rPr>
              <w:t>..</w:t>
            </w:r>
            <w:proofErr w:type="gramEnd"/>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sz w:val="24"/>
                <w:szCs w:val="24"/>
              </w:rPr>
              <w:t> </w:t>
            </w:r>
            <w:r w:rsidRPr="00F842E9">
              <w:rPr>
                <w:rFonts w:ascii="Times New Roman" w:eastAsia="Times New Roman" w:hAnsi="Times New Roman" w:cs="Times New Roman"/>
                <w:noProof/>
                <w:sz w:val="24"/>
                <w:szCs w:val="24"/>
              </w:rPr>
              <w:drawing>
                <wp:inline distT="0" distB="0" distL="0" distR="0" wp14:anchorId="353B208F" wp14:editId="385CEF95">
                  <wp:extent cx="133350" cy="133350"/>
                  <wp:effectExtent l="0" t="0" r="0" b="0"/>
                  <wp:docPr id="210" name="Picture 21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Jenks, D., Costelloe, M., and Krebs, C. (2003) "After the Fall: Czech Police in a Post-Communist Era." </w:t>
            </w:r>
            <w:r w:rsidRPr="00F842E9">
              <w:rPr>
                <w:rFonts w:ascii="Times New Roman" w:eastAsia="Times New Roman" w:hAnsi="Times New Roman" w:cs="Times New Roman"/>
                <w:i/>
                <w:iCs/>
                <w:sz w:val="24"/>
                <w:szCs w:val="24"/>
              </w:rPr>
              <w:t>International Criminal Justice Review</w:t>
            </w:r>
            <w:r w:rsidRPr="00F842E9">
              <w:rPr>
                <w:rFonts w:ascii="Times New Roman" w:eastAsia="Times New Roman" w:hAnsi="Times New Roman" w:cs="Times New Roman"/>
                <w:sz w:val="24"/>
                <w:szCs w:val="24"/>
              </w:rPr>
              <w:t>, 13: 90-109.</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605FF49A" wp14:editId="5C37B11A">
                  <wp:extent cx="133350" cy="133350"/>
                  <wp:effectExtent l="0" t="0" r="0" b="0"/>
                  <wp:docPr id="211" name="Picture 21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Krebs, C., Costelloe, M., and Jenks, D. (2003). "Drug Control Policy and Smuggling Innovation: A Game Theoretic Analysis." </w:t>
            </w:r>
            <w:r w:rsidRPr="00F842E9">
              <w:rPr>
                <w:rFonts w:ascii="Times New Roman" w:eastAsia="Times New Roman" w:hAnsi="Times New Roman" w:cs="Times New Roman"/>
                <w:i/>
                <w:iCs/>
                <w:sz w:val="24"/>
                <w:szCs w:val="24"/>
              </w:rPr>
              <w:t>Journal of Drug Issues</w:t>
            </w:r>
            <w:r w:rsidRPr="00F842E9">
              <w:rPr>
                <w:rFonts w:ascii="Times New Roman" w:eastAsia="Times New Roman" w:hAnsi="Times New Roman" w:cs="Times New Roman"/>
                <w:sz w:val="24"/>
                <w:szCs w:val="24"/>
              </w:rPr>
              <w:t xml:space="preserve">, Winter: 133-160.  </w:t>
            </w:r>
          </w:p>
          <w:p w:rsidR="00F842E9" w:rsidRDefault="00031879" w:rsidP="00F842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F9227A2" wp14:editId="05074EFE">
                  <wp:extent cx="133350" cy="133350"/>
                  <wp:effectExtent l="0" t="0" r="0" b="0"/>
                  <wp:docPr id="107" name="Picture 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42E9" w:rsidRPr="00F842E9">
              <w:rPr>
                <w:rFonts w:ascii="Times New Roman" w:eastAsia="Times New Roman" w:hAnsi="Times New Roman" w:cs="Times New Roman"/>
                <w:sz w:val="24"/>
                <w:szCs w:val="24"/>
              </w:rPr>
              <w:t xml:space="preserve">Jenks, D. (2000) "Social Developmental Theory." </w:t>
            </w:r>
            <w:r w:rsidR="00F842E9" w:rsidRPr="00F842E9">
              <w:rPr>
                <w:rFonts w:ascii="Times New Roman" w:eastAsia="Times New Roman" w:hAnsi="Times New Roman" w:cs="Times New Roman"/>
                <w:i/>
                <w:iCs/>
                <w:sz w:val="24"/>
                <w:szCs w:val="24"/>
              </w:rPr>
              <w:t>The Justice Professional</w:t>
            </w:r>
            <w:r w:rsidR="00F842E9" w:rsidRPr="00F842E9">
              <w:rPr>
                <w:rFonts w:ascii="Times New Roman" w:eastAsia="Times New Roman" w:hAnsi="Times New Roman" w:cs="Times New Roman"/>
                <w:sz w:val="24"/>
                <w:szCs w:val="24"/>
              </w:rPr>
              <w:t>, 12: 507-532.</w:t>
            </w:r>
          </w:p>
          <w:p w:rsidR="00F842E9" w:rsidRPr="00F842E9" w:rsidRDefault="00F842E9" w:rsidP="00F842E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046E1149" wp14:editId="0D99DB0A">
                  <wp:extent cx="133350" cy="133350"/>
                  <wp:effectExtent l="0" t="0" r="0" b="0"/>
                  <wp:docPr id="216" name="Picture 21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Krebs, C.P., M. Costelloe, and D. Jenks (2000). "Black Powder Drugs: An Innovative Response to Drug Control Policy." </w:t>
            </w:r>
            <w:r w:rsidRPr="00F842E9">
              <w:rPr>
                <w:rFonts w:ascii="Times New Roman" w:eastAsia="Times New Roman" w:hAnsi="Times New Roman" w:cs="Times New Roman"/>
                <w:i/>
                <w:iCs/>
                <w:sz w:val="24"/>
                <w:szCs w:val="24"/>
              </w:rPr>
              <w:t>The International Journal of Drug Policy</w:t>
            </w:r>
            <w:r w:rsidRPr="00F842E9">
              <w:rPr>
                <w:rFonts w:ascii="Times New Roman" w:eastAsia="Times New Roman" w:hAnsi="Times New Roman" w:cs="Times New Roman"/>
                <w:sz w:val="24"/>
                <w:szCs w:val="24"/>
              </w:rPr>
              <w:t>. Vol. 11, pp. 351-356.</w:t>
            </w:r>
          </w:p>
          <w:p w:rsidR="00F842E9" w:rsidRDefault="00031879" w:rsidP="00F842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74C6FA" wp14:editId="35025570">
                  <wp:extent cx="133350" cy="133350"/>
                  <wp:effectExtent l="0" t="0" r="0" b="0"/>
                  <wp:docPr id="106" name="Picture 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42E9" w:rsidRPr="00F842E9">
              <w:rPr>
                <w:rFonts w:ascii="Times New Roman" w:eastAsia="Times New Roman" w:hAnsi="Times New Roman" w:cs="Times New Roman"/>
                <w:sz w:val="24"/>
                <w:szCs w:val="24"/>
              </w:rPr>
              <w:t xml:space="preserve">Coston, C., Berry, B., Ross, L., Heard, C., and Jenks, D. (1999) "The Pressures and Joys of Academic Life: Minority Statuses and Other Considerations." </w:t>
            </w:r>
            <w:r w:rsidR="00F842E9" w:rsidRPr="00F842E9">
              <w:rPr>
                <w:rFonts w:ascii="Times New Roman" w:eastAsia="Times New Roman" w:hAnsi="Times New Roman" w:cs="Times New Roman"/>
                <w:i/>
                <w:iCs/>
                <w:sz w:val="24"/>
                <w:szCs w:val="24"/>
              </w:rPr>
              <w:t>The Justice Professional</w:t>
            </w:r>
            <w:r w:rsidR="00F842E9" w:rsidRPr="00F842E9">
              <w:rPr>
                <w:rFonts w:ascii="Times New Roman" w:eastAsia="Times New Roman" w:hAnsi="Times New Roman" w:cs="Times New Roman"/>
                <w:sz w:val="24"/>
                <w:szCs w:val="24"/>
              </w:rPr>
              <w:t>, 11: 325 - 337.</w:t>
            </w:r>
            <w:r w:rsidR="00F842E9" w:rsidRPr="00F842E9">
              <w:rPr>
                <w:rFonts w:ascii="Times New Roman" w:eastAsia="Times New Roman" w:hAnsi="Times New Roman" w:cs="Times New Roman"/>
                <w:sz w:val="24"/>
                <w:szCs w:val="24"/>
              </w:rPr>
              <w:br/>
            </w:r>
            <w:r w:rsidR="00F842E9" w:rsidRPr="00F842E9">
              <w:rPr>
                <w:rFonts w:ascii="Times New Roman" w:eastAsia="Times New Roman" w:hAnsi="Times New Roman" w:cs="Times New Roman"/>
                <w:sz w:val="24"/>
                <w:szCs w:val="24"/>
              </w:rPr>
              <w:br/>
            </w:r>
            <w:r w:rsidR="00F842E9" w:rsidRPr="00F842E9">
              <w:rPr>
                <w:rFonts w:ascii="Times New Roman" w:eastAsia="Times New Roman" w:hAnsi="Times New Roman" w:cs="Times New Roman"/>
                <w:noProof/>
                <w:sz w:val="24"/>
                <w:szCs w:val="24"/>
              </w:rPr>
              <w:drawing>
                <wp:inline distT="0" distB="0" distL="0" distR="0" wp14:anchorId="359483C1" wp14:editId="1D8F4354">
                  <wp:extent cx="133350" cy="133350"/>
                  <wp:effectExtent l="0" t="0" r="0" b="0"/>
                  <wp:docPr id="218" name="Picture 21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F842E9" w:rsidRPr="00F842E9">
              <w:rPr>
                <w:rFonts w:ascii="Times New Roman" w:eastAsia="Times New Roman" w:hAnsi="Times New Roman" w:cs="Times New Roman"/>
                <w:sz w:val="24"/>
                <w:szCs w:val="24"/>
              </w:rPr>
              <w:t xml:space="preserve">Coston, C., and Jenks, D. (1998) "Exploring Academic Dishonesty Among Undergraduate Criminal Justice Majors." </w:t>
            </w:r>
            <w:r w:rsidR="00F842E9" w:rsidRPr="00F842E9">
              <w:rPr>
                <w:rFonts w:ascii="Times New Roman" w:eastAsia="Times New Roman" w:hAnsi="Times New Roman" w:cs="Times New Roman"/>
                <w:i/>
                <w:iCs/>
                <w:sz w:val="24"/>
                <w:szCs w:val="24"/>
              </w:rPr>
              <w:t>American Journal of Criminal Justice</w:t>
            </w:r>
            <w:r w:rsidR="00F842E9" w:rsidRPr="00F842E9">
              <w:rPr>
                <w:rFonts w:ascii="Times New Roman" w:eastAsia="Times New Roman" w:hAnsi="Times New Roman" w:cs="Times New Roman"/>
                <w:sz w:val="24"/>
                <w:szCs w:val="24"/>
              </w:rPr>
              <w:t>, 22, 2, Spring: 235-248.</w:t>
            </w:r>
          </w:p>
          <w:p w:rsidR="00AF5809" w:rsidRDefault="00AF5809" w:rsidP="00AF5809">
            <w:pPr>
              <w:spacing w:before="100" w:beforeAutospacing="1" w:after="100" w:afterAutospacing="1" w:line="240" w:lineRule="auto"/>
              <w:rPr>
                <w:rFonts w:ascii="Times New Roman" w:eastAsia="Times New Roman" w:hAnsi="Times New Roman" w:cs="Times New Roman"/>
                <w:b/>
                <w:sz w:val="24"/>
                <w:szCs w:val="24"/>
              </w:rPr>
            </w:pPr>
            <w:r w:rsidRPr="00AF5809">
              <w:rPr>
                <w:rFonts w:ascii="Times New Roman" w:eastAsia="Times New Roman" w:hAnsi="Times New Roman" w:cs="Times New Roman"/>
                <w:b/>
                <w:sz w:val="24"/>
                <w:szCs w:val="24"/>
              </w:rPr>
              <w:t>BOOK REVIEWS</w:t>
            </w:r>
          </w:p>
          <w:p w:rsidR="00AF5809" w:rsidRDefault="00031879" w:rsidP="00AF5809">
            <w:pPr>
              <w:spacing w:before="100" w:beforeAutospacing="1" w:after="100" w:afterAutospacing="1" w:line="240" w:lineRule="auto"/>
              <w:rPr>
                <w:rFonts w:ascii="Times New Roman" w:hAnsi="Times New Roman" w:cs="Times New Roman"/>
                <w:sz w:val="24"/>
                <w:szCs w:val="24"/>
              </w:rPr>
            </w:pPr>
            <w:r>
              <w:rPr>
                <w:noProof/>
              </w:rPr>
              <w:drawing>
                <wp:inline distT="0" distB="0" distL="0" distR="0" wp14:anchorId="1C16BA8B" wp14:editId="2EFF35D9">
                  <wp:extent cx="133350" cy="133350"/>
                  <wp:effectExtent l="0" t="0" r="0" b="0"/>
                  <wp:docPr id="105" name="Picture 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F5809" w:rsidRPr="00AF5809">
              <w:rPr>
                <w:rStyle w:val="bold"/>
                <w:rFonts w:ascii="Times New Roman" w:hAnsi="Times New Roman" w:cs="Times New Roman"/>
                <w:sz w:val="24"/>
                <w:szCs w:val="24"/>
              </w:rPr>
              <w:t xml:space="preserve">Jenks, D. (2008) </w:t>
            </w:r>
            <w:r w:rsidR="00AF5809" w:rsidRPr="00AF5809">
              <w:rPr>
                <w:rFonts w:ascii="Times New Roman" w:hAnsi="Times New Roman" w:cs="Times New Roman"/>
                <w:sz w:val="24"/>
                <w:szCs w:val="24"/>
              </w:rPr>
              <w:t>Police Leadership, by</w:t>
            </w:r>
            <w:r w:rsidR="007F0612" w:rsidRPr="00AF5809">
              <w:rPr>
                <w:rFonts w:ascii="Times New Roman" w:hAnsi="Times New Roman" w:cs="Times New Roman"/>
                <w:sz w:val="24"/>
                <w:szCs w:val="24"/>
              </w:rPr>
              <w:t> M</w:t>
            </w:r>
            <w:r w:rsidR="00AF5809" w:rsidRPr="00AF5809">
              <w:rPr>
                <w:rFonts w:ascii="Times New Roman" w:hAnsi="Times New Roman" w:cs="Times New Roman"/>
                <w:sz w:val="24"/>
                <w:szCs w:val="24"/>
              </w:rPr>
              <w:t xml:space="preserve">. R. Haberfeld. </w:t>
            </w:r>
            <w:r w:rsidR="00AF5809" w:rsidRPr="00AF5809">
              <w:rPr>
                <w:rStyle w:val="bold"/>
                <w:rFonts w:ascii="Times New Roman" w:hAnsi="Times New Roman" w:cs="Times New Roman"/>
                <w:i/>
                <w:iCs/>
                <w:sz w:val="24"/>
                <w:szCs w:val="24"/>
              </w:rPr>
              <w:t>Criminal Justice Review</w:t>
            </w:r>
            <w:r w:rsidR="00AF5809">
              <w:rPr>
                <w:rStyle w:val="bold"/>
                <w:rFonts w:ascii="Times New Roman" w:hAnsi="Times New Roman" w:cs="Times New Roman"/>
                <w:sz w:val="24"/>
                <w:szCs w:val="24"/>
              </w:rPr>
              <w:t xml:space="preserve">, </w:t>
            </w:r>
            <w:r w:rsidR="00AF5809" w:rsidRPr="00AF5809">
              <w:rPr>
                <w:rFonts w:ascii="Times New Roman" w:hAnsi="Times New Roman" w:cs="Times New Roman"/>
                <w:sz w:val="24"/>
                <w:szCs w:val="24"/>
              </w:rPr>
              <w:t xml:space="preserve">33, </w:t>
            </w:r>
            <w:r w:rsidR="00AF5809">
              <w:rPr>
                <w:rFonts w:ascii="Times New Roman" w:hAnsi="Times New Roman" w:cs="Times New Roman"/>
                <w:sz w:val="24"/>
                <w:szCs w:val="24"/>
              </w:rPr>
              <w:t>2:</w:t>
            </w:r>
            <w:r w:rsidR="00AF5809" w:rsidRPr="00AF5809">
              <w:rPr>
                <w:rFonts w:ascii="Times New Roman" w:hAnsi="Times New Roman" w:cs="Times New Roman"/>
                <w:sz w:val="24"/>
                <w:szCs w:val="24"/>
              </w:rPr>
              <w:t xml:space="preserve"> 251.</w:t>
            </w:r>
          </w:p>
          <w:p w:rsidR="00EA5A95" w:rsidRPr="00EA5A95" w:rsidRDefault="00EA5A95" w:rsidP="00AF5809">
            <w:pPr>
              <w:spacing w:before="100" w:beforeAutospacing="1" w:after="100" w:afterAutospacing="1" w:line="240" w:lineRule="auto"/>
              <w:rPr>
                <w:rFonts w:ascii="Times New Roman" w:eastAsia="Times New Roman" w:hAnsi="Times New Roman" w:cs="Times New Roman"/>
                <w:b/>
                <w:sz w:val="24"/>
                <w:szCs w:val="24"/>
              </w:rPr>
            </w:pPr>
            <w:r>
              <w:rPr>
                <w:noProof/>
              </w:rPr>
              <w:drawing>
                <wp:inline distT="0" distB="0" distL="0" distR="0" wp14:anchorId="0FC18706" wp14:editId="0E65A5B5">
                  <wp:extent cx="133350" cy="133350"/>
                  <wp:effectExtent l="0" t="0" r="0" b="0"/>
                  <wp:docPr id="8" name="Picture 2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A5A95">
              <w:rPr>
                <w:rFonts w:ascii="Times New Roman" w:hAnsi="Times New Roman" w:cs="Times New Roman"/>
                <w:sz w:val="24"/>
                <w:szCs w:val="24"/>
              </w:rPr>
              <w:t xml:space="preserve">Jenks, D. (2007) Walking the Tightrope: Leadership in the LAPD, by </w:t>
            </w:r>
            <w:proofErr w:type="spellStart"/>
            <w:r w:rsidRPr="00EA5A95">
              <w:rPr>
                <w:rFonts w:ascii="Times New Roman" w:hAnsi="Times New Roman" w:cs="Times New Roman"/>
                <w:sz w:val="24"/>
                <w:szCs w:val="24"/>
              </w:rPr>
              <w:t>Renford</w:t>
            </w:r>
            <w:proofErr w:type="spellEnd"/>
            <w:r w:rsidRPr="00EA5A95">
              <w:rPr>
                <w:rFonts w:ascii="Times New Roman" w:hAnsi="Times New Roman" w:cs="Times New Roman"/>
                <w:sz w:val="24"/>
                <w:szCs w:val="24"/>
              </w:rPr>
              <w:t xml:space="preserve"> Reese. </w:t>
            </w:r>
            <w:r w:rsidRPr="00EA5A95">
              <w:rPr>
                <w:rFonts w:ascii="Times New Roman" w:hAnsi="Times New Roman" w:cs="Times New Roman"/>
                <w:i/>
                <w:iCs/>
                <w:sz w:val="24"/>
                <w:szCs w:val="24"/>
              </w:rPr>
              <w:t>Policing and Society an International Journal of Research and Policy</w:t>
            </w:r>
            <w:r w:rsidRPr="00EA5A95">
              <w:rPr>
                <w:rFonts w:ascii="Times New Roman" w:hAnsi="Times New Roman" w:cs="Times New Roman"/>
                <w:sz w:val="24"/>
                <w:szCs w:val="24"/>
              </w:rPr>
              <w:t>, 17, 3: 300.</w:t>
            </w:r>
          </w:p>
          <w:p w:rsidR="00AF5809" w:rsidRPr="00F842E9" w:rsidRDefault="00AF5809" w:rsidP="00AF580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6C92D0E4" wp14:editId="5764A740">
                  <wp:extent cx="133350" cy="133350"/>
                  <wp:effectExtent l="0" t="0" r="0" b="0"/>
                  <wp:docPr id="6" name="Picture 21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Jenks, D. (2002). "The Practice of Research in Criminology and Criminal Justice" Bachman &amp; </w:t>
            </w:r>
            <w:proofErr w:type="spellStart"/>
            <w:r w:rsidRPr="00F842E9">
              <w:rPr>
                <w:rFonts w:ascii="Times New Roman" w:eastAsia="Times New Roman" w:hAnsi="Times New Roman" w:cs="Times New Roman"/>
                <w:sz w:val="24"/>
                <w:szCs w:val="24"/>
              </w:rPr>
              <w:t>Schutt</w:t>
            </w:r>
            <w:proofErr w:type="spellEnd"/>
            <w:r w:rsidRPr="00F842E9">
              <w:rPr>
                <w:rFonts w:ascii="Times New Roman" w:eastAsia="Times New Roman" w:hAnsi="Times New Roman" w:cs="Times New Roman"/>
                <w:sz w:val="24"/>
                <w:szCs w:val="24"/>
              </w:rPr>
              <w:t xml:space="preserve"> (2001). </w:t>
            </w:r>
            <w:r w:rsidRPr="00F842E9">
              <w:rPr>
                <w:rFonts w:ascii="Times New Roman" w:eastAsia="Times New Roman" w:hAnsi="Times New Roman" w:cs="Times New Roman"/>
                <w:i/>
                <w:iCs/>
                <w:sz w:val="24"/>
                <w:szCs w:val="24"/>
              </w:rPr>
              <w:t>Journal of Contemporary Criminal Justice</w:t>
            </w:r>
            <w:r w:rsidRPr="00F842E9">
              <w:rPr>
                <w:rFonts w:ascii="Times New Roman" w:eastAsia="Times New Roman" w:hAnsi="Times New Roman" w:cs="Times New Roman"/>
                <w:sz w:val="24"/>
                <w:szCs w:val="24"/>
              </w:rPr>
              <w:t>, 18, 4: 410-412.</w:t>
            </w:r>
          </w:p>
          <w:p w:rsidR="00AF5809" w:rsidRDefault="00446C86" w:rsidP="00AF580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w:t>
            </w:r>
          </w:p>
          <w:p w:rsidR="00935FCA" w:rsidRDefault="00D80371" w:rsidP="00446C86">
            <w:pPr>
              <w:spacing w:before="100" w:beforeAutospacing="1" w:after="100" w:afterAutospacing="1" w:line="240" w:lineRule="auto"/>
              <w:rPr>
                <w:rFonts w:ascii="Times New Roman" w:eastAsia="Times New Roman" w:hAnsi="Times New Roman" w:cs="Times New Roman"/>
                <w:sz w:val="24"/>
                <w:szCs w:val="24"/>
              </w:rPr>
            </w:pPr>
            <w:r>
              <w:pict>
                <v:shape id="_x0000_i1032" type="#_x0000_t75" alt="http://www.calstatela.edu/images/orangeba.gif" style="width:10.75pt;height:10.75pt;visibility:visible;mso-wrap-style:square">
                  <v:imagedata r:id="rId9" o:title="orangeba"/>
                </v:shape>
              </w:pict>
            </w:r>
            <w:r w:rsidR="00935FCA" w:rsidRPr="00F842E9">
              <w:rPr>
                <w:rFonts w:ascii="Times New Roman" w:eastAsia="Times New Roman" w:hAnsi="Times New Roman" w:cs="Times New Roman"/>
                <w:sz w:val="24"/>
                <w:szCs w:val="24"/>
              </w:rPr>
              <w:t xml:space="preserve"> Jenks, D. (201</w:t>
            </w:r>
            <w:r w:rsidR="00AC137B">
              <w:rPr>
                <w:rFonts w:ascii="Times New Roman" w:eastAsia="Times New Roman" w:hAnsi="Times New Roman" w:cs="Times New Roman"/>
                <w:sz w:val="24"/>
                <w:szCs w:val="24"/>
              </w:rPr>
              <w:t>7</w:t>
            </w:r>
            <w:r w:rsidR="00935FCA" w:rsidRPr="00F842E9">
              <w:rPr>
                <w:rFonts w:ascii="Times New Roman" w:eastAsia="Times New Roman" w:hAnsi="Times New Roman" w:cs="Times New Roman"/>
                <w:sz w:val="24"/>
                <w:szCs w:val="24"/>
              </w:rPr>
              <w:t>) "</w:t>
            </w:r>
            <w:r w:rsidR="00935FCA">
              <w:rPr>
                <w:rFonts w:ascii="Times New Roman" w:eastAsia="Times New Roman" w:hAnsi="Times New Roman" w:cs="Times New Roman"/>
                <w:sz w:val="24"/>
                <w:szCs w:val="24"/>
              </w:rPr>
              <w:t>Auschwitz,”</w:t>
            </w:r>
            <w:r w:rsidR="00935FCA" w:rsidRPr="00F842E9">
              <w:rPr>
                <w:rFonts w:ascii="Times New Roman" w:eastAsia="Times New Roman" w:hAnsi="Times New Roman" w:cs="Times New Roman"/>
                <w:sz w:val="24"/>
                <w:szCs w:val="24"/>
              </w:rPr>
              <w:t xml:space="preserve"> </w:t>
            </w:r>
            <w:r w:rsidR="00935FCA" w:rsidRPr="00935FCA">
              <w:rPr>
                <w:rFonts w:ascii="Times New Roman" w:eastAsia="Times New Roman" w:hAnsi="Times New Roman" w:cs="Times New Roman"/>
                <w:i/>
                <w:sz w:val="24"/>
                <w:szCs w:val="24"/>
              </w:rPr>
              <w:t>The</w:t>
            </w:r>
            <w:r w:rsidR="00935FCA">
              <w:rPr>
                <w:rFonts w:ascii="Times New Roman" w:eastAsia="Times New Roman" w:hAnsi="Times New Roman" w:cs="Times New Roman"/>
                <w:sz w:val="24"/>
                <w:szCs w:val="24"/>
              </w:rPr>
              <w:t xml:space="preserve"> </w:t>
            </w:r>
            <w:r w:rsidR="00935FCA">
              <w:rPr>
                <w:rFonts w:ascii="Times New Roman" w:eastAsia="Times New Roman" w:hAnsi="Times New Roman" w:cs="Times New Roman"/>
                <w:i/>
                <w:iCs/>
                <w:sz w:val="24"/>
                <w:szCs w:val="24"/>
              </w:rPr>
              <w:t>Encyclopedia of Corrections</w:t>
            </w:r>
            <w:r w:rsidR="00935FCA" w:rsidRPr="00F842E9">
              <w:rPr>
                <w:rFonts w:ascii="Times New Roman" w:eastAsia="Times New Roman" w:hAnsi="Times New Roman" w:cs="Times New Roman"/>
                <w:sz w:val="24"/>
                <w:szCs w:val="24"/>
              </w:rPr>
              <w:t>.</w:t>
            </w:r>
            <w:r w:rsidR="00935FCA" w:rsidRPr="007F0612">
              <w:rPr>
                <w:rFonts w:ascii="Times New Roman" w:eastAsia="Times New Roman" w:hAnsi="Times New Roman" w:cs="Times New Roman"/>
                <w:sz w:val="24"/>
                <w:szCs w:val="24"/>
              </w:rPr>
              <w:t xml:space="preserve"> </w:t>
            </w:r>
            <w:r w:rsidR="007F0612" w:rsidRPr="007F0612">
              <w:rPr>
                <w:rFonts w:ascii="Times New Roman" w:hAnsi="Times New Roman" w:cs="Times New Roman"/>
                <w:sz w:val="24"/>
                <w:szCs w:val="24"/>
              </w:rPr>
              <w:t>In Kent R. Kerley (Ed.), The Encyclopedia of Corrections. Malden, MA: Wiley</w:t>
            </w:r>
            <w:r w:rsidR="00AC137B">
              <w:rPr>
                <w:rFonts w:ascii="Times New Roman" w:hAnsi="Times New Roman" w:cs="Times New Roman"/>
                <w:sz w:val="24"/>
                <w:szCs w:val="24"/>
              </w:rPr>
              <w:t xml:space="preserve"> </w:t>
            </w:r>
            <w:r w:rsidR="007F0612" w:rsidRPr="007F0612">
              <w:rPr>
                <w:rFonts w:ascii="Times New Roman" w:hAnsi="Times New Roman" w:cs="Times New Roman"/>
                <w:sz w:val="24"/>
                <w:szCs w:val="24"/>
              </w:rPr>
              <w:t>Blackwell.</w:t>
            </w:r>
          </w:p>
          <w:p w:rsidR="00446C86" w:rsidRDefault="00D80371" w:rsidP="00446C86">
            <w:pPr>
              <w:spacing w:before="100" w:beforeAutospacing="1" w:after="100" w:afterAutospacing="1" w:line="240" w:lineRule="auto"/>
              <w:rPr>
                <w:rFonts w:ascii="Times New Roman" w:eastAsia="Times New Roman" w:hAnsi="Times New Roman" w:cs="Times New Roman"/>
                <w:sz w:val="24"/>
                <w:szCs w:val="24"/>
              </w:rPr>
            </w:pPr>
            <w:r>
              <w:pict>
                <v:shape id="_x0000_i1033" type="#_x0000_t75" alt="http://www.calstatela.edu/images/orangeba.gif" style="width:10.75pt;height:10.75pt;visibility:visible;mso-wrap-style:square">
                  <v:imagedata r:id="rId9" o:title="orangeba"/>
                </v:shape>
              </w:pict>
            </w:r>
            <w:r w:rsidR="00446C86" w:rsidRPr="00F842E9">
              <w:rPr>
                <w:rFonts w:ascii="Times New Roman" w:eastAsia="Times New Roman" w:hAnsi="Times New Roman" w:cs="Times New Roman"/>
                <w:sz w:val="24"/>
                <w:szCs w:val="24"/>
              </w:rPr>
              <w:t>Jenks, D. (2002) "</w:t>
            </w:r>
            <w:r w:rsidR="00446C86" w:rsidRPr="00F842E9">
              <w:rPr>
                <w:rFonts w:ascii="Times New Roman" w:eastAsia="Times New Roman" w:hAnsi="Times New Roman" w:cs="Times New Roman"/>
                <w:i/>
                <w:iCs/>
                <w:sz w:val="24"/>
                <w:szCs w:val="24"/>
              </w:rPr>
              <w:t>Policing in the Czech Republic: Transition to Democracy</w:t>
            </w:r>
            <w:r w:rsidR="00446C86" w:rsidRPr="00F842E9">
              <w:rPr>
                <w:rFonts w:ascii="Times New Roman" w:eastAsia="Times New Roman" w:hAnsi="Times New Roman" w:cs="Times New Roman"/>
                <w:sz w:val="24"/>
                <w:szCs w:val="24"/>
              </w:rPr>
              <w:t>." Dissertation.</w:t>
            </w:r>
          </w:p>
          <w:p w:rsidR="00AF5809" w:rsidRPr="00F842E9" w:rsidRDefault="00AF5809" w:rsidP="00AF5809">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4C6ED71E" wp14:editId="533F6F04">
                  <wp:extent cx="133350" cy="133350"/>
                  <wp:effectExtent l="0" t="0" r="0" b="0"/>
                  <wp:docPr id="7" name="Picture 21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rFonts w:ascii="Times New Roman" w:eastAsia="Times New Roman" w:hAnsi="Times New Roman" w:cs="Times New Roman"/>
                <w:sz w:val="24"/>
                <w:szCs w:val="24"/>
              </w:rPr>
              <w:t xml:space="preserve">Jenks, D. (2001) "International Policing: Cooperation Among Nations in the European Union." </w:t>
            </w:r>
            <w:r w:rsidRPr="00F842E9">
              <w:rPr>
                <w:rFonts w:ascii="Times New Roman" w:eastAsia="Times New Roman" w:hAnsi="Times New Roman" w:cs="Times New Roman"/>
                <w:i/>
                <w:iCs/>
                <w:sz w:val="24"/>
                <w:szCs w:val="24"/>
              </w:rPr>
              <w:t>Encyclopedia of Criminology</w:t>
            </w:r>
            <w:r w:rsidRPr="00F842E9">
              <w:rPr>
                <w:rFonts w:ascii="Times New Roman" w:eastAsia="Times New Roman" w:hAnsi="Times New Roman" w:cs="Times New Roman"/>
                <w:sz w:val="24"/>
                <w:szCs w:val="24"/>
              </w:rPr>
              <w:t>. Chicago: Fitzroy Dearborn Publishers.</w:t>
            </w:r>
          </w:p>
          <w:p w:rsidR="007E329D" w:rsidRDefault="00D14F48" w:rsidP="004E291D">
            <w:pPr>
              <w:spacing w:before="100" w:beforeAutospacing="1" w:after="100" w:afterAutospacing="1" w:line="240" w:lineRule="auto"/>
              <w:rPr>
                <w:rFonts w:ascii="Times New Roman" w:eastAsia="Times New Roman" w:hAnsi="Times New Roman" w:cs="Times New Roman"/>
                <w:b/>
                <w:sz w:val="24"/>
                <w:szCs w:val="24"/>
              </w:rPr>
            </w:pPr>
            <w:r w:rsidRPr="00D14F48">
              <w:rPr>
                <w:rFonts w:ascii="Times New Roman" w:eastAsia="Times New Roman" w:hAnsi="Times New Roman" w:cs="Times New Roman"/>
                <w:b/>
                <w:sz w:val="24"/>
                <w:szCs w:val="24"/>
              </w:rPr>
              <w:t>GRANTS</w:t>
            </w:r>
          </w:p>
          <w:p w:rsidR="00D45450" w:rsidRDefault="00D45450" w:rsidP="00D4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92D37B" wp14:editId="72C7E627">
                  <wp:extent cx="133350" cy="133350"/>
                  <wp:effectExtent l="0" t="0" r="0" b="0"/>
                  <wp:docPr id="20" name="Picture 6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2010</w:t>
            </w:r>
            <w:r w:rsidR="00446C86">
              <w:rPr>
                <w:rFonts w:ascii="Times New Roman" w:eastAsia="Times New Roman" w:hAnsi="Times New Roman" w:cs="Times New Roman"/>
                <w:sz w:val="24"/>
                <w:szCs w:val="24"/>
              </w:rPr>
              <w:t xml:space="preserve"> Graduate Enrollment Project, University of West Georgia. Funded, $9,000.</w:t>
            </w:r>
          </w:p>
          <w:p w:rsidR="00D45450" w:rsidRPr="00D45450" w:rsidRDefault="00D45450" w:rsidP="00D4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D56984" wp14:editId="0B3DD6D5">
                  <wp:extent cx="133350" cy="133350"/>
                  <wp:effectExtent l="0" t="0" r="0" b="0"/>
                  <wp:docPr id="14" name="Picture 6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2010 </w:t>
            </w:r>
            <w:r w:rsidR="00446C86">
              <w:rPr>
                <w:rFonts w:ascii="Times New Roman" w:eastAsia="Times New Roman" w:hAnsi="Times New Roman" w:cs="Times New Roman"/>
                <w:sz w:val="24"/>
                <w:szCs w:val="24"/>
              </w:rPr>
              <w:t>University Branding Project, University of West Georgia. Funded, $42,000.</w:t>
            </w:r>
          </w:p>
          <w:p w:rsidR="00064F88" w:rsidRDefault="00D45450" w:rsidP="009E42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674FD1" wp14:editId="3C6DE5BC">
                  <wp:extent cx="133350" cy="133350"/>
                  <wp:effectExtent l="0" t="0" r="0" b="0"/>
                  <wp:docPr id="11" name="Picture 6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064F88">
              <w:rPr>
                <w:rFonts w:ascii="Times New Roman" w:eastAsia="Times New Roman" w:hAnsi="Times New Roman" w:cs="Times New Roman"/>
                <w:sz w:val="24"/>
                <w:szCs w:val="24"/>
              </w:rPr>
              <w:t xml:space="preserve">2009 </w:t>
            </w:r>
            <w:r w:rsidR="00064F88" w:rsidRPr="009E4275">
              <w:rPr>
                <w:rFonts w:ascii="Times New Roman" w:eastAsia="Times New Roman" w:hAnsi="Times New Roman" w:cs="Times New Roman"/>
                <w:sz w:val="24"/>
                <w:szCs w:val="24"/>
              </w:rPr>
              <w:t xml:space="preserve">Graduate School Recruitment. </w:t>
            </w:r>
            <w:r w:rsidR="00064F88">
              <w:rPr>
                <w:rFonts w:ascii="Times New Roman" w:eastAsia="Times New Roman" w:hAnsi="Times New Roman" w:cs="Times New Roman"/>
                <w:sz w:val="24"/>
                <w:szCs w:val="24"/>
              </w:rPr>
              <w:t xml:space="preserve">Submitted to the UWG Graduate School. </w:t>
            </w:r>
            <w:r w:rsidR="00064F88" w:rsidRPr="009E4275">
              <w:rPr>
                <w:rFonts w:ascii="Times New Roman" w:eastAsia="Times New Roman" w:hAnsi="Times New Roman" w:cs="Times New Roman"/>
                <w:sz w:val="24"/>
                <w:szCs w:val="24"/>
              </w:rPr>
              <w:t>Funded</w:t>
            </w:r>
            <w:r w:rsidR="00064F88">
              <w:rPr>
                <w:rFonts w:ascii="Times New Roman" w:eastAsia="Times New Roman" w:hAnsi="Times New Roman" w:cs="Times New Roman"/>
                <w:sz w:val="24"/>
                <w:szCs w:val="24"/>
              </w:rPr>
              <w:t>,</w:t>
            </w:r>
            <w:r w:rsidR="00064F88" w:rsidRPr="009E4275">
              <w:rPr>
                <w:rFonts w:ascii="Times New Roman" w:eastAsia="Times New Roman" w:hAnsi="Times New Roman" w:cs="Times New Roman"/>
                <w:sz w:val="24"/>
                <w:szCs w:val="24"/>
              </w:rPr>
              <w:t xml:space="preserve"> </w:t>
            </w:r>
            <w:r w:rsidR="00064F88">
              <w:rPr>
                <w:rFonts w:ascii="Times New Roman" w:eastAsia="Times New Roman" w:hAnsi="Times New Roman" w:cs="Times New Roman"/>
                <w:sz w:val="24"/>
                <w:szCs w:val="24"/>
              </w:rPr>
              <w:t>$1</w:t>
            </w:r>
            <w:r w:rsidR="00F935DD">
              <w:rPr>
                <w:rFonts w:ascii="Times New Roman" w:eastAsia="Times New Roman" w:hAnsi="Times New Roman" w:cs="Times New Roman"/>
                <w:sz w:val="24"/>
                <w:szCs w:val="24"/>
              </w:rPr>
              <w:t>,</w:t>
            </w:r>
            <w:r w:rsidR="00064F88">
              <w:rPr>
                <w:rFonts w:ascii="Times New Roman" w:eastAsia="Times New Roman" w:hAnsi="Times New Roman" w:cs="Times New Roman"/>
                <w:sz w:val="24"/>
                <w:szCs w:val="24"/>
              </w:rPr>
              <w:t>400</w:t>
            </w:r>
          </w:p>
          <w:p w:rsidR="009E4275" w:rsidRPr="009E4275" w:rsidRDefault="00031879" w:rsidP="009E42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132AD9" wp14:editId="7D5FA098">
                  <wp:extent cx="133350" cy="133350"/>
                  <wp:effectExtent l="0" t="0" r="0" b="0"/>
                  <wp:docPr id="104" name="Picture 1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E4275" w:rsidRPr="001A5C2E">
              <w:rPr>
                <w:rFonts w:ascii="Times New Roman" w:eastAsia="Times New Roman" w:hAnsi="Times New Roman" w:cs="Times New Roman"/>
                <w:sz w:val="24"/>
                <w:szCs w:val="24"/>
              </w:rPr>
              <w:t xml:space="preserve"> </w:t>
            </w:r>
            <w:r w:rsidR="009E4275">
              <w:rPr>
                <w:rFonts w:ascii="Times New Roman" w:eastAsia="Times New Roman" w:hAnsi="Times New Roman" w:cs="Times New Roman"/>
                <w:sz w:val="24"/>
                <w:szCs w:val="24"/>
              </w:rPr>
              <w:t xml:space="preserve">2008 </w:t>
            </w:r>
            <w:r w:rsidR="009E4275" w:rsidRPr="009E4275">
              <w:rPr>
                <w:rFonts w:ascii="Times New Roman" w:eastAsia="Times New Roman" w:hAnsi="Times New Roman" w:cs="Times New Roman"/>
                <w:sz w:val="24"/>
                <w:szCs w:val="24"/>
              </w:rPr>
              <w:t xml:space="preserve">Graduate School Recruitment. </w:t>
            </w:r>
            <w:r w:rsidR="009E4275">
              <w:rPr>
                <w:rFonts w:ascii="Times New Roman" w:eastAsia="Times New Roman" w:hAnsi="Times New Roman" w:cs="Times New Roman"/>
                <w:sz w:val="24"/>
                <w:szCs w:val="24"/>
              </w:rPr>
              <w:t xml:space="preserve">Submitted to the UWG Graduate School. </w:t>
            </w:r>
            <w:r w:rsidR="009E4275" w:rsidRPr="009E4275">
              <w:rPr>
                <w:rFonts w:ascii="Times New Roman" w:eastAsia="Times New Roman" w:hAnsi="Times New Roman" w:cs="Times New Roman"/>
                <w:sz w:val="24"/>
                <w:szCs w:val="24"/>
              </w:rPr>
              <w:t>Funded</w:t>
            </w:r>
            <w:r w:rsidR="00064F88">
              <w:rPr>
                <w:rFonts w:ascii="Times New Roman" w:eastAsia="Times New Roman" w:hAnsi="Times New Roman" w:cs="Times New Roman"/>
                <w:sz w:val="24"/>
                <w:szCs w:val="24"/>
              </w:rPr>
              <w:t>,</w:t>
            </w:r>
            <w:r w:rsidR="009E4275" w:rsidRPr="009E4275">
              <w:rPr>
                <w:rFonts w:ascii="Times New Roman" w:eastAsia="Times New Roman" w:hAnsi="Times New Roman" w:cs="Times New Roman"/>
                <w:sz w:val="24"/>
                <w:szCs w:val="24"/>
              </w:rPr>
              <w:t xml:space="preserve"> </w:t>
            </w:r>
            <w:r w:rsidR="00064F88">
              <w:rPr>
                <w:rFonts w:ascii="Times New Roman" w:eastAsia="Times New Roman" w:hAnsi="Times New Roman" w:cs="Times New Roman"/>
                <w:sz w:val="24"/>
                <w:szCs w:val="24"/>
              </w:rPr>
              <w:t>$1</w:t>
            </w:r>
            <w:r w:rsidR="00F935DD">
              <w:rPr>
                <w:rFonts w:ascii="Times New Roman" w:eastAsia="Times New Roman" w:hAnsi="Times New Roman" w:cs="Times New Roman"/>
                <w:sz w:val="24"/>
                <w:szCs w:val="24"/>
              </w:rPr>
              <w:t>,</w:t>
            </w:r>
            <w:r w:rsidR="00064F88">
              <w:rPr>
                <w:rFonts w:ascii="Times New Roman" w:eastAsia="Times New Roman" w:hAnsi="Times New Roman" w:cs="Times New Roman"/>
                <w:sz w:val="24"/>
                <w:szCs w:val="24"/>
              </w:rPr>
              <w:t>000</w:t>
            </w:r>
          </w:p>
          <w:p w:rsidR="009E4275" w:rsidRPr="009E4275" w:rsidRDefault="00031879" w:rsidP="009E42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A0D849" wp14:editId="2D96461B">
                  <wp:extent cx="133350" cy="133350"/>
                  <wp:effectExtent l="0" t="0" r="0" b="0"/>
                  <wp:docPr id="103" name="Picture 1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E4275" w:rsidRPr="009E4275">
              <w:rPr>
                <w:rFonts w:ascii="Times New Roman" w:eastAsia="Times New Roman" w:hAnsi="Times New Roman" w:cs="Times New Roman"/>
                <w:sz w:val="24"/>
                <w:szCs w:val="24"/>
              </w:rPr>
              <w:t xml:space="preserve">2007 Graduate School Recruitment. </w:t>
            </w:r>
            <w:r w:rsidR="009E4275">
              <w:rPr>
                <w:rFonts w:ascii="Times New Roman" w:eastAsia="Times New Roman" w:hAnsi="Times New Roman" w:cs="Times New Roman"/>
                <w:sz w:val="24"/>
                <w:szCs w:val="24"/>
              </w:rPr>
              <w:t xml:space="preserve">Submitted to the UWG Graduate School. </w:t>
            </w:r>
            <w:r w:rsidR="009E4275" w:rsidRPr="009E4275">
              <w:rPr>
                <w:rFonts w:ascii="Times New Roman" w:eastAsia="Times New Roman" w:hAnsi="Times New Roman" w:cs="Times New Roman"/>
                <w:sz w:val="24"/>
                <w:szCs w:val="24"/>
              </w:rPr>
              <w:t>Funded</w:t>
            </w:r>
            <w:r w:rsidR="00064F88">
              <w:rPr>
                <w:rFonts w:ascii="Times New Roman" w:eastAsia="Times New Roman" w:hAnsi="Times New Roman" w:cs="Times New Roman"/>
                <w:sz w:val="24"/>
                <w:szCs w:val="24"/>
              </w:rPr>
              <w:t>, $2</w:t>
            </w:r>
            <w:r w:rsidR="00F935DD">
              <w:rPr>
                <w:rFonts w:ascii="Times New Roman" w:eastAsia="Times New Roman" w:hAnsi="Times New Roman" w:cs="Times New Roman"/>
                <w:sz w:val="24"/>
                <w:szCs w:val="24"/>
              </w:rPr>
              <w:t>,</w:t>
            </w:r>
            <w:r w:rsidR="00064F88">
              <w:rPr>
                <w:rFonts w:ascii="Times New Roman" w:eastAsia="Times New Roman" w:hAnsi="Times New Roman" w:cs="Times New Roman"/>
                <w:sz w:val="24"/>
                <w:szCs w:val="24"/>
              </w:rPr>
              <w:t>000.</w:t>
            </w:r>
            <w:r w:rsidR="009E4275" w:rsidRPr="009E4275">
              <w:rPr>
                <w:rFonts w:ascii="Times New Roman" w:eastAsia="Times New Roman" w:hAnsi="Times New Roman" w:cs="Times New Roman"/>
                <w:sz w:val="24"/>
                <w:szCs w:val="24"/>
              </w:rPr>
              <w:t xml:space="preserve"> </w:t>
            </w:r>
          </w:p>
          <w:p w:rsidR="009E4275" w:rsidRPr="009E4275" w:rsidRDefault="00031879" w:rsidP="009E42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0C4EA0" wp14:editId="683141A4">
                  <wp:extent cx="133350" cy="133350"/>
                  <wp:effectExtent l="0" t="0" r="0" b="0"/>
                  <wp:docPr id="102" name="Picture 1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E4275" w:rsidRPr="009E4275">
              <w:rPr>
                <w:rFonts w:ascii="Times New Roman" w:eastAsia="Times New Roman" w:hAnsi="Times New Roman" w:cs="Times New Roman"/>
                <w:sz w:val="24"/>
                <w:szCs w:val="24"/>
              </w:rPr>
              <w:t xml:space="preserve">2006 Graduate School Recruitment. </w:t>
            </w:r>
            <w:r w:rsidR="009E4275">
              <w:rPr>
                <w:rFonts w:ascii="Times New Roman" w:eastAsia="Times New Roman" w:hAnsi="Times New Roman" w:cs="Times New Roman"/>
                <w:sz w:val="24"/>
                <w:szCs w:val="24"/>
              </w:rPr>
              <w:t xml:space="preserve">Submitted to the UWG Graduate School. </w:t>
            </w:r>
            <w:r w:rsidR="009E4275" w:rsidRPr="009E4275">
              <w:rPr>
                <w:rFonts w:ascii="Times New Roman" w:eastAsia="Times New Roman" w:hAnsi="Times New Roman" w:cs="Times New Roman"/>
                <w:sz w:val="24"/>
                <w:szCs w:val="24"/>
              </w:rPr>
              <w:t>Funded</w:t>
            </w:r>
            <w:r w:rsidR="00064F88">
              <w:rPr>
                <w:rFonts w:ascii="Times New Roman" w:eastAsia="Times New Roman" w:hAnsi="Times New Roman" w:cs="Times New Roman"/>
                <w:sz w:val="24"/>
                <w:szCs w:val="24"/>
              </w:rPr>
              <w:t>, $1</w:t>
            </w:r>
            <w:r w:rsidR="00F935DD">
              <w:rPr>
                <w:rFonts w:ascii="Times New Roman" w:eastAsia="Times New Roman" w:hAnsi="Times New Roman" w:cs="Times New Roman"/>
                <w:sz w:val="24"/>
                <w:szCs w:val="24"/>
              </w:rPr>
              <w:t>,</w:t>
            </w:r>
            <w:r w:rsidR="00064F88">
              <w:rPr>
                <w:rFonts w:ascii="Times New Roman" w:eastAsia="Times New Roman" w:hAnsi="Times New Roman" w:cs="Times New Roman"/>
                <w:sz w:val="24"/>
                <w:szCs w:val="24"/>
              </w:rPr>
              <w:t>200.</w:t>
            </w:r>
            <w:r w:rsidR="009E4275" w:rsidRPr="009E4275">
              <w:rPr>
                <w:rFonts w:ascii="Times New Roman" w:eastAsia="Times New Roman" w:hAnsi="Times New Roman" w:cs="Times New Roman"/>
                <w:sz w:val="24"/>
                <w:szCs w:val="24"/>
              </w:rPr>
              <w:t xml:space="preserve"> </w:t>
            </w:r>
          </w:p>
          <w:p w:rsidR="009E4275" w:rsidRDefault="00031879" w:rsidP="009E4275">
            <w:pPr>
              <w:spacing w:after="0"/>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B0119C" wp14:editId="31A07021">
                  <wp:extent cx="133350" cy="133350"/>
                  <wp:effectExtent l="0" t="0" r="0" b="0"/>
                  <wp:docPr id="101" name="Picture 1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E4275">
              <w:rPr>
                <w:rFonts w:ascii="Times New Roman" w:hAnsi="Times New Roman" w:cs="Times New Roman"/>
                <w:sz w:val="24"/>
                <w:szCs w:val="24"/>
              </w:rPr>
              <w:t>2006</w:t>
            </w:r>
            <w:r w:rsidR="009E4275" w:rsidRPr="009E4275">
              <w:rPr>
                <w:rFonts w:ascii="Times New Roman" w:hAnsi="Times New Roman" w:cs="Times New Roman"/>
                <w:sz w:val="24"/>
                <w:szCs w:val="24"/>
              </w:rPr>
              <w:t xml:space="preserve"> “Victimization Pre</w:t>
            </w:r>
            <w:r w:rsidR="009E4275">
              <w:rPr>
                <w:rFonts w:ascii="Times New Roman" w:hAnsi="Times New Roman" w:cs="Times New Roman"/>
                <w:sz w:val="24"/>
                <w:szCs w:val="24"/>
              </w:rPr>
              <w:t>valence among Hispanic Women,” with Dr. N. Jane McCandless. Submitted to the</w:t>
            </w:r>
            <w:r w:rsidR="009E4275" w:rsidRPr="009E4275">
              <w:rPr>
                <w:rFonts w:ascii="Times New Roman" w:hAnsi="Times New Roman" w:cs="Times New Roman"/>
                <w:sz w:val="24"/>
                <w:szCs w:val="24"/>
              </w:rPr>
              <w:t xml:space="preserve"> American Statistical Association Statistical Methodological Research Program Small Grants for Analysis of Data from Bureau of Justice Statistics. </w:t>
            </w:r>
            <w:r w:rsidR="009E4275">
              <w:rPr>
                <w:rFonts w:ascii="Times New Roman" w:hAnsi="Times New Roman" w:cs="Times New Roman"/>
                <w:sz w:val="24"/>
                <w:szCs w:val="24"/>
              </w:rPr>
              <w:t>Denied</w:t>
            </w:r>
            <w:r w:rsidR="00064F88">
              <w:rPr>
                <w:rFonts w:ascii="Times New Roman" w:hAnsi="Times New Roman" w:cs="Times New Roman"/>
                <w:sz w:val="24"/>
                <w:szCs w:val="24"/>
              </w:rPr>
              <w:t>, $25,000</w:t>
            </w:r>
            <w:r w:rsidR="009E4275" w:rsidRPr="009E4275">
              <w:rPr>
                <w:rFonts w:ascii="Times New Roman" w:hAnsi="Times New Roman" w:cs="Times New Roman"/>
                <w:sz w:val="24"/>
                <w:szCs w:val="24"/>
              </w:rPr>
              <w:t>.</w:t>
            </w:r>
          </w:p>
          <w:p w:rsidR="009E4275" w:rsidRPr="009E4275" w:rsidRDefault="009E4275" w:rsidP="009E4275">
            <w:pPr>
              <w:spacing w:after="0"/>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FA6F63" wp14:editId="0C901B29">
                  <wp:extent cx="133350" cy="133350"/>
                  <wp:effectExtent l="0" t="0" r="0" b="0"/>
                  <wp:docPr id="78" name="Picture 34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2005 Development of an Online Advisement Center for Criminology. Submitted to the VPAA at UWG. Funded, </w:t>
            </w:r>
            <w:r w:rsidR="00064F88">
              <w:rPr>
                <w:rFonts w:ascii="Times New Roman" w:hAnsi="Times New Roman" w:cs="Times New Roman"/>
                <w:sz w:val="24"/>
                <w:szCs w:val="24"/>
              </w:rPr>
              <w:t>$4,500.</w:t>
            </w:r>
          </w:p>
          <w:p w:rsidR="009E4275" w:rsidRPr="009E4275" w:rsidRDefault="009E4275" w:rsidP="009E4275">
            <w:pPr>
              <w:spacing w:after="0" w:line="240" w:lineRule="auto"/>
              <w:rPr>
                <w:rFonts w:ascii="Times New Roman" w:eastAsia="Times New Roman" w:hAnsi="Times New Roman" w:cs="Times New Roman"/>
                <w:sz w:val="24"/>
                <w:szCs w:val="24"/>
              </w:rPr>
            </w:pPr>
            <w:r w:rsidRPr="009E4275">
              <w:rPr>
                <w:rFonts w:ascii="Times New Roman" w:eastAsia="Times New Roman" w:hAnsi="Times New Roman" w:cs="Times New Roman"/>
                <w:noProof/>
                <w:sz w:val="24"/>
                <w:szCs w:val="24"/>
              </w:rPr>
              <w:lastRenderedPageBreak/>
              <w:drawing>
                <wp:inline distT="0" distB="0" distL="0" distR="0" wp14:anchorId="0F6EA07B" wp14:editId="220F4515">
                  <wp:extent cx="133350" cy="133350"/>
                  <wp:effectExtent l="0" t="0" r="0" b="0"/>
                  <wp:docPr id="57" name="Picture 34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E4275">
              <w:rPr>
                <w:rFonts w:ascii="Times New Roman" w:eastAsia="Times New Roman" w:hAnsi="Times New Roman" w:cs="Times New Roman"/>
                <w:sz w:val="24"/>
                <w:szCs w:val="24"/>
              </w:rPr>
              <w:t xml:space="preserve">2001 Proposal to Provide Problem-Oriented Policing Training and Technical Assistance. </w:t>
            </w:r>
            <w:r w:rsidRPr="009E4275">
              <w:rPr>
                <w:rFonts w:ascii="Times New Roman" w:eastAsia="Times New Roman" w:hAnsi="Times New Roman" w:cs="Times New Roman"/>
                <w:iCs/>
                <w:sz w:val="24"/>
                <w:szCs w:val="24"/>
              </w:rPr>
              <w:t>Submitted to</w:t>
            </w:r>
            <w:r w:rsidRPr="009E4275">
              <w:rPr>
                <w:rFonts w:ascii="Times New Roman" w:eastAsia="Times New Roman" w:hAnsi="Times New Roman" w:cs="Times New Roman"/>
                <w:i/>
                <w:iCs/>
                <w:sz w:val="24"/>
                <w:szCs w:val="24"/>
              </w:rPr>
              <w:t xml:space="preserve"> </w:t>
            </w:r>
            <w:r w:rsidRPr="009E4275">
              <w:rPr>
                <w:rFonts w:ascii="Times New Roman" w:eastAsia="Times New Roman" w:hAnsi="Times New Roman" w:cs="Times New Roman"/>
                <w:sz w:val="24"/>
                <w:szCs w:val="24"/>
              </w:rPr>
              <w:t>Housing Authority of the County of Los Angeles, April 27</w:t>
            </w:r>
            <w:r w:rsidRPr="009E4275">
              <w:rPr>
                <w:rFonts w:ascii="Times New Roman" w:eastAsia="Times New Roman" w:hAnsi="Times New Roman" w:cs="Times New Roman"/>
                <w:sz w:val="24"/>
                <w:szCs w:val="24"/>
                <w:vertAlign w:val="superscript"/>
              </w:rPr>
              <w:t>th</w:t>
            </w:r>
            <w:r w:rsidRPr="009E4275">
              <w:rPr>
                <w:rFonts w:ascii="Times New Roman" w:eastAsia="Times New Roman" w:hAnsi="Times New Roman" w:cs="Times New Roman"/>
                <w:sz w:val="24"/>
                <w:szCs w:val="24"/>
              </w:rPr>
              <w:t>. Funded, $25,000.</w:t>
            </w:r>
          </w:p>
          <w:p w:rsidR="009E4275" w:rsidRPr="001A5C2E" w:rsidRDefault="009E4275" w:rsidP="009929D9">
            <w:pPr>
              <w:spacing w:after="0" w:line="240" w:lineRule="auto"/>
              <w:rPr>
                <w:rFonts w:ascii="Times New Roman" w:eastAsia="Times New Roman" w:hAnsi="Times New Roman" w:cs="Times New Roman"/>
                <w:sz w:val="24"/>
                <w:szCs w:val="24"/>
              </w:rPr>
            </w:pPr>
            <w:r w:rsidRPr="009E4275">
              <w:rPr>
                <w:rFonts w:ascii="Times New Roman" w:eastAsia="Times New Roman" w:hAnsi="Times New Roman" w:cs="Times New Roman"/>
                <w:noProof/>
                <w:sz w:val="24"/>
                <w:szCs w:val="24"/>
              </w:rPr>
              <w:drawing>
                <wp:inline distT="0" distB="0" distL="0" distR="0" wp14:anchorId="3EDA0B86" wp14:editId="4DF8E5CD">
                  <wp:extent cx="133350" cy="133350"/>
                  <wp:effectExtent l="0" t="0" r="0" b="0"/>
                  <wp:docPr id="13" name="Picture 34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E4275">
              <w:rPr>
                <w:rFonts w:ascii="Times New Roman" w:eastAsia="Times New Roman" w:hAnsi="Times New Roman" w:cs="Times New Roman"/>
                <w:sz w:val="24"/>
                <w:szCs w:val="24"/>
              </w:rPr>
              <w:t>1999 Transforming the Police in an Emerging Democracy: The Czech Experience. Submitted to the International Research and Exchanges</w:t>
            </w:r>
            <w:r w:rsidRPr="001A5C2E">
              <w:rPr>
                <w:rFonts w:ascii="Times New Roman" w:eastAsia="Times New Roman" w:hAnsi="Times New Roman" w:cs="Times New Roman"/>
                <w:sz w:val="24"/>
                <w:szCs w:val="24"/>
              </w:rPr>
              <w:t xml:space="preserve"> Board. Submitted Nov. 15th, Denie</w:t>
            </w:r>
            <w:r w:rsidR="00551DA0">
              <w:rPr>
                <w:rFonts w:ascii="Times New Roman" w:eastAsia="Times New Roman" w:hAnsi="Times New Roman" w:cs="Times New Roman"/>
                <w:sz w:val="24"/>
                <w:szCs w:val="24"/>
              </w:rPr>
              <w:t>d</w:t>
            </w:r>
            <w:r w:rsidR="009929D9">
              <w:rPr>
                <w:rFonts w:ascii="Times New Roman" w:eastAsia="Times New Roman" w:hAnsi="Times New Roman" w:cs="Times New Roman"/>
                <w:sz w:val="24"/>
                <w:szCs w:val="24"/>
              </w:rPr>
              <w:t>, $24,000.</w:t>
            </w:r>
          </w:p>
        </w:tc>
      </w:tr>
      <w:tr w:rsidR="001A5C2E" w:rsidRPr="001A5C2E" w:rsidTr="003E6559">
        <w:tc>
          <w:tcPr>
            <w:tcW w:w="9390" w:type="dxa"/>
            <w:gridSpan w:val="2"/>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rsidTr="003E6559">
        <w:tc>
          <w:tcPr>
            <w:tcW w:w="9390" w:type="dxa"/>
            <w:gridSpan w:val="2"/>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rsidTr="003E6559">
        <w:tc>
          <w:tcPr>
            <w:tcW w:w="9390" w:type="dxa"/>
            <w:gridSpan w:val="2"/>
            <w:hideMark/>
          </w:tcPr>
          <w:p w:rsidR="00064F88" w:rsidRDefault="001A5C2E" w:rsidP="001A5C2E">
            <w:pPr>
              <w:spacing w:after="0" w:line="240" w:lineRule="auto"/>
            </w:pPr>
            <w:r>
              <w:br w:type="page"/>
            </w:r>
          </w:p>
          <w:p w:rsidR="00064F88" w:rsidRDefault="00211C98" w:rsidP="00064F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RESEARCH PROJECTS </w:t>
            </w:r>
          </w:p>
          <w:p w:rsidR="00064F88" w:rsidRDefault="00064F88" w:rsidP="00064F88">
            <w:pPr>
              <w:spacing w:after="0" w:line="240" w:lineRule="auto"/>
              <w:rPr>
                <w:rFonts w:ascii="Times New Roman" w:eastAsia="Times New Roman" w:hAnsi="Times New Roman" w:cs="Times New Roman"/>
                <w:b/>
                <w:bCs/>
                <w:sz w:val="24"/>
                <w:szCs w:val="24"/>
              </w:rPr>
            </w:pPr>
          </w:p>
          <w:p w:rsidR="00064F88" w:rsidRPr="00064F88" w:rsidRDefault="00064F88" w:rsidP="00064F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0" distB="0" distL="0" distR="0" wp14:anchorId="18E78A8A" wp14:editId="05BA9A04">
                  <wp:extent cx="133350" cy="133350"/>
                  <wp:effectExtent l="0" t="0" r="0" b="0"/>
                  <wp:docPr id="4" name="Picture 5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rPr>
              <w:t xml:space="preserve">2010 </w:t>
            </w:r>
            <w:r w:rsidRPr="007F0612">
              <w:rPr>
                <w:rFonts w:ascii="Times New Roman" w:eastAsia="Times New Roman" w:hAnsi="Times New Roman" w:cs="Times New Roman"/>
                <w:bCs/>
                <w:sz w:val="24"/>
                <w:szCs w:val="24"/>
              </w:rPr>
              <w:t>– Principle Investigator – Gradu</w:t>
            </w:r>
            <w:r w:rsidR="007F0612" w:rsidRPr="007F0612">
              <w:rPr>
                <w:rFonts w:ascii="Times New Roman" w:eastAsia="Times New Roman" w:hAnsi="Times New Roman" w:cs="Times New Roman"/>
                <w:bCs/>
                <w:sz w:val="24"/>
                <w:szCs w:val="24"/>
              </w:rPr>
              <w:t>ate Enrollment ($9,400 Grant)</w:t>
            </w:r>
          </w:p>
          <w:p w:rsidR="00064F88" w:rsidRPr="007F0612" w:rsidRDefault="00064F88" w:rsidP="00064F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62B342AC" wp14:editId="1211BBAB">
                  <wp:extent cx="133350" cy="133350"/>
                  <wp:effectExtent l="0" t="0" r="0" b="0"/>
                  <wp:docPr id="56" name="Picture 5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64F88">
              <w:rPr>
                <w:rFonts w:ascii="Times New Roman" w:eastAsia="Times New Roman" w:hAnsi="Times New Roman" w:cs="Times New Roman"/>
                <w:b/>
                <w:sz w:val="24"/>
                <w:szCs w:val="24"/>
              </w:rPr>
              <w:t xml:space="preserve">2010 – </w:t>
            </w:r>
            <w:r w:rsidRPr="007F0612">
              <w:rPr>
                <w:rFonts w:ascii="Times New Roman" w:eastAsia="Times New Roman" w:hAnsi="Times New Roman" w:cs="Times New Roman"/>
                <w:sz w:val="24"/>
                <w:szCs w:val="24"/>
              </w:rPr>
              <w:t>Principle Investigator - University Branding ($42,000 Grant)</w:t>
            </w:r>
          </w:p>
          <w:p w:rsidR="002C5F17" w:rsidRPr="007F0612" w:rsidRDefault="00031879" w:rsidP="002C5F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4D595A46" wp14:editId="77E91062">
                  <wp:extent cx="133350" cy="133350"/>
                  <wp:effectExtent l="0" t="0" r="0" b="0"/>
                  <wp:docPr id="100" name="Picture 1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C5F17" w:rsidRPr="002C5F17">
              <w:rPr>
                <w:rFonts w:ascii="Times New Roman" w:eastAsia="Times New Roman" w:hAnsi="Times New Roman" w:cs="Times New Roman"/>
                <w:b/>
                <w:bCs/>
                <w:sz w:val="24"/>
                <w:szCs w:val="24"/>
              </w:rPr>
              <w:t xml:space="preserve">2006 </w:t>
            </w:r>
            <w:r w:rsidR="002C5F17" w:rsidRPr="007F0612">
              <w:rPr>
                <w:rFonts w:ascii="Times New Roman" w:eastAsia="Times New Roman" w:hAnsi="Times New Roman" w:cs="Times New Roman"/>
                <w:bCs/>
                <w:sz w:val="24"/>
                <w:szCs w:val="24"/>
              </w:rPr>
              <w:t xml:space="preserve">Youth Surveillance and Intervention: A Peacekeeping Model. </w:t>
            </w:r>
          </w:p>
          <w:p w:rsidR="001A5C2E" w:rsidRDefault="00446C86" w:rsidP="001A5C2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268174" wp14:editId="374110BD">
                  <wp:extent cx="133350" cy="133350"/>
                  <wp:effectExtent l="0" t="0" r="0" b="0"/>
                  <wp:docPr id="68" name="Picture 6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b/>
                <w:bCs/>
                <w:sz w:val="24"/>
                <w:szCs w:val="24"/>
              </w:rPr>
              <w:t xml:space="preserve">2000-2005 </w:t>
            </w:r>
            <w:r w:rsidR="001A5C2E" w:rsidRPr="007F0612">
              <w:rPr>
                <w:rFonts w:ascii="Times New Roman" w:eastAsia="Times New Roman" w:hAnsi="Times New Roman" w:cs="Times New Roman"/>
                <w:bCs/>
                <w:sz w:val="24"/>
                <w:szCs w:val="24"/>
              </w:rPr>
              <w:t>Saudi Arabia Law Enforcement Exchange Program</w:t>
            </w:r>
            <w:r w:rsidR="001A5C2E" w:rsidRPr="001A5C2E">
              <w:rPr>
                <w:rFonts w:ascii="Times New Roman" w:eastAsia="Times New Roman" w:hAnsi="Times New Roman" w:cs="Times New Roman"/>
                <w:sz w:val="24"/>
                <w:szCs w:val="24"/>
              </w:rPr>
              <w:t xml:space="preserve"> </w:t>
            </w:r>
          </w:p>
          <w:p w:rsidR="001A5C2E" w:rsidRDefault="00D80371" w:rsidP="001A5C2E">
            <w:pPr>
              <w:spacing w:before="100" w:beforeAutospacing="1" w:after="100" w:afterAutospacing="1" w:line="240" w:lineRule="auto"/>
              <w:rPr>
                <w:rFonts w:ascii="Times New Roman" w:eastAsia="Times New Roman" w:hAnsi="Times New Roman" w:cs="Times New Roman"/>
                <w:sz w:val="24"/>
                <w:szCs w:val="24"/>
              </w:rPr>
            </w:pPr>
            <w:r>
              <w:pict>
                <v:shape id="_x0000_i1034" type="#_x0000_t75" alt="Description: http://www.calstatela.edu/images/orangeba.gif" style="width:10.75pt;height:10.75pt;visibility:visible;mso-wrap-style:square">
                  <v:imagedata r:id="rId9" o:title="orangeba"/>
                </v:shape>
              </w:pict>
            </w:r>
            <w:r w:rsidR="00211C98">
              <w:rPr>
                <w:rFonts w:ascii="Times New Roman" w:eastAsia="Times New Roman" w:hAnsi="Times New Roman" w:cs="Times New Roman"/>
                <w:sz w:val="24"/>
                <w:szCs w:val="24"/>
              </w:rPr>
              <w:t xml:space="preserve"> </w:t>
            </w:r>
            <w:r w:rsidR="00446C86" w:rsidRPr="00446C86">
              <w:rPr>
                <w:rFonts w:ascii="Times New Roman" w:eastAsia="Times New Roman" w:hAnsi="Times New Roman" w:cs="Times New Roman"/>
                <w:b/>
                <w:sz w:val="24"/>
                <w:szCs w:val="24"/>
              </w:rPr>
              <w:t xml:space="preserve">1998-2002 </w:t>
            </w:r>
            <w:r w:rsidR="001A5C2E" w:rsidRPr="007F0612">
              <w:rPr>
                <w:rFonts w:ascii="Times New Roman" w:eastAsia="Times New Roman" w:hAnsi="Times New Roman" w:cs="Times New Roman"/>
                <w:bCs/>
                <w:iCs/>
                <w:sz w:val="24"/>
                <w:szCs w:val="24"/>
              </w:rPr>
              <w:t>Research</w:t>
            </w:r>
            <w:r w:rsidR="002C5F17" w:rsidRPr="007F0612">
              <w:rPr>
                <w:rFonts w:ascii="Times New Roman" w:eastAsia="Times New Roman" w:hAnsi="Times New Roman" w:cs="Times New Roman"/>
                <w:bCs/>
                <w:iCs/>
                <w:sz w:val="24"/>
                <w:szCs w:val="24"/>
              </w:rPr>
              <w:t>er</w:t>
            </w:r>
            <w:r w:rsidR="00446C86" w:rsidRPr="007F0612">
              <w:rPr>
                <w:rFonts w:ascii="Times New Roman" w:eastAsia="Times New Roman" w:hAnsi="Times New Roman" w:cs="Times New Roman"/>
                <w:bCs/>
                <w:i/>
                <w:iCs/>
                <w:sz w:val="24"/>
                <w:szCs w:val="24"/>
              </w:rPr>
              <w:t xml:space="preserve"> - </w:t>
            </w:r>
            <w:r w:rsidR="001A5C2E" w:rsidRPr="007F0612">
              <w:rPr>
                <w:rFonts w:ascii="Times New Roman" w:eastAsia="Times New Roman" w:hAnsi="Times New Roman" w:cs="Times New Roman"/>
                <w:sz w:val="24"/>
                <w:szCs w:val="24"/>
              </w:rPr>
              <w:t>Hamilton-Fish National Institute on School and Community</w:t>
            </w:r>
            <w:r w:rsidR="001A5C2E" w:rsidRPr="007F0612">
              <w:rPr>
                <w:rFonts w:ascii="Times New Roman" w:eastAsia="Times New Roman" w:hAnsi="Times New Roman" w:cs="Times New Roman"/>
                <w:sz w:val="24"/>
                <w:szCs w:val="24"/>
              </w:rPr>
              <w:br/>
              <w:t>Violence,</w:t>
            </w:r>
            <w:r w:rsidR="001A5C2E" w:rsidRPr="001A5C2E">
              <w:rPr>
                <w:rFonts w:ascii="Times New Roman" w:eastAsia="Times New Roman" w:hAnsi="Times New Roman" w:cs="Times New Roman"/>
                <w:sz w:val="24"/>
                <w:szCs w:val="24"/>
              </w:rPr>
              <w:t xml:space="preserve"> Violence Prevention Strategy of Florida State University in conjunction with the Florida Department of Education funded by the National Institute of Justice</w:t>
            </w:r>
            <w:r w:rsidR="00446C86">
              <w:rPr>
                <w:rFonts w:ascii="Times New Roman" w:eastAsia="Times New Roman" w:hAnsi="Times New Roman" w:cs="Times New Roman"/>
                <w:sz w:val="24"/>
                <w:szCs w:val="24"/>
              </w:rPr>
              <w:t xml:space="preserve">. </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990225" w:rsidRPr="00990225">
              <w:rPr>
                <w:rFonts w:ascii="Times New Roman" w:eastAsia="Times New Roman" w:hAnsi="Times New Roman" w:cs="Times New Roman"/>
                <w:noProof/>
                <w:sz w:val="24"/>
                <w:szCs w:val="24"/>
              </w:rPr>
              <w:drawing>
                <wp:inline distT="0" distB="0" distL="0" distR="0" wp14:anchorId="562BF515" wp14:editId="6F65F8F9">
                  <wp:extent cx="133350" cy="133350"/>
                  <wp:effectExtent l="0" t="0" r="0" b="0"/>
                  <wp:docPr id="18"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6C86" w:rsidRPr="00446C86">
              <w:rPr>
                <w:rFonts w:ascii="Times New Roman" w:eastAsia="Times New Roman" w:hAnsi="Times New Roman" w:cs="Times New Roman"/>
                <w:b/>
                <w:sz w:val="24"/>
                <w:szCs w:val="24"/>
              </w:rPr>
              <w:t>1998</w:t>
            </w:r>
            <w:r w:rsidR="00446C86">
              <w:rPr>
                <w:rFonts w:ascii="Times New Roman" w:eastAsia="Times New Roman" w:hAnsi="Times New Roman" w:cs="Times New Roman"/>
                <w:sz w:val="24"/>
                <w:szCs w:val="24"/>
              </w:rPr>
              <w:t xml:space="preserve"> </w:t>
            </w:r>
            <w:r w:rsidR="00446C86" w:rsidRPr="007F0612">
              <w:rPr>
                <w:rFonts w:ascii="Times New Roman" w:eastAsia="Times New Roman" w:hAnsi="Times New Roman" w:cs="Times New Roman"/>
                <w:sz w:val="24"/>
                <w:szCs w:val="24"/>
              </w:rPr>
              <w:t xml:space="preserve">Researcher - </w:t>
            </w:r>
            <w:r w:rsidR="001A5C2E" w:rsidRPr="007F0612">
              <w:rPr>
                <w:rFonts w:ascii="Times New Roman" w:eastAsia="Times New Roman" w:hAnsi="Times New Roman" w:cs="Times New Roman"/>
                <w:sz w:val="24"/>
                <w:szCs w:val="24"/>
              </w:rPr>
              <w:t xml:space="preserve">Parallel American and Czech Surveys Regarding Crime, Fear and Criminal Justice System Legitimacy: </w:t>
            </w:r>
            <w:r w:rsidR="001A5C2E" w:rsidRPr="001A5C2E">
              <w:rPr>
                <w:rFonts w:ascii="Times New Roman" w:eastAsia="Times New Roman" w:hAnsi="Times New Roman" w:cs="Times New Roman"/>
                <w:sz w:val="24"/>
                <w:szCs w:val="24"/>
              </w:rPr>
              <w:t>Consolidating a Cross-National Collaboration. Submitted to the National Institute of Justice by Florida State University in Collaboration with Charles Un</w:t>
            </w:r>
            <w:r w:rsidR="00446C86">
              <w:rPr>
                <w:rFonts w:ascii="Times New Roman" w:eastAsia="Times New Roman" w:hAnsi="Times New Roman" w:cs="Times New Roman"/>
                <w:sz w:val="24"/>
                <w:szCs w:val="24"/>
              </w:rPr>
              <w:t>iversity of the Czech Republic.</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990225" w:rsidRPr="00990225">
              <w:rPr>
                <w:rFonts w:ascii="Times New Roman" w:eastAsia="Times New Roman" w:hAnsi="Times New Roman" w:cs="Times New Roman"/>
                <w:noProof/>
                <w:sz w:val="24"/>
                <w:szCs w:val="24"/>
              </w:rPr>
              <w:drawing>
                <wp:inline distT="0" distB="0" distL="0" distR="0" wp14:anchorId="360D5A33" wp14:editId="394A262D">
                  <wp:extent cx="133350" cy="133350"/>
                  <wp:effectExtent l="0" t="0" r="0" b="0"/>
                  <wp:docPr id="19"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6C86" w:rsidRPr="00446C86">
              <w:rPr>
                <w:rFonts w:ascii="Times New Roman" w:eastAsia="Times New Roman" w:hAnsi="Times New Roman" w:cs="Times New Roman"/>
                <w:b/>
                <w:sz w:val="24"/>
                <w:szCs w:val="24"/>
              </w:rPr>
              <w:t>1997</w:t>
            </w:r>
            <w:r w:rsidR="00446C86">
              <w:rPr>
                <w:rFonts w:ascii="Times New Roman" w:eastAsia="Times New Roman" w:hAnsi="Times New Roman" w:cs="Times New Roman"/>
                <w:sz w:val="24"/>
                <w:szCs w:val="24"/>
              </w:rPr>
              <w:t xml:space="preserve"> </w:t>
            </w:r>
            <w:r w:rsidR="00425953" w:rsidRPr="007F0612">
              <w:rPr>
                <w:rFonts w:ascii="Times New Roman" w:eastAsia="Times New Roman" w:hAnsi="Times New Roman" w:cs="Times New Roman"/>
                <w:sz w:val="24"/>
                <w:szCs w:val="24"/>
              </w:rPr>
              <w:t xml:space="preserve">Researcher - </w:t>
            </w:r>
            <w:r w:rsidR="001A5C2E" w:rsidRPr="007F0612">
              <w:rPr>
                <w:rFonts w:ascii="Times New Roman" w:eastAsia="Times New Roman" w:hAnsi="Times New Roman" w:cs="Times New Roman"/>
                <w:sz w:val="24"/>
                <w:szCs w:val="24"/>
              </w:rPr>
              <w:t>Putting the Florida Model Polices on the Streets: Policy Promulgation, Training and Facilitation</w:t>
            </w:r>
            <w:r w:rsidR="001A5C2E" w:rsidRPr="00425953">
              <w:rPr>
                <w:rFonts w:ascii="Times New Roman" w:eastAsia="Times New Roman" w:hAnsi="Times New Roman" w:cs="Times New Roman"/>
                <w:b/>
                <w:sz w:val="24"/>
                <w:szCs w:val="24"/>
              </w:rPr>
              <w:t>.</w:t>
            </w:r>
            <w:r w:rsidR="00425953">
              <w:rPr>
                <w:rFonts w:ascii="Times New Roman" w:eastAsia="Times New Roman" w:hAnsi="Times New Roman" w:cs="Times New Roman"/>
                <w:sz w:val="24"/>
                <w:szCs w:val="24"/>
              </w:rPr>
              <w:t xml:space="preserve"> A project</w:t>
            </w:r>
            <w:r w:rsidR="001A5C2E" w:rsidRPr="001A5C2E">
              <w:rPr>
                <w:rFonts w:ascii="Times New Roman" w:eastAsia="Times New Roman" w:hAnsi="Times New Roman" w:cs="Times New Roman"/>
                <w:sz w:val="24"/>
                <w:szCs w:val="24"/>
              </w:rPr>
              <w:t xml:space="preserve"> funded by the (Florida) Governor's Task Force o</w:t>
            </w:r>
            <w:r w:rsidR="00425953">
              <w:rPr>
                <w:rFonts w:ascii="Times New Roman" w:eastAsia="Times New Roman" w:hAnsi="Times New Roman" w:cs="Times New Roman"/>
                <w:sz w:val="24"/>
                <w:szCs w:val="24"/>
              </w:rPr>
              <w:t>n Domestic and Sexual Violence.</w:t>
            </w:r>
            <w:r w:rsidR="001A5C2E" w:rsidRPr="001A5C2E">
              <w:rPr>
                <w:rFonts w:ascii="Times New Roman" w:eastAsia="Times New Roman" w:hAnsi="Times New Roman" w:cs="Times New Roman"/>
                <w:sz w:val="24"/>
                <w:szCs w:val="24"/>
              </w:rPr>
              <w:br/>
            </w:r>
            <w:r w:rsidR="00990225" w:rsidRPr="00990225">
              <w:rPr>
                <w:rFonts w:ascii="Times New Roman" w:eastAsia="Times New Roman" w:hAnsi="Times New Roman" w:cs="Times New Roman"/>
                <w:noProof/>
                <w:sz w:val="24"/>
                <w:szCs w:val="24"/>
              </w:rPr>
              <w:drawing>
                <wp:inline distT="0" distB="0" distL="0" distR="0" wp14:anchorId="6CA76968" wp14:editId="6D83AB8C">
                  <wp:extent cx="133350" cy="133350"/>
                  <wp:effectExtent l="0" t="0" r="0" b="0"/>
                  <wp:docPr id="29"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46C86" w:rsidRPr="00446C86">
              <w:rPr>
                <w:rFonts w:ascii="Times New Roman" w:eastAsia="Times New Roman" w:hAnsi="Times New Roman" w:cs="Times New Roman"/>
                <w:b/>
                <w:sz w:val="24"/>
                <w:szCs w:val="24"/>
              </w:rPr>
              <w:t>1997</w:t>
            </w:r>
            <w:r w:rsidR="00446C86">
              <w:rPr>
                <w:rFonts w:ascii="Times New Roman" w:eastAsia="Times New Roman" w:hAnsi="Times New Roman" w:cs="Times New Roman"/>
                <w:sz w:val="24"/>
                <w:szCs w:val="24"/>
              </w:rPr>
              <w:t xml:space="preserve"> </w:t>
            </w:r>
            <w:r w:rsidR="00425953" w:rsidRPr="007F0612">
              <w:rPr>
                <w:rFonts w:ascii="Times New Roman" w:eastAsia="Times New Roman" w:hAnsi="Times New Roman" w:cs="Times New Roman"/>
                <w:sz w:val="24"/>
                <w:szCs w:val="24"/>
              </w:rPr>
              <w:t xml:space="preserve">Researcher - </w:t>
            </w:r>
            <w:r w:rsidR="001A5C2E" w:rsidRPr="007F0612">
              <w:rPr>
                <w:rFonts w:ascii="Times New Roman" w:eastAsia="Times New Roman" w:hAnsi="Times New Roman" w:cs="Times New Roman"/>
                <w:sz w:val="24"/>
                <w:szCs w:val="24"/>
              </w:rPr>
              <w:t xml:space="preserve">Evaluation of the Police Corps Program. </w:t>
            </w:r>
            <w:r w:rsidR="001A5C2E" w:rsidRPr="001A5C2E">
              <w:rPr>
                <w:rFonts w:ascii="Times New Roman" w:eastAsia="Times New Roman" w:hAnsi="Times New Roman" w:cs="Times New Roman"/>
                <w:sz w:val="24"/>
                <w:szCs w:val="24"/>
              </w:rPr>
              <w:t>Technical proposal funded by the National Insti</w:t>
            </w:r>
            <w:r w:rsidR="00425953">
              <w:rPr>
                <w:rFonts w:ascii="Times New Roman" w:eastAsia="Times New Roman" w:hAnsi="Times New Roman" w:cs="Times New Roman"/>
                <w:sz w:val="24"/>
                <w:szCs w:val="24"/>
              </w:rPr>
              <w:t xml:space="preserve">tute of Justice through </w:t>
            </w:r>
            <w:proofErr w:type="spellStart"/>
            <w:r w:rsidR="00425953">
              <w:rPr>
                <w:rFonts w:ascii="Times New Roman" w:eastAsia="Times New Roman" w:hAnsi="Times New Roman" w:cs="Times New Roman"/>
                <w:sz w:val="24"/>
                <w:szCs w:val="24"/>
              </w:rPr>
              <w:t>Westat</w:t>
            </w:r>
            <w:proofErr w:type="spellEnd"/>
            <w:r w:rsidR="00425953">
              <w:rPr>
                <w:rFonts w:ascii="Times New Roman" w:eastAsia="Times New Roman" w:hAnsi="Times New Roman" w:cs="Times New Roman"/>
                <w:sz w:val="24"/>
                <w:szCs w:val="24"/>
              </w:rPr>
              <w:t xml:space="preserve">. </w:t>
            </w:r>
          </w:p>
          <w:p w:rsidR="009E4275" w:rsidRDefault="00990225" w:rsidP="001A5C2E">
            <w:pPr>
              <w:spacing w:before="100" w:beforeAutospacing="1" w:after="100" w:afterAutospacing="1" w:line="240" w:lineRule="auto"/>
              <w:rPr>
                <w:rFonts w:ascii="Times New Roman" w:eastAsia="Times New Roman" w:hAnsi="Times New Roman" w:cs="Times New Roman"/>
                <w:b/>
                <w:sz w:val="24"/>
                <w:szCs w:val="24"/>
              </w:rPr>
            </w:pPr>
            <w:r w:rsidRPr="00990225">
              <w:rPr>
                <w:rFonts w:ascii="Times New Roman" w:eastAsia="Times New Roman" w:hAnsi="Times New Roman" w:cs="Times New Roman"/>
                <w:b/>
                <w:sz w:val="24"/>
                <w:szCs w:val="24"/>
              </w:rPr>
              <w:t>CONSULTING</w:t>
            </w:r>
          </w:p>
          <w:p w:rsidR="002A3B80" w:rsidRPr="002A3B80" w:rsidRDefault="002A3B80" w:rsidP="002E6C61">
            <w:pPr>
              <w:spacing w:after="0" w:line="240" w:lineRule="auto"/>
              <w:rPr>
                <w:rFonts w:ascii="Times New Roman" w:eastAsia="Times New Roman" w:hAnsi="Times New Roman" w:cs="Times New Roman"/>
                <w:sz w:val="24"/>
                <w:szCs w:val="24"/>
              </w:rPr>
            </w:pPr>
            <w:r w:rsidRPr="002A3B80">
              <w:rPr>
                <w:rFonts w:ascii="Times New Roman" w:eastAsia="Times New Roman" w:hAnsi="Times New Roman" w:cs="Times New Roman"/>
                <w:b/>
                <w:noProof/>
                <w:sz w:val="24"/>
                <w:szCs w:val="24"/>
              </w:rPr>
              <w:drawing>
                <wp:inline distT="0" distB="0" distL="0" distR="0" wp14:anchorId="6F5901EF" wp14:editId="44AC1334">
                  <wp:extent cx="133350" cy="133350"/>
                  <wp:effectExtent l="0" t="0" r="0" b="0"/>
                  <wp:docPr id="228"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2009 NIIT Limited. Development of web based law enforcement training.</w:t>
            </w:r>
          </w:p>
          <w:p w:rsidR="007679B5" w:rsidRDefault="00D80371" w:rsidP="002E6C61">
            <w:pPr>
              <w:spacing w:after="0" w:line="240" w:lineRule="auto"/>
              <w:rPr>
                <w:rFonts w:ascii="Times New Roman" w:eastAsia="Times New Roman" w:hAnsi="Times New Roman" w:cs="Times New Roman"/>
                <w:sz w:val="24"/>
                <w:szCs w:val="24"/>
              </w:rPr>
            </w:pPr>
            <w:r>
              <w:pict>
                <v:shape id="_x0000_i1035" type="#_x0000_t75" alt="http://www.calstatela.edu/images/orangeba.gif" style="width:10.75pt;height:10.75pt;visibility:visible;mso-wrap-style:square">
                  <v:imagedata r:id="rId9" o:title="orangeba"/>
                </v:shape>
              </w:pict>
            </w:r>
            <w:r w:rsidR="002A3B80" w:rsidRPr="002A3B80">
              <w:rPr>
                <w:rFonts w:ascii="Times New Roman" w:eastAsia="Times New Roman" w:hAnsi="Times New Roman" w:cs="Times New Roman"/>
                <w:sz w:val="24"/>
                <w:szCs w:val="24"/>
              </w:rPr>
              <w:t>2007-2009</w:t>
            </w:r>
            <w:r w:rsidR="002A3B80">
              <w:rPr>
                <w:rFonts w:ascii="Times New Roman" w:eastAsia="Times New Roman" w:hAnsi="Times New Roman" w:cs="Times New Roman"/>
                <w:b/>
                <w:sz w:val="24"/>
                <w:szCs w:val="24"/>
              </w:rPr>
              <w:t xml:space="preserve"> </w:t>
            </w:r>
            <w:r w:rsidR="002A3B80" w:rsidRPr="002A3B80">
              <w:rPr>
                <w:rFonts w:ascii="Times New Roman" w:eastAsia="Times New Roman" w:hAnsi="Times New Roman" w:cs="Times New Roman"/>
                <w:sz w:val="24"/>
                <w:szCs w:val="24"/>
              </w:rPr>
              <w:t>Ge</w:t>
            </w:r>
            <w:r w:rsidR="002A3B80">
              <w:rPr>
                <w:rFonts w:ascii="Times New Roman" w:eastAsia="Times New Roman" w:hAnsi="Times New Roman" w:cs="Times New Roman"/>
                <w:sz w:val="24"/>
                <w:szCs w:val="24"/>
              </w:rPr>
              <w:t>orgia Sociological Association</w:t>
            </w:r>
            <w:r w:rsidR="007679B5">
              <w:rPr>
                <w:rFonts w:ascii="Times New Roman" w:eastAsia="Times New Roman" w:hAnsi="Times New Roman" w:cs="Times New Roman"/>
                <w:sz w:val="24"/>
                <w:szCs w:val="24"/>
              </w:rPr>
              <w:t>.</w:t>
            </w:r>
            <w:r w:rsidR="002A3B80">
              <w:rPr>
                <w:rFonts w:ascii="Times New Roman" w:eastAsia="Times New Roman" w:hAnsi="Times New Roman" w:cs="Times New Roman"/>
                <w:sz w:val="24"/>
                <w:szCs w:val="24"/>
              </w:rPr>
              <w:t xml:space="preserve"> </w:t>
            </w:r>
          </w:p>
          <w:p w:rsidR="002E6C61" w:rsidRPr="002A3B80" w:rsidRDefault="002E6C61" w:rsidP="002E6C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D2DB09" wp14:editId="2229D584">
                  <wp:extent cx="133350" cy="133350"/>
                  <wp:effectExtent l="0" t="0" r="0" b="0"/>
                  <wp:docPr id="53" name="Picture 5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2006-2007 Los Angeles Police Department’s COMPSTAT program.</w:t>
            </w:r>
          </w:p>
          <w:p w:rsidR="00990225" w:rsidRDefault="00031879" w:rsidP="002E6C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F0FC59" wp14:editId="6D0DC28A">
                  <wp:extent cx="133350" cy="133350"/>
                  <wp:effectExtent l="0" t="0" r="0" b="0"/>
                  <wp:docPr id="97" name="Picture 1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90225">
              <w:rPr>
                <w:rFonts w:ascii="Times New Roman" w:eastAsia="Times New Roman" w:hAnsi="Times New Roman" w:cs="Times New Roman"/>
                <w:sz w:val="24"/>
                <w:szCs w:val="24"/>
              </w:rPr>
              <w:t>2006 Carroll County Board of Commissioners</w:t>
            </w:r>
            <w:r w:rsidR="002A3B80">
              <w:rPr>
                <w:rFonts w:ascii="Times New Roman" w:eastAsia="Times New Roman" w:hAnsi="Times New Roman" w:cs="Times New Roman"/>
                <w:sz w:val="24"/>
                <w:szCs w:val="24"/>
              </w:rPr>
              <w:t>. Bud</w:t>
            </w:r>
            <w:r w:rsidR="00425953">
              <w:rPr>
                <w:rFonts w:ascii="Times New Roman" w:eastAsia="Times New Roman" w:hAnsi="Times New Roman" w:cs="Times New Roman"/>
                <w:sz w:val="24"/>
                <w:szCs w:val="24"/>
              </w:rPr>
              <w:t>get Assessment of public safety.</w:t>
            </w:r>
          </w:p>
          <w:p w:rsidR="00990225" w:rsidRDefault="00990225" w:rsidP="002E6C61">
            <w:pPr>
              <w:spacing w:after="0" w:line="240" w:lineRule="auto"/>
              <w:rPr>
                <w:rFonts w:ascii="Times New Roman" w:eastAsia="Times New Roman" w:hAnsi="Times New Roman" w:cs="Times New Roman"/>
                <w:sz w:val="24"/>
                <w:szCs w:val="24"/>
              </w:rPr>
            </w:pPr>
            <w:r w:rsidRPr="00990225">
              <w:rPr>
                <w:rFonts w:ascii="Times New Roman" w:eastAsia="Times New Roman" w:hAnsi="Times New Roman" w:cs="Times New Roman"/>
                <w:noProof/>
                <w:sz w:val="24"/>
                <w:szCs w:val="24"/>
              </w:rPr>
              <w:drawing>
                <wp:inline distT="0" distB="0" distL="0" distR="0" wp14:anchorId="43ED0AAA" wp14:editId="77BEF033">
                  <wp:extent cx="133350" cy="133350"/>
                  <wp:effectExtent l="0" t="0" r="0" b="0"/>
                  <wp:docPr id="226"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2006 Expert </w:t>
            </w:r>
            <w:r w:rsidR="002A3B80">
              <w:rPr>
                <w:rFonts w:ascii="Times New Roman" w:eastAsia="Times New Roman" w:hAnsi="Times New Roman" w:cs="Times New Roman"/>
                <w:sz w:val="24"/>
                <w:szCs w:val="24"/>
              </w:rPr>
              <w:t xml:space="preserve">testimony </w:t>
            </w:r>
            <w:r>
              <w:rPr>
                <w:rFonts w:ascii="Times New Roman" w:eastAsia="Times New Roman" w:hAnsi="Times New Roman" w:cs="Times New Roman"/>
                <w:sz w:val="24"/>
                <w:szCs w:val="24"/>
              </w:rPr>
              <w:t>Haralson County</w:t>
            </w:r>
            <w:r w:rsidR="002A3B80">
              <w:rPr>
                <w:rFonts w:ascii="Times New Roman" w:eastAsia="Times New Roman" w:hAnsi="Times New Roman" w:cs="Times New Roman"/>
                <w:sz w:val="24"/>
                <w:szCs w:val="24"/>
              </w:rPr>
              <w:t xml:space="preserve">. </w:t>
            </w:r>
          </w:p>
          <w:p w:rsidR="002A3B80" w:rsidRDefault="002A3B80" w:rsidP="002E6C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11C990" wp14:editId="0C6E8F07">
                  <wp:extent cx="133350" cy="133350"/>
                  <wp:effectExtent l="0" t="0" r="0" b="0"/>
                  <wp:docPr id="112"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2000-2007 Los Angeles Police Department’s West Point Leadership Program.</w:t>
            </w:r>
          </w:p>
          <w:p w:rsidR="002E6C61" w:rsidRDefault="00031879" w:rsidP="00E964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71C0CF" wp14:editId="0EFE80B2">
                  <wp:extent cx="133350" cy="133350"/>
                  <wp:effectExtent l="0" t="0" r="0" b="0"/>
                  <wp:docPr id="96" name="Picture 1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A3B80">
              <w:rPr>
                <w:rFonts w:ascii="Times New Roman" w:eastAsia="Times New Roman" w:hAnsi="Times New Roman" w:cs="Times New Roman"/>
                <w:sz w:val="24"/>
                <w:szCs w:val="24"/>
              </w:rPr>
              <w:t>1999-2005 Los Angeles Sheriff Department’s Deputy Leadership Institute.</w:t>
            </w:r>
          </w:p>
          <w:p w:rsidR="0019481D" w:rsidRDefault="0019481D" w:rsidP="0019481D">
            <w:pPr>
              <w:spacing w:after="0" w:line="240" w:lineRule="auto"/>
              <w:rPr>
                <w:rFonts w:ascii="Times New Roman" w:eastAsia="Times New Roman" w:hAnsi="Times New Roman" w:cs="Times New Roman"/>
                <w:b/>
                <w:bCs/>
                <w:sz w:val="24"/>
                <w:szCs w:val="24"/>
              </w:rPr>
            </w:pPr>
          </w:p>
          <w:p w:rsidR="0019481D" w:rsidRDefault="0019481D" w:rsidP="001948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INTERNATIONAL PRESENTATIONS</w:t>
            </w:r>
          </w:p>
          <w:p w:rsidR="003E6559" w:rsidRDefault="003E6559" w:rsidP="003E6559">
            <w:pPr>
              <w:spacing w:before="100" w:beforeAutospacing="1" w:after="100" w:afterAutospacing="1"/>
              <w:rPr>
                <w:rFonts w:ascii="Times New Roman" w:eastAsia="Times New Roman" w:hAnsi="Times New Roman" w:cs="Times New Roman"/>
                <w:sz w:val="24"/>
                <w:szCs w:val="24"/>
              </w:rPr>
            </w:pPr>
            <w:r w:rsidRPr="003E6559">
              <w:rPr>
                <w:rFonts w:ascii="Times New Roman" w:hAnsi="Times New Roman" w:cs="Times New Roman"/>
                <w:noProof/>
                <w:sz w:val="24"/>
                <w:szCs w:val="24"/>
              </w:rPr>
              <w:drawing>
                <wp:inline distT="0" distB="0" distL="0" distR="0" wp14:anchorId="549BE8AE" wp14:editId="7C3A4801">
                  <wp:extent cx="133350" cy="133350"/>
                  <wp:effectExtent l="0" t="0" r="0" b="0"/>
                  <wp:docPr id="27" name="Picture 27"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6559">
              <w:rPr>
                <w:rFonts w:ascii="Times New Roman" w:hAnsi="Times New Roman" w:cs="Times New Roman"/>
                <w:sz w:val="24"/>
                <w:szCs w:val="24"/>
              </w:rPr>
              <w:t xml:space="preserve">Sept. 2013 – Panel Chair and Discussant: The Transition of Policing in Central and Eastern Europe: Democratization continues. International Police Executive Symposium. Budapest, </w:t>
            </w:r>
            <w:r w:rsidRPr="003E6559">
              <w:rPr>
                <w:rFonts w:ascii="Times New Roman" w:hAnsi="Times New Roman" w:cs="Times New Roman"/>
                <w:sz w:val="24"/>
                <w:szCs w:val="24"/>
              </w:rPr>
              <w:lastRenderedPageBreak/>
              <w:t xml:space="preserve">Hungary. </w:t>
            </w:r>
          </w:p>
          <w:p w:rsidR="0019481D" w:rsidRDefault="00D80371" w:rsidP="0019481D">
            <w:pPr>
              <w:spacing w:before="100" w:beforeAutospacing="1" w:after="100" w:afterAutospacing="1" w:line="240" w:lineRule="auto"/>
              <w:rPr>
                <w:rFonts w:ascii="Times New Roman" w:eastAsia="Times New Roman" w:hAnsi="Times New Roman" w:cs="Times New Roman"/>
                <w:sz w:val="24"/>
                <w:szCs w:val="24"/>
              </w:rPr>
            </w:pPr>
            <w:r>
              <w:pict>
                <v:shape id="_x0000_i1036" type="#_x0000_t75" alt="http://www.calstatela.edu/images/orangeba.gif" style="width:10.75pt;height:10.75pt;visibility:visible;mso-wrap-style:square">
                  <v:imagedata r:id="rId9" o:title="orangeba"/>
                </v:shape>
              </w:pict>
            </w:r>
            <w:r w:rsidR="0019481D">
              <w:rPr>
                <w:rFonts w:ascii="Times New Roman" w:eastAsia="Times New Roman" w:hAnsi="Times New Roman" w:cs="Times New Roman"/>
                <w:sz w:val="24"/>
                <w:szCs w:val="24"/>
              </w:rPr>
              <w:t xml:space="preserve">June 26 – July 1, 2011 Delegate, International Police Executive Symposium – Policing Civil Unrest: Introducing Civility Training, Buenos Aires, Argentina. </w:t>
            </w:r>
          </w:p>
          <w:p w:rsidR="0019481D" w:rsidRDefault="0019481D" w:rsidP="0019481D">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62E944AC" wp14:editId="29FC737F">
                  <wp:extent cx="133350" cy="133350"/>
                  <wp:effectExtent l="0" t="0" r="0" b="0"/>
                  <wp:docPr id="26" name="Picture 2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26ABD">
              <w:rPr>
                <w:rFonts w:ascii="Times New Roman" w:hAnsi="Times New Roman" w:cs="Times New Roman"/>
                <w:sz w:val="24"/>
                <w:szCs w:val="24"/>
              </w:rPr>
              <w:t>March 1-4, 2011. Presenter, Academy of Criminal Justice Sciences - Terrorism Preparedness in Rural Areas, Toronto, Canada.</w:t>
            </w:r>
          </w:p>
          <w:p w:rsidR="0019481D" w:rsidRPr="001A5C2E" w:rsidRDefault="0019481D" w:rsidP="0019481D">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54E79006" wp14:editId="528D1B8F">
                  <wp:extent cx="133350" cy="133350"/>
                  <wp:effectExtent l="0" t="0" r="0" b="0"/>
                  <wp:docPr id="32" name="Picture 4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Nov. 8-9, 2002 Presenter, Democratic Control of the Armed Forces Conference - Police Reform in Central and Eastern Europe. Prague, Czech Republic. </w:t>
            </w:r>
          </w:p>
          <w:p w:rsidR="0019481D" w:rsidRDefault="0019481D" w:rsidP="001948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670D93" wp14:editId="2E8084F7">
                  <wp:extent cx="133350" cy="133350"/>
                  <wp:effectExtent l="0" t="0" r="0" b="0"/>
                  <wp:docPr id="9" name="Picture 3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May 7-18, 1999 Member of an advisory panel to the Czech government offering assistance in the evaluation of the new drug policy, Prague, Czech Republic.</w:t>
            </w:r>
          </w:p>
          <w:p w:rsidR="0019481D" w:rsidRDefault="0019481D" w:rsidP="0019481D">
            <w:pPr>
              <w:spacing w:after="0" w:line="240" w:lineRule="auto"/>
              <w:rPr>
                <w:rFonts w:ascii="Times New Roman" w:eastAsia="Times New Roman" w:hAnsi="Times New Roman" w:cs="Times New Roman"/>
                <w:sz w:val="24"/>
                <w:szCs w:val="24"/>
              </w:rPr>
            </w:pPr>
          </w:p>
          <w:p w:rsidR="0019481D" w:rsidRDefault="0019481D" w:rsidP="0019481D">
            <w:pPr>
              <w:spacing w:after="0" w:line="240" w:lineRule="auto"/>
              <w:rPr>
                <w:rFonts w:ascii="Times New Roman" w:eastAsia="Times New Roman" w:hAnsi="Times New Roman" w:cs="Times New Roman"/>
                <w:b/>
                <w:bCs/>
                <w:sz w:val="24"/>
                <w:szCs w:val="24"/>
              </w:rPr>
            </w:pPr>
            <w:r w:rsidRPr="001A5C2E">
              <w:rPr>
                <w:rFonts w:ascii="Times New Roman" w:eastAsia="Times New Roman" w:hAnsi="Times New Roman" w:cs="Times New Roman"/>
                <w:noProof/>
                <w:sz w:val="24"/>
                <w:szCs w:val="24"/>
              </w:rPr>
              <w:drawing>
                <wp:inline distT="0" distB="0" distL="0" distR="0" wp14:anchorId="1379B2ED" wp14:editId="3ED1F49B">
                  <wp:extent cx="133350" cy="133350"/>
                  <wp:effectExtent l="0" t="0" r="0" b="0"/>
                  <wp:docPr id="1" name="Picture 5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Nov. 1-9, 1998 Delegate, International Conference on Criminal Justice Issues in </w:t>
            </w:r>
            <w:r w:rsidRPr="001A5C2E">
              <w:rPr>
                <w:rFonts w:ascii="Times New Roman" w:eastAsia="Times New Roman" w:hAnsi="Times New Roman" w:cs="Times New Roman"/>
                <w:sz w:val="24"/>
                <w:szCs w:val="24"/>
              </w:rPr>
              <w:br/>
              <w:t>conjunction with the Ministry of the Interior, Ministry of Education, and Charles University. Prague, Czech Republic.</w:t>
            </w:r>
          </w:p>
          <w:p w:rsidR="0019481D" w:rsidRDefault="0019481D" w:rsidP="0019481D">
            <w:pPr>
              <w:spacing w:after="0" w:line="240" w:lineRule="auto"/>
              <w:rPr>
                <w:rFonts w:ascii="Times New Roman" w:eastAsia="Times New Roman" w:hAnsi="Times New Roman" w:cs="Times New Roman"/>
                <w:b/>
                <w:bCs/>
                <w:sz w:val="24"/>
                <w:szCs w:val="24"/>
              </w:rPr>
            </w:pPr>
          </w:p>
          <w:p w:rsidR="0019481D" w:rsidRDefault="0019481D" w:rsidP="0019481D">
            <w:pPr>
              <w:spacing w:after="0" w:line="240" w:lineRule="auto"/>
              <w:rPr>
                <w:rFonts w:ascii="Times New Roman" w:eastAsia="Times New Roman" w:hAnsi="Times New Roman" w:cs="Times New Roman"/>
                <w:b/>
                <w:bCs/>
                <w:sz w:val="24"/>
                <w:szCs w:val="24"/>
              </w:rPr>
            </w:pPr>
            <w:r w:rsidRPr="001A5C2E">
              <w:rPr>
                <w:rFonts w:ascii="Times New Roman" w:eastAsia="Times New Roman" w:hAnsi="Times New Roman" w:cs="Times New Roman"/>
                <w:noProof/>
                <w:sz w:val="24"/>
                <w:szCs w:val="24"/>
              </w:rPr>
              <w:drawing>
                <wp:inline distT="0" distB="0" distL="0" distR="0" wp14:anchorId="17A1B53A" wp14:editId="31B24085">
                  <wp:extent cx="133350" cy="133350"/>
                  <wp:effectExtent l="0" t="0" r="0" b="0"/>
                  <wp:docPr id="2" name="Picture 6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Sept. 24-28, 1998 Discussant, International Scientific and Professional Advisory Council of the United Nations Crime Prevention and Criminal Justice </w:t>
            </w:r>
            <w:proofErr w:type="spellStart"/>
            <w:r w:rsidRPr="001A5C2E">
              <w:rPr>
                <w:rFonts w:ascii="Times New Roman" w:eastAsia="Times New Roman" w:hAnsi="Times New Roman" w:cs="Times New Roman"/>
                <w:sz w:val="24"/>
                <w:szCs w:val="24"/>
              </w:rPr>
              <w:t>Programme</w:t>
            </w:r>
            <w:proofErr w:type="spellEnd"/>
            <w:r w:rsidRPr="001A5C2E">
              <w:rPr>
                <w:rFonts w:ascii="Times New Roman" w:eastAsia="Times New Roman" w:hAnsi="Times New Roman" w:cs="Times New Roman"/>
                <w:sz w:val="24"/>
                <w:szCs w:val="24"/>
              </w:rPr>
              <w:t xml:space="preserve"> in agreement with the Centre for International Crime Prevention, United Nations Office at Vienna, conference, Courmayeur, Mont Blanc, Italy. "Responding to the Challenges of Transnational Crime."</w:t>
            </w:r>
          </w:p>
          <w:p w:rsidR="0019481D" w:rsidRDefault="0019481D" w:rsidP="0019481D">
            <w:pPr>
              <w:spacing w:after="0" w:line="240" w:lineRule="auto"/>
              <w:rPr>
                <w:rFonts w:ascii="Times New Roman" w:eastAsia="Times New Roman" w:hAnsi="Times New Roman" w:cs="Times New Roman"/>
                <w:b/>
                <w:bCs/>
                <w:sz w:val="24"/>
                <w:szCs w:val="24"/>
              </w:rPr>
            </w:pPr>
          </w:p>
          <w:p w:rsidR="0019481D" w:rsidRDefault="0019481D" w:rsidP="0019481D">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noProof/>
                <w:sz w:val="24"/>
                <w:szCs w:val="24"/>
              </w:rPr>
              <w:drawing>
                <wp:inline distT="0" distB="0" distL="0" distR="0" wp14:anchorId="1E620EFA" wp14:editId="32E54C70">
                  <wp:extent cx="133350" cy="133350"/>
                  <wp:effectExtent l="0" t="0" r="0" b="0"/>
                  <wp:docPr id="85" name="Picture 2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A5C2E">
              <w:rPr>
                <w:rFonts w:ascii="Times New Roman" w:eastAsia="Times New Roman" w:hAnsi="Times New Roman" w:cs="Times New Roman"/>
                <w:sz w:val="24"/>
                <w:szCs w:val="24"/>
              </w:rPr>
              <w:t>June 6-10, 1998 International Consortium of Criminologists Advisory Panel, in conjunction with Charles University.</w:t>
            </w:r>
            <w:r>
              <w:rPr>
                <w:rFonts w:ascii="Times New Roman" w:eastAsia="Times New Roman" w:hAnsi="Times New Roman" w:cs="Times New Roman"/>
                <w:sz w:val="24"/>
                <w:szCs w:val="24"/>
              </w:rPr>
              <w:t xml:space="preserve">  </w:t>
            </w:r>
            <w:r w:rsidRPr="001A5C2E">
              <w:rPr>
                <w:rFonts w:ascii="Times New Roman" w:eastAsia="Times New Roman" w:hAnsi="Times New Roman" w:cs="Times New Roman"/>
                <w:sz w:val="24"/>
                <w:szCs w:val="24"/>
              </w:rPr>
              <w:t>Prague, Czech Republic.</w:t>
            </w:r>
            <w:r w:rsidRPr="001A5C2E">
              <w:rPr>
                <w:rFonts w:ascii="Times New Roman" w:eastAsia="Times New Roman" w:hAnsi="Times New Roman" w:cs="Times New Roman"/>
                <w:b/>
                <w:bCs/>
                <w:i/>
                <w:iCs/>
                <w:sz w:val="24"/>
                <w:szCs w:val="24"/>
              </w:rPr>
              <w:t xml:space="preserve"> </w:t>
            </w:r>
          </w:p>
          <w:p w:rsidR="0019481D" w:rsidRDefault="0019481D" w:rsidP="0019481D">
            <w:pPr>
              <w:spacing w:after="0" w:line="240" w:lineRule="auto"/>
              <w:rPr>
                <w:rFonts w:ascii="Times New Roman" w:eastAsia="Times New Roman" w:hAnsi="Times New Roman" w:cs="Times New Roman"/>
                <w:b/>
                <w:bCs/>
                <w:i/>
                <w:iCs/>
                <w:sz w:val="24"/>
                <w:szCs w:val="24"/>
              </w:rPr>
            </w:pPr>
          </w:p>
          <w:p w:rsidR="0019481D" w:rsidRDefault="0019481D" w:rsidP="001948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B22055" wp14:editId="498F26D5">
                  <wp:extent cx="133350" cy="133350"/>
                  <wp:effectExtent l="0" t="0" r="0" b="0"/>
                  <wp:docPr id="3" name="Picture 6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bCs/>
                <w:iCs/>
                <w:sz w:val="24"/>
                <w:szCs w:val="24"/>
              </w:rPr>
              <w:t>November</w:t>
            </w:r>
            <w:r w:rsidRPr="008D657D">
              <w:rPr>
                <w:rFonts w:ascii="Times New Roman" w:eastAsia="Times New Roman" w:hAnsi="Times New Roman" w:cs="Times New Roman"/>
                <w:bCs/>
                <w:iCs/>
                <w:sz w:val="24"/>
                <w:szCs w:val="24"/>
              </w:rPr>
              <w:t>, 1997 Liaison to the Czech Republic – U.S. State Department</w:t>
            </w:r>
            <w:r w:rsidRPr="001A5C2E">
              <w:rPr>
                <w:rFonts w:ascii="Times New Roman" w:eastAsia="Times New Roman" w:hAnsi="Times New Roman" w:cs="Times New Roman"/>
                <w:sz w:val="24"/>
                <w:szCs w:val="24"/>
              </w:rPr>
              <w:br/>
              <w:t>Coordinated by Florida State University School of Criminology and Criminal Justice and the Florida Law Enforcement Research Coalition under the auspice</w:t>
            </w:r>
            <w:r>
              <w:rPr>
                <w:rFonts w:ascii="Times New Roman" w:eastAsia="Times New Roman" w:hAnsi="Times New Roman" w:cs="Times New Roman"/>
                <w:sz w:val="24"/>
                <w:szCs w:val="24"/>
              </w:rPr>
              <w:t>s of the U.S. State Department.</w:t>
            </w:r>
          </w:p>
          <w:p w:rsidR="00446C86" w:rsidRPr="001A5C2E" w:rsidRDefault="00446C86" w:rsidP="00E964B5">
            <w:pPr>
              <w:spacing w:after="0" w:line="240" w:lineRule="auto"/>
              <w:rPr>
                <w:rFonts w:ascii="Times New Roman" w:eastAsia="Times New Roman" w:hAnsi="Times New Roman" w:cs="Times New Roman"/>
                <w:sz w:val="24"/>
                <w:szCs w:val="24"/>
              </w:rPr>
            </w:pPr>
          </w:p>
        </w:tc>
      </w:tr>
    </w:tbl>
    <w:p w:rsidR="00F842E9" w:rsidRPr="001A5C2E" w:rsidRDefault="00F842E9" w:rsidP="001A5C2E">
      <w:pPr>
        <w:spacing w:after="0" w:line="240" w:lineRule="auto"/>
        <w:rPr>
          <w:rFonts w:ascii="Times New Roman" w:eastAsia="Times New Roman" w:hAnsi="Times New Roman" w:cs="Times New Roman"/>
          <w:vanish/>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90"/>
      </w:tblGrid>
      <w:tr w:rsidR="001A5C2E" w:rsidRPr="001A5C2E">
        <w:tc>
          <w:tcPr>
            <w:tcW w:w="0" w:type="auto"/>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tc>
          <w:tcPr>
            <w:tcW w:w="0" w:type="auto"/>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tc>
          <w:tcPr>
            <w:tcW w:w="0" w:type="auto"/>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tc>
          <w:tcPr>
            <w:tcW w:w="0" w:type="auto"/>
            <w:hideMark/>
          </w:tcPr>
          <w:p w:rsidR="001A5C2E" w:rsidRDefault="008D657D" w:rsidP="001A5C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NATIONAL</w:t>
            </w:r>
            <w:r w:rsidR="00D84C72">
              <w:rPr>
                <w:rFonts w:ascii="Times New Roman" w:eastAsia="Times New Roman" w:hAnsi="Times New Roman" w:cs="Times New Roman"/>
                <w:b/>
                <w:bCs/>
                <w:sz w:val="24"/>
                <w:szCs w:val="24"/>
              </w:rPr>
              <w:t xml:space="preserve"> PRESENTATIONS</w:t>
            </w:r>
          </w:p>
          <w:p w:rsidR="005E3BF1" w:rsidRPr="005E3BF1" w:rsidRDefault="00D80371" w:rsidP="005E3BF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pict>
                <v:shape id="_x0000_i1037" type="#_x0000_t75" alt="Description: http://www.calstatela.edu/images/orangeba.gif" style="width:10.75pt;height:10.75pt;visibility:visible;mso-wrap-style:square">
                  <v:imagedata r:id="rId9" o:title="orangeba"/>
                </v:shape>
              </w:pict>
            </w:r>
            <w:r w:rsidR="00AC137B">
              <w:rPr>
                <w:rFonts w:ascii="Times New Roman" w:hAnsi="Times New Roman" w:cs="Times New Roman"/>
                <w:sz w:val="24"/>
                <w:szCs w:val="24"/>
              </w:rPr>
              <w:t>November 2</w:t>
            </w:r>
            <w:r w:rsidR="005E3BF1" w:rsidRPr="005E3BF1">
              <w:rPr>
                <w:rFonts w:ascii="Times New Roman" w:hAnsi="Times New Roman" w:cs="Times New Roman"/>
                <w:sz w:val="24"/>
                <w:szCs w:val="24"/>
              </w:rPr>
              <w:t>0</w:t>
            </w:r>
            <w:r w:rsidR="00AC137B">
              <w:rPr>
                <w:rFonts w:ascii="Times New Roman" w:hAnsi="Times New Roman" w:cs="Times New Roman"/>
                <w:sz w:val="24"/>
                <w:szCs w:val="24"/>
              </w:rPr>
              <w:t>1</w:t>
            </w:r>
            <w:r w:rsidR="005E3BF1" w:rsidRPr="005E3BF1">
              <w:rPr>
                <w:rFonts w:ascii="Times New Roman" w:hAnsi="Times New Roman" w:cs="Times New Roman"/>
                <w:sz w:val="24"/>
                <w:szCs w:val="24"/>
              </w:rPr>
              <w:t>5 – Presenter: Creating and Implementing Leadership Training for Police Sergeants: Results From a Multi-Site Comparison; American Society of Criminology Annual Conference, Washington, D.C.</w:t>
            </w:r>
          </w:p>
          <w:p w:rsidR="005E3BF1" w:rsidRPr="005E3BF1" w:rsidRDefault="00D80371" w:rsidP="005E3BF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pict>
                <v:shape id="_x0000_i1038" type="#_x0000_t75" alt="Description: http://www.calstatela.edu/images/orangeba.gif" style="width:10.75pt;height:10.75pt;visibility:visible;mso-wrap-style:square">
                  <v:imagedata r:id="rId9" o:title="orangeba"/>
                </v:shape>
              </w:pict>
            </w:r>
            <w:r w:rsidR="005E3BF1" w:rsidRPr="005E3BF1">
              <w:rPr>
                <w:rFonts w:ascii="Times New Roman" w:hAnsi="Times New Roman" w:cs="Times New Roman"/>
                <w:sz w:val="24"/>
                <w:szCs w:val="24"/>
              </w:rPr>
              <w:t xml:space="preserve">April 2015 – Presenter: Why don’t my courses transfer? Articulation as a method for meeting CCG and keeping students engaged. University System of Georgia Teaching and Learning Conference, Athens, GA. </w:t>
            </w:r>
          </w:p>
          <w:p w:rsidR="005E3BF1" w:rsidRPr="005E3BF1" w:rsidRDefault="00D80371" w:rsidP="005E3BF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pict>
                <v:shape id="_x0000_i1039" type="#_x0000_t75" alt="Description: http://www.calstatela.edu/images/orangeba.gif" style="width:10.75pt;height:10.75pt;visibility:visible;mso-wrap-style:square">
                  <v:imagedata r:id="rId9" o:title="orangeba"/>
                </v:shape>
              </w:pict>
            </w:r>
            <w:r w:rsidR="005E3BF1" w:rsidRPr="005E3BF1">
              <w:rPr>
                <w:rFonts w:ascii="Times New Roman" w:hAnsi="Times New Roman" w:cs="Times New Roman"/>
                <w:sz w:val="24"/>
                <w:szCs w:val="24"/>
              </w:rPr>
              <w:t xml:space="preserve">March 2015 – Featured Panel: Diversification Issues Facing Law Enforcement. “One-hundred years after Alice </w:t>
            </w:r>
            <w:proofErr w:type="spellStart"/>
            <w:r w:rsidR="005E3BF1" w:rsidRPr="005E3BF1">
              <w:rPr>
                <w:rFonts w:ascii="Times New Roman" w:hAnsi="Times New Roman" w:cs="Times New Roman"/>
                <w:sz w:val="24"/>
                <w:szCs w:val="24"/>
              </w:rPr>
              <w:t>Stebbin</w:t>
            </w:r>
            <w:proofErr w:type="spellEnd"/>
            <w:r w:rsidR="005E3BF1" w:rsidRPr="005E3BF1">
              <w:rPr>
                <w:rFonts w:ascii="Times New Roman" w:hAnsi="Times New Roman" w:cs="Times New Roman"/>
                <w:sz w:val="24"/>
                <w:szCs w:val="24"/>
              </w:rPr>
              <w:t>-Wells: Examining the (under)representation of women in law enforcement.” Academy of Criminal Justice Sciences annual meeting, Orlando, FL.</w:t>
            </w:r>
          </w:p>
          <w:p w:rsidR="005E3BF1" w:rsidRDefault="00D80371" w:rsidP="005E3BF1">
            <w:pPr>
              <w:spacing w:before="100" w:beforeAutospacing="1" w:after="100" w:afterAutospacing="1"/>
              <w:rPr>
                <w:rFonts w:ascii="Times New Roman" w:eastAsia="Times New Roman" w:hAnsi="Times New Roman" w:cs="Times New Roman"/>
                <w:b/>
                <w:bCs/>
                <w:sz w:val="24"/>
                <w:szCs w:val="24"/>
              </w:rPr>
            </w:pPr>
            <w:r>
              <w:rPr>
                <w:rFonts w:ascii="Times New Roman" w:hAnsi="Times New Roman" w:cs="Times New Roman"/>
                <w:sz w:val="24"/>
                <w:szCs w:val="24"/>
              </w:rPr>
              <w:lastRenderedPageBreak/>
              <w:pict>
                <v:shape id="_x0000_i1040" type="#_x0000_t75" alt="Description: http://www.calstatela.edu/images/orangeba.gif" style="width:10.75pt;height:10.75pt;visibility:visible;mso-wrap-style:square">
                  <v:imagedata r:id="rId9" o:title="orangeba"/>
                </v:shape>
              </w:pict>
            </w:r>
            <w:r w:rsidR="005E3BF1" w:rsidRPr="005E3BF1">
              <w:rPr>
                <w:rFonts w:ascii="Times New Roman" w:hAnsi="Times New Roman" w:cs="Times New Roman"/>
                <w:sz w:val="24"/>
                <w:szCs w:val="24"/>
              </w:rPr>
              <w:t>March 2015 – Roundtable: Teaching Sensitive Topics – Rape/Sexual Assault. Academy of Criminal Justice Sciences annual meeting, Orlando, FL</w:t>
            </w:r>
          </w:p>
          <w:p w:rsidR="003E6559" w:rsidRPr="003E6559" w:rsidRDefault="003E6559" w:rsidP="003E6559">
            <w:pPr>
              <w:spacing w:before="100" w:beforeAutospacing="1" w:after="100" w:afterAutospacing="1"/>
              <w:rPr>
                <w:rFonts w:ascii="Times New Roman" w:hAnsi="Times New Roman" w:cs="Times New Roman"/>
                <w:sz w:val="24"/>
                <w:szCs w:val="24"/>
              </w:rPr>
            </w:pPr>
            <w:r w:rsidRPr="003E6559">
              <w:rPr>
                <w:rFonts w:ascii="Times New Roman" w:hAnsi="Times New Roman" w:cs="Times New Roman"/>
                <w:noProof/>
                <w:sz w:val="24"/>
                <w:szCs w:val="24"/>
              </w:rPr>
              <w:drawing>
                <wp:inline distT="0" distB="0" distL="0" distR="0" wp14:anchorId="2C314DF3" wp14:editId="7A883805">
                  <wp:extent cx="133350" cy="133350"/>
                  <wp:effectExtent l="0" t="0" r="0" b="0"/>
                  <wp:docPr id="22" name="Picture 22"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6559">
              <w:rPr>
                <w:rFonts w:ascii="Times New Roman" w:hAnsi="Times New Roman" w:cs="Times New Roman"/>
                <w:sz w:val="24"/>
                <w:szCs w:val="24"/>
              </w:rPr>
              <w:t>Feb. 20, 2104 - Featured Roundtable: What we learned in Israel: Counterterrorism Fellows Share Their Experiences. Academy of Criminal Justice Sciences annual meeting, Philadelphia, PA.</w:t>
            </w:r>
          </w:p>
          <w:p w:rsidR="003E6559" w:rsidRPr="003E6559" w:rsidRDefault="003E6559" w:rsidP="003E6559">
            <w:pPr>
              <w:spacing w:before="100" w:beforeAutospacing="1" w:after="100" w:afterAutospacing="1"/>
              <w:rPr>
                <w:rFonts w:ascii="Times New Roman" w:hAnsi="Times New Roman" w:cs="Times New Roman"/>
                <w:sz w:val="24"/>
                <w:szCs w:val="24"/>
              </w:rPr>
            </w:pPr>
            <w:r w:rsidRPr="003E6559">
              <w:rPr>
                <w:rFonts w:ascii="Times New Roman" w:hAnsi="Times New Roman" w:cs="Times New Roman"/>
                <w:noProof/>
                <w:sz w:val="24"/>
                <w:szCs w:val="24"/>
              </w:rPr>
              <w:drawing>
                <wp:inline distT="0" distB="0" distL="0" distR="0" wp14:anchorId="56DA025D" wp14:editId="04998F04">
                  <wp:extent cx="133350" cy="133350"/>
                  <wp:effectExtent l="0" t="0" r="0" b="0"/>
                  <wp:docPr id="25" name="Picture 25"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E6559">
              <w:rPr>
                <w:rFonts w:ascii="Times New Roman" w:hAnsi="Times New Roman" w:cs="Times New Roman"/>
                <w:sz w:val="24"/>
                <w:szCs w:val="24"/>
              </w:rPr>
              <w:t xml:space="preserve">Sept. 2013 – Panel Chair and Discussant: The Transition of Policing in Central and Eastern Europe: Democratization continues. International Police Executive Symposium. Budapest, Hungary. </w:t>
            </w:r>
          </w:p>
          <w:p w:rsidR="002B77F2" w:rsidRPr="002B77F2" w:rsidRDefault="00D80371" w:rsidP="002B77F2">
            <w:pPr>
              <w:spacing w:before="100" w:beforeAutospacing="1" w:after="100" w:afterAutospacing="1"/>
              <w:rPr>
                <w:rFonts w:ascii="Times New Roman" w:hAnsi="Times New Roman" w:cs="Times New Roman"/>
                <w:sz w:val="24"/>
                <w:szCs w:val="24"/>
              </w:rPr>
            </w:pPr>
            <w:r>
              <w:pict>
                <v:shape id="_x0000_i1041" type="#_x0000_t75" alt="Description: http://www.calstatela.edu/images/orangeba.gif" style="width:10.75pt;height:10.75pt;visibility:visible;mso-wrap-style:square">
                  <v:imagedata r:id="rId9" o:title="orangeba"/>
                </v:shape>
              </w:pict>
            </w:r>
            <w:r w:rsidR="002B77F2" w:rsidRPr="002B77F2">
              <w:rPr>
                <w:rFonts w:ascii="Times New Roman" w:hAnsi="Times New Roman" w:cs="Times New Roman"/>
                <w:sz w:val="24"/>
                <w:szCs w:val="24"/>
              </w:rPr>
              <w:t xml:space="preserve">November 16-19, 2011. Presenter. American Society of Criminology. </w:t>
            </w:r>
            <w:hyperlink r:id="rId10" w:history="1">
              <w:r w:rsidR="002B77F2" w:rsidRPr="002B77F2">
                <w:rPr>
                  <w:rStyle w:val="Hyperlink"/>
                  <w:rFonts w:ascii="Times New Roman" w:hAnsi="Times New Roman" w:cs="Times New Roman"/>
                  <w:color w:val="333333"/>
                  <w:sz w:val="24"/>
                  <w:szCs w:val="24"/>
                  <w:u w:val="none"/>
                  <w:shd w:val="clear" w:color="auto" w:fill="FFFFFF"/>
                </w:rPr>
                <w:t>From Brick to Click: Developing an Online Delivery System at a Traditional University</w:t>
              </w:r>
            </w:hyperlink>
            <w:r w:rsidR="002B77F2" w:rsidRPr="002B77F2">
              <w:rPr>
                <w:rFonts w:ascii="Times New Roman" w:hAnsi="Times New Roman" w:cs="Times New Roman"/>
                <w:sz w:val="24"/>
                <w:szCs w:val="24"/>
              </w:rPr>
              <w:t>. Washington, D.C.</w:t>
            </w:r>
          </w:p>
          <w:p w:rsidR="004C708B" w:rsidRDefault="009929D9" w:rsidP="001A5C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0" distB="0" distL="0" distR="0" wp14:anchorId="4DE9A3AF" wp14:editId="173942D9">
                  <wp:extent cx="133350" cy="133350"/>
                  <wp:effectExtent l="0" t="0" r="0" b="0"/>
                  <wp:docPr id="23" name="Picture 6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929D9">
              <w:rPr>
                <w:rFonts w:ascii="Times New Roman" w:eastAsia="Times New Roman" w:hAnsi="Times New Roman" w:cs="Times New Roman"/>
                <w:bCs/>
                <w:sz w:val="24"/>
                <w:szCs w:val="24"/>
              </w:rPr>
              <w:t xml:space="preserve">November 17-20, 2010. Presenter, American Society of Criminology in San Francisco, </w:t>
            </w:r>
            <w:proofErr w:type="gramStart"/>
            <w:r w:rsidRPr="009929D9">
              <w:rPr>
                <w:rFonts w:ascii="Times New Roman" w:eastAsia="Times New Roman" w:hAnsi="Times New Roman" w:cs="Times New Roman"/>
                <w:bCs/>
                <w:sz w:val="24"/>
                <w:szCs w:val="24"/>
              </w:rPr>
              <w:t>CA.:</w:t>
            </w:r>
            <w:proofErr w:type="gramEnd"/>
            <w:r w:rsidRPr="009929D9">
              <w:rPr>
                <w:rFonts w:ascii="Times New Roman" w:eastAsia="Times New Roman" w:hAnsi="Times New Roman" w:cs="Times New Roman"/>
                <w:bCs/>
                <w:sz w:val="24"/>
                <w:szCs w:val="24"/>
              </w:rPr>
              <w:t xml:space="preserve"> </w:t>
            </w:r>
            <w:r w:rsidRPr="009929D9">
              <w:rPr>
                <w:rFonts w:ascii="Times New Roman" w:hAnsi="Times New Roman" w:cs="Times New Roman"/>
                <w:iCs/>
                <w:sz w:val="24"/>
                <w:szCs w:val="24"/>
              </w:rPr>
              <w:t>Officer Acceptance of Community Policing</w:t>
            </w:r>
            <w:r w:rsidR="00A15D82">
              <w:rPr>
                <w:rFonts w:ascii="Times New Roman" w:hAnsi="Times New Roman" w:cs="Times New Roman"/>
                <w:iCs/>
                <w:sz w:val="24"/>
                <w:szCs w:val="24"/>
              </w:rPr>
              <w:t>.</w:t>
            </w:r>
          </w:p>
          <w:p w:rsidR="009929D9" w:rsidRDefault="009929D9" w:rsidP="001A5C2E">
            <w:pPr>
              <w:spacing w:after="0" w:line="240" w:lineRule="auto"/>
              <w:rPr>
                <w:rFonts w:ascii="Times New Roman" w:eastAsia="Times New Roman" w:hAnsi="Times New Roman" w:cs="Times New Roman"/>
                <w:b/>
                <w:bCs/>
                <w:sz w:val="24"/>
                <w:szCs w:val="24"/>
              </w:rPr>
            </w:pPr>
          </w:p>
          <w:p w:rsidR="004C708B" w:rsidRDefault="00031879" w:rsidP="001A5C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0AC6433F" wp14:editId="730E7524">
                  <wp:extent cx="133350" cy="133350"/>
                  <wp:effectExtent l="0" t="0" r="0" b="0"/>
                  <wp:docPr id="95" name="Picture 1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C708B">
              <w:rPr>
                <w:rFonts w:ascii="Times New Roman" w:eastAsia="Times New Roman" w:hAnsi="Times New Roman" w:cs="Times New Roman"/>
                <w:sz w:val="24"/>
                <w:szCs w:val="24"/>
              </w:rPr>
              <w:t>November 3-7, 2009. Presenter</w:t>
            </w:r>
            <w:r w:rsidR="004922B0">
              <w:rPr>
                <w:rFonts w:ascii="Times New Roman" w:eastAsia="Times New Roman" w:hAnsi="Times New Roman" w:cs="Times New Roman"/>
                <w:sz w:val="24"/>
                <w:szCs w:val="24"/>
              </w:rPr>
              <w:t>, Chair and Session Organizer</w:t>
            </w:r>
            <w:r w:rsidR="004C708B">
              <w:rPr>
                <w:rFonts w:ascii="Times New Roman" w:eastAsia="Times New Roman" w:hAnsi="Times New Roman" w:cs="Times New Roman"/>
                <w:sz w:val="24"/>
                <w:szCs w:val="24"/>
              </w:rPr>
              <w:t xml:space="preserve"> the American Society of Criminology in Philadelphia, PA: </w:t>
            </w:r>
            <w:r w:rsidR="004922B0" w:rsidRPr="004922B0">
              <w:rPr>
                <w:rFonts w:ascii="Times New Roman" w:eastAsia="Times New Roman" w:hAnsi="Times New Roman" w:cs="Times New Roman"/>
                <w:sz w:val="24"/>
                <w:szCs w:val="24"/>
              </w:rPr>
              <w:t>“</w:t>
            </w:r>
            <w:r w:rsidR="004922B0" w:rsidRPr="004922B0">
              <w:rPr>
                <w:rFonts w:ascii="Times New Roman" w:hAnsi="Times New Roman" w:cs="Times New Roman"/>
                <w:sz w:val="24"/>
                <w:szCs w:val="24"/>
              </w:rPr>
              <w:t>Police Corruption: Perception, Motivation, and Action.”</w:t>
            </w:r>
          </w:p>
          <w:p w:rsidR="00F842E9" w:rsidRPr="00F842E9" w:rsidRDefault="00F842E9" w:rsidP="00F842E9">
            <w:pPr>
              <w:pStyle w:val="NormalWeb"/>
              <w:rPr>
                <w:color w:val="auto"/>
              </w:rPr>
            </w:pPr>
            <w:r w:rsidRPr="00F842E9">
              <w:rPr>
                <w:noProof/>
                <w:color w:val="auto"/>
              </w:rPr>
              <w:drawing>
                <wp:inline distT="0" distB="0" distL="0" distR="0" wp14:anchorId="0CB0DB32" wp14:editId="77D5BD0A">
                  <wp:extent cx="133350" cy="133350"/>
                  <wp:effectExtent l="0" t="0" r="0" b="0"/>
                  <wp:docPr id="242" name="Picture 24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color w:val="auto"/>
              </w:rPr>
              <w:t xml:space="preserve">November 12-15, 2008. Presenter annual meeting of the American Society of Criminology in St. Louis, MO. </w:t>
            </w:r>
            <w:hyperlink r:id="rId11" w:history="1">
              <w:r w:rsidRPr="00F842E9">
                <w:rPr>
                  <w:rStyle w:val="Hyperlink"/>
                  <w:color w:val="auto"/>
                  <w:u w:val="none"/>
                </w:rPr>
                <w:t>Moonlighting: Off-duty Opportunity or Corruption?</w:t>
              </w:r>
            </w:hyperlink>
          </w:p>
          <w:p w:rsidR="005E3BF1" w:rsidRPr="00F842E9" w:rsidRDefault="00D80371" w:rsidP="00F842E9">
            <w:pPr>
              <w:pStyle w:val="NormalWeb"/>
              <w:rPr>
                <w:color w:val="auto"/>
              </w:rPr>
            </w:pPr>
            <w:r>
              <w:pict>
                <v:shape id="_x0000_i1042" type="#_x0000_t75" alt="http://www.calstatela.edu/images/orangeba.gif" style="width:10.75pt;height:10.75pt;visibility:visible;mso-wrap-style:square">
                  <v:imagedata r:id="rId9" o:title="orangeba"/>
                </v:shape>
              </w:pict>
            </w:r>
            <w:r w:rsidR="00F842E9" w:rsidRPr="00F842E9">
              <w:rPr>
                <w:color w:val="auto"/>
              </w:rPr>
              <w:t xml:space="preserve">March 11-15, 2008 Participant, annual meeting of the Academy of Criminal Justice Sciences, Cincinnati, OH. </w:t>
            </w:r>
          </w:p>
          <w:p w:rsidR="00F842E9" w:rsidRPr="00F842E9" w:rsidRDefault="00F842E9" w:rsidP="00F842E9">
            <w:pPr>
              <w:pStyle w:val="NormalWeb"/>
              <w:rPr>
                <w:color w:val="auto"/>
              </w:rPr>
            </w:pPr>
            <w:r w:rsidRPr="00F842E9">
              <w:rPr>
                <w:noProof/>
                <w:color w:val="auto"/>
              </w:rPr>
              <w:drawing>
                <wp:inline distT="0" distB="0" distL="0" distR="0" wp14:anchorId="04BCD4D1" wp14:editId="5B3D02CE">
                  <wp:extent cx="133350" cy="133350"/>
                  <wp:effectExtent l="0" t="0" r="0" b="0"/>
                  <wp:docPr id="244" name="Picture 24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color w:val="auto"/>
              </w:rPr>
              <w:t>November 14-17, 2007 Chair, annual meeting of the American Society of Criminology in Atlanta, GA. Police Culture.</w:t>
            </w:r>
          </w:p>
          <w:p w:rsidR="00F842E9" w:rsidRPr="00F842E9" w:rsidRDefault="00F842E9" w:rsidP="00F842E9">
            <w:pPr>
              <w:pStyle w:val="NormalWeb"/>
              <w:rPr>
                <w:color w:val="auto"/>
              </w:rPr>
            </w:pPr>
            <w:r w:rsidRPr="00F842E9">
              <w:rPr>
                <w:noProof/>
                <w:color w:val="auto"/>
              </w:rPr>
              <w:drawing>
                <wp:inline distT="0" distB="0" distL="0" distR="0" wp14:anchorId="4EA19178" wp14:editId="2756935E">
                  <wp:extent cx="133350" cy="133350"/>
                  <wp:effectExtent l="0" t="0" r="0" b="0"/>
                  <wp:docPr id="245" name="Picture 24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color w:val="auto"/>
              </w:rPr>
              <w:t>November 14-17, 2007 Presenter, annual meeting of the American Society of Criminology in Atlanta, GA. It's not whether you win or lose, it's how you place the blame: Police agencies politicking about crime rates.</w:t>
            </w:r>
          </w:p>
          <w:p w:rsidR="00E964B5" w:rsidRDefault="00031879" w:rsidP="00F842E9">
            <w:pPr>
              <w:pStyle w:val="NormalWeb"/>
              <w:rPr>
                <w:color w:val="auto"/>
              </w:rPr>
            </w:pPr>
            <w:r>
              <w:rPr>
                <w:noProof/>
                <w:color w:val="auto"/>
              </w:rPr>
              <w:drawing>
                <wp:inline distT="0" distB="0" distL="0" distR="0" wp14:anchorId="3F6050C5" wp14:editId="6D076450">
                  <wp:extent cx="133350" cy="133350"/>
                  <wp:effectExtent l="0" t="0" r="0" b="0"/>
                  <wp:docPr id="94" name="Picture 2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42E9" w:rsidRPr="00F842E9">
              <w:rPr>
                <w:color w:val="auto"/>
              </w:rPr>
              <w:t>November 14-17, 2007 Presenter, annual meeting of the American Society of Criminology in Atlanta, GA. Management of Specialized Police Units.</w:t>
            </w:r>
          </w:p>
          <w:p w:rsidR="00F842E9" w:rsidRPr="00F842E9" w:rsidRDefault="00F842E9" w:rsidP="00F842E9">
            <w:pPr>
              <w:pStyle w:val="NormalWeb"/>
              <w:rPr>
                <w:color w:val="auto"/>
              </w:rPr>
            </w:pPr>
            <w:r w:rsidRPr="00F842E9">
              <w:rPr>
                <w:noProof/>
                <w:color w:val="auto"/>
              </w:rPr>
              <w:drawing>
                <wp:inline distT="0" distB="0" distL="0" distR="0" wp14:anchorId="4FA04D98" wp14:editId="53CD95DC">
                  <wp:extent cx="133350" cy="133350"/>
                  <wp:effectExtent l="0" t="0" r="0" b="0"/>
                  <wp:docPr id="247" name="Picture 24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color w:val="auto"/>
              </w:rPr>
              <w:t>November 14-17, 2007 Presenter, annual meeting of the American Society of Criminology in Atlanta, GA. Georgia Drug Courts: Success or Failure?</w:t>
            </w:r>
          </w:p>
          <w:p w:rsidR="00F842E9" w:rsidRPr="00F842E9" w:rsidRDefault="00F842E9" w:rsidP="00F842E9">
            <w:pPr>
              <w:pStyle w:val="NormalWeb"/>
              <w:rPr>
                <w:color w:val="auto"/>
              </w:rPr>
            </w:pPr>
            <w:r w:rsidRPr="00F842E9">
              <w:rPr>
                <w:noProof/>
                <w:color w:val="auto"/>
              </w:rPr>
              <w:drawing>
                <wp:inline distT="0" distB="0" distL="0" distR="0" wp14:anchorId="10FB0A5E" wp14:editId="09C96BC7">
                  <wp:extent cx="133350" cy="133350"/>
                  <wp:effectExtent l="0" t="0" r="0" b="0"/>
                  <wp:docPr id="248" name="Picture 24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F842E9">
              <w:rPr>
                <w:color w:val="auto"/>
              </w:rPr>
              <w:t>March 13-17, 2007 Presenter, annual meeting of the Academy of Criminal Justice Sciences. Examining Immigration Discourse as moral Panic.</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F842E9">
              <w:rPr>
                <w:rFonts w:ascii="Times New Roman" w:eastAsia="Times New Roman" w:hAnsi="Times New Roman" w:cs="Times New Roman"/>
                <w:noProof/>
                <w:sz w:val="24"/>
                <w:szCs w:val="24"/>
              </w:rPr>
              <w:drawing>
                <wp:inline distT="0" distB="0" distL="0" distR="0" wp14:anchorId="0F386A8B" wp14:editId="025C0149">
                  <wp:extent cx="133350" cy="133350"/>
                  <wp:effectExtent l="0" t="0" r="0" b="0"/>
                  <wp:docPr id="40" name="Picture 4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November 1-3, 2006 Presenter, annual meeting of the American Society of Criminology in Los Angeles, CA. Training Police Leaders: Expectations and Experience</w:t>
            </w:r>
          </w:p>
          <w:p w:rsidR="001A5C2E" w:rsidRDefault="00D80371" w:rsidP="001A5C2E">
            <w:pPr>
              <w:spacing w:before="100" w:beforeAutospacing="1" w:after="100" w:afterAutospacing="1" w:line="240" w:lineRule="auto"/>
              <w:rPr>
                <w:rFonts w:ascii="Times New Roman" w:eastAsia="Times New Roman" w:hAnsi="Times New Roman" w:cs="Times New Roman"/>
                <w:sz w:val="24"/>
                <w:szCs w:val="24"/>
              </w:rPr>
            </w:pPr>
            <w:r>
              <w:lastRenderedPageBreak/>
              <w:pict>
                <v:shape id="_x0000_i1043" type="#_x0000_t75" alt="Description: http://www.calstatela.edu/images/orangeba.gif" style="width:10.75pt;height:10.75pt;visibility:visible;mso-wrap-style:square">
                  <v:imagedata r:id="rId9" o:title="orangeba"/>
                </v:shape>
              </w:pict>
            </w:r>
            <w:r w:rsidR="001A5C2E" w:rsidRPr="001A5C2E">
              <w:rPr>
                <w:rFonts w:ascii="Times New Roman" w:eastAsia="Times New Roman" w:hAnsi="Times New Roman" w:cs="Times New Roman"/>
                <w:sz w:val="24"/>
                <w:szCs w:val="24"/>
              </w:rPr>
              <w:t xml:space="preserve">March, 1-3, 2006. Presenter, annual meeting of the Academy of Criminal Justice Sciences in Baltimore, MD. "Statistical Analysis and Organizational Decision-Making: A Los Angeles Exemplar. </w:t>
            </w:r>
          </w:p>
          <w:p w:rsidR="001A5C2E" w:rsidRDefault="00D80371" w:rsidP="001A5C2E">
            <w:pPr>
              <w:spacing w:before="100" w:beforeAutospacing="1" w:after="100" w:afterAutospacing="1" w:line="240" w:lineRule="auto"/>
              <w:rPr>
                <w:rFonts w:ascii="Times New Roman" w:eastAsia="Times New Roman" w:hAnsi="Times New Roman" w:cs="Times New Roman"/>
                <w:sz w:val="24"/>
                <w:szCs w:val="24"/>
              </w:rPr>
            </w:pPr>
            <w:r>
              <w:pict>
                <v:shape id="_x0000_i1044" type="#_x0000_t75" alt="Description: http://www.calstatela.edu/images/orangeba.gif" style="width:10.75pt;height:10.75pt;visibility:visible;mso-wrap-style:square">
                  <v:imagedata r:id="rId9" o:title="orangeba"/>
                </v:shape>
              </w:pict>
            </w:r>
            <w:r w:rsidR="001A5C2E" w:rsidRPr="001A5C2E">
              <w:rPr>
                <w:rFonts w:ascii="Times New Roman" w:eastAsia="Times New Roman" w:hAnsi="Times New Roman" w:cs="Times New Roman"/>
                <w:sz w:val="24"/>
                <w:szCs w:val="24"/>
              </w:rPr>
              <w:t>November, 15-19, 2005. Presenter, annual meeting of the American Society of Criminology in Toronto, Canada. "Policing the Border: The inherent contradiction of policy and practice in the southwest."</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143F97AF" wp14:editId="66AAD7C8">
                  <wp:extent cx="133350" cy="133350"/>
                  <wp:effectExtent l="0" t="0" r="0" b="0"/>
                  <wp:docPr id="44" name="Picture 4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November 16-20, 2004 Presenter, annual meeting of the American Society of Criminology meeting in Nashville, TN. "The Paling of Community Policing: Promising Intentions, the Reality of Implementation, and the Effects of Organizational Disjuncture." </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4325113C" wp14:editId="00131520">
                  <wp:extent cx="133350" cy="133350"/>
                  <wp:effectExtent l="0" t="0" r="0" b="0"/>
                  <wp:docPr id="45" name="Picture 4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March, 10-12, 2004 Presenter, annual meeting of the Academy of Criminal Justice Sciences in Las Vegas, N</w:t>
            </w:r>
            <w:r w:rsidR="00320798">
              <w:rPr>
                <w:rFonts w:ascii="Times New Roman" w:eastAsia="Times New Roman" w:hAnsi="Times New Roman" w:cs="Times New Roman"/>
                <w:sz w:val="24"/>
                <w:szCs w:val="24"/>
              </w:rPr>
              <w:t>V</w:t>
            </w:r>
            <w:r w:rsidRPr="001A5C2E">
              <w:rPr>
                <w:rFonts w:ascii="Times New Roman" w:eastAsia="Times New Roman" w:hAnsi="Times New Roman" w:cs="Times New Roman"/>
                <w:sz w:val="24"/>
                <w:szCs w:val="24"/>
              </w:rPr>
              <w:t xml:space="preserve">. Evaluating Leadership Training: The LAPD's </w:t>
            </w:r>
            <w:r w:rsidR="008D657D">
              <w:rPr>
                <w:rFonts w:ascii="Times New Roman" w:eastAsia="Times New Roman" w:hAnsi="Times New Roman" w:cs="Times New Roman"/>
                <w:sz w:val="24"/>
                <w:szCs w:val="24"/>
              </w:rPr>
              <w:t>West Point Leadership Program.</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771E166F" wp14:editId="584F87CD">
                  <wp:extent cx="133350" cy="133350"/>
                  <wp:effectExtent l="0" t="0" r="0" b="0"/>
                  <wp:docPr id="47" name="Picture 4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Nov. 13-16, 2002 Presenter, annual meeting of the American Society of Criminology meeting in Chicago, IL. “Prague Police: Adopting Democracy.”</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7E19A51A" wp14:editId="38DFCA49">
                  <wp:extent cx="133350" cy="133350"/>
                  <wp:effectExtent l="0" t="0" r="0" b="0"/>
                  <wp:docPr id="50" name="Picture 5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Nov. 13-17, 2001 Participant, annual meeting of the American Society of Criminology in Atlanta, Georgia.  </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7C602576" wp14:editId="0F8A22FF">
                  <wp:extent cx="133350" cy="133350"/>
                  <wp:effectExtent l="0" t="0" r="0" b="0"/>
                  <wp:docPr id="51" name="Picture 5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Nov. 14-18, 2000 </w:t>
            </w:r>
            <w:r w:rsidRPr="00D84C72">
              <w:rPr>
                <w:rFonts w:ascii="Times New Roman" w:eastAsia="Times New Roman" w:hAnsi="Times New Roman" w:cs="Times New Roman"/>
                <w:sz w:val="24"/>
                <w:szCs w:val="24"/>
              </w:rPr>
              <w:t>Division Chair</w:t>
            </w:r>
            <w:r w:rsidRPr="001A5C2E">
              <w:rPr>
                <w:rFonts w:ascii="Times New Roman" w:eastAsia="Times New Roman" w:hAnsi="Times New Roman" w:cs="Times New Roman"/>
                <w:sz w:val="24"/>
                <w:szCs w:val="24"/>
              </w:rPr>
              <w:t>, Rape, annual meeting of the American Society of Criminology in San Francisco, California.</w:t>
            </w:r>
          </w:p>
          <w:p w:rsidR="001A5C2E" w:rsidRPr="001A5C2E" w:rsidRDefault="001A5C2E" w:rsidP="001A5C2E">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14:anchorId="416D3F51" wp14:editId="1722E67D">
                  <wp:extent cx="133350" cy="133350"/>
                  <wp:effectExtent l="0" t="0" r="0" b="0"/>
                  <wp:docPr id="52" name="Picture 5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Nov. 14-18, 2000 Chair and Discussant, annual meeting of the American Society of Criminology in San Francisco, California. "Fear of Rape and the College Campus"</w:t>
            </w:r>
          </w:p>
          <w:p w:rsidR="001A5C2E" w:rsidRDefault="00031879" w:rsidP="001A5C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F0F7A4" wp14:editId="27592B31">
                  <wp:extent cx="133350" cy="133350"/>
                  <wp:effectExtent l="0" t="0" r="0" b="0"/>
                  <wp:docPr id="90" name="Picture 2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5C2E" w:rsidRPr="001A5C2E">
              <w:rPr>
                <w:rFonts w:ascii="Times New Roman" w:eastAsia="Times New Roman" w:hAnsi="Times New Roman" w:cs="Times New Roman"/>
                <w:sz w:val="24"/>
                <w:szCs w:val="24"/>
              </w:rPr>
              <w:t>Nov. 1, 2000 Co-organizer and Presenter, The Criminalization of Immigrant Populations, Los Angeles, California.</w:t>
            </w:r>
          </w:p>
          <w:p w:rsidR="00320798" w:rsidRDefault="00D80371" w:rsidP="001A5C2E">
            <w:pPr>
              <w:spacing w:before="100" w:beforeAutospacing="1" w:after="100" w:afterAutospacing="1" w:line="240" w:lineRule="auto"/>
              <w:rPr>
                <w:rFonts w:ascii="Times New Roman" w:eastAsia="Times New Roman" w:hAnsi="Times New Roman" w:cs="Times New Roman"/>
                <w:sz w:val="24"/>
                <w:szCs w:val="24"/>
              </w:rPr>
            </w:pPr>
            <w:r>
              <w:pict>
                <v:shape id="_x0000_i1045" type="#_x0000_t75" alt="Description: http://www.calstatela.edu/images/orangeba.gif" style="width:10.75pt;height:10.75pt;visibility:visible;mso-wrap-style:square">
                  <v:imagedata r:id="rId9" o:title="orangeba"/>
                </v:shape>
              </w:pict>
            </w:r>
            <w:r w:rsidR="001A5C2E" w:rsidRPr="001A5C2E">
              <w:rPr>
                <w:rFonts w:ascii="Times New Roman" w:eastAsia="Times New Roman" w:hAnsi="Times New Roman" w:cs="Times New Roman"/>
                <w:sz w:val="24"/>
                <w:szCs w:val="24"/>
              </w:rPr>
              <w:t>Nov. 16-20, 1999 Presenter, annual meeting of the American Society of Criminology in Toronto, Canada. Drug Prices, Markets, and Interdiction "Non-cooperative Game Theory and the Drug Trade."</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0B153993" wp14:editId="484E6F47">
                  <wp:extent cx="133350" cy="133350"/>
                  <wp:effectExtent l="0" t="0" r="0" b="0"/>
                  <wp:docPr id="55" name="Picture 5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Nov. 16-20, 1999 Chair and Discussant, annual meeting of the American Society of Criminology in Toronto, Canada. "Social Disorganization and Crime"</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031879">
              <w:rPr>
                <w:rFonts w:ascii="Times New Roman" w:eastAsia="Times New Roman" w:hAnsi="Times New Roman" w:cs="Times New Roman"/>
                <w:noProof/>
                <w:sz w:val="24"/>
                <w:szCs w:val="24"/>
              </w:rPr>
              <w:drawing>
                <wp:inline distT="0" distB="0" distL="0" distR="0" wp14:anchorId="040FDD73" wp14:editId="6FAF3268">
                  <wp:extent cx="133350" cy="133350"/>
                  <wp:effectExtent l="0" t="0" r="0" b="0"/>
                  <wp:docPr id="87" name="Picture 2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5C2E" w:rsidRPr="001A5C2E">
              <w:rPr>
                <w:rFonts w:ascii="Times New Roman" w:eastAsia="Times New Roman" w:hAnsi="Times New Roman" w:cs="Times New Roman"/>
                <w:sz w:val="24"/>
                <w:szCs w:val="24"/>
              </w:rPr>
              <w:t>March 9-13, 1999 Presenter, annual meeting of the Academy of Criminal Justice Sciences in Orlando, Florida. Issues in Police Training. "Policing in the European Union: Czech Integration."</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2F2DB160" wp14:editId="06FA7171">
                  <wp:extent cx="133350" cy="133350"/>
                  <wp:effectExtent l="0" t="0" r="0" b="0"/>
                  <wp:docPr id="58" name="Picture 5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 xml:space="preserve">Nov. 11-14, 1998 Presenter, annual meeting of the American Society of Criminology in Washington, DC. Violence Against the Police. "Police Killings in the United States. A Poisson regression analysis of the 173 largest cities," with Lorie </w:t>
            </w:r>
            <w:proofErr w:type="spellStart"/>
            <w:r w:rsidR="001A5C2E" w:rsidRPr="001A5C2E">
              <w:rPr>
                <w:rFonts w:ascii="Times New Roman" w:eastAsia="Times New Roman" w:hAnsi="Times New Roman" w:cs="Times New Roman"/>
                <w:sz w:val="24"/>
                <w:szCs w:val="24"/>
              </w:rPr>
              <w:t>Fridell</w:t>
            </w:r>
            <w:proofErr w:type="spellEnd"/>
            <w:r w:rsidR="001A5C2E" w:rsidRPr="001A5C2E">
              <w:rPr>
                <w:rFonts w:ascii="Times New Roman" w:eastAsia="Times New Roman" w:hAnsi="Times New Roman" w:cs="Times New Roman"/>
                <w:sz w:val="24"/>
                <w:szCs w:val="24"/>
              </w:rPr>
              <w:t xml:space="preserve"> and Tony Pate.</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50DEAD0E" wp14:editId="09A1C3FC">
                  <wp:extent cx="133350" cy="133350"/>
                  <wp:effectExtent l="0" t="0" r="0" b="0"/>
                  <wp:docPr id="63" name="Picture 6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Nov. 1997 Roundtable - Discussant, Chair, annual meeting of the American Society of Criminology in San Diego, California.</w:t>
            </w:r>
            <w:r w:rsidR="008D657D">
              <w:rPr>
                <w:rFonts w:ascii="Times New Roman" w:eastAsia="Times New Roman" w:hAnsi="Times New Roman" w:cs="Times New Roman"/>
                <w:sz w:val="24"/>
                <w:szCs w:val="24"/>
              </w:rPr>
              <w:t xml:space="preserve"> </w:t>
            </w:r>
            <w:r w:rsidR="001A5C2E" w:rsidRPr="001A5C2E">
              <w:rPr>
                <w:rFonts w:ascii="Times New Roman" w:eastAsia="Times New Roman" w:hAnsi="Times New Roman" w:cs="Times New Roman"/>
                <w:sz w:val="24"/>
                <w:szCs w:val="24"/>
              </w:rPr>
              <w:t>"Academic Dishonesty on the College Campus."</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lastRenderedPageBreak/>
              <w:br/>
            </w:r>
            <w:r w:rsidR="001A5C2E" w:rsidRPr="001A5C2E">
              <w:rPr>
                <w:rFonts w:ascii="Times New Roman" w:eastAsia="Times New Roman" w:hAnsi="Times New Roman" w:cs="Times New Roman"/>
                <w:noProof/>
                <w:sz w:val="24"/>
                <w:szCs w:val="24"/>
              </w:rPr>
              <w:drawing>
                <wp:inline distT="0" distB="0" distL="0" distR="0" wp14:anchorId="1DE8627B" wp14:editId="7716CA8B">
                  <wp:extent cx="133350" cy="133350"/>
                  <wp:effectExtent l="0" t="0" r="0" b="0"/>
                  <wp:docPr id="64" name="Picture 6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March 1997 Presenter, annual meeting of the Academy of Criminal Justice Sciences in Louisville, Kentucky.</w:t>
            </w:r>
            <w:r w:rsidR="008D657D">
              <w:rPr>
                <w:rFonts w:ascii="Times New Roman" w:eastAsia="Times New Roman" w:hAnsi="Times New Roman" w:cs="Times New Roman"/>
                <w:sz w:val="24"/>
                <w:szCs w:val="24"/>
              </w:rPr>
              <w:t xml:space="preserve">  </w:t>
            </w:r>
            <w:r w:rsidR="001A5C2E" w:rsidRPr="001A5C2E">
              <w:rPr>
                <w:rFonts w:ascii="Times New Roman" w:eastAsia="Times New Roman" w:hAnsi="Times New Roman" w:cs="Times New Roman"/>
                <w:sz w:val="24"/>
                <w:szCs w:val="24"/>
              </w:rPr>
              <w:t>Teachers and Students: Gotcha!</w:t>
            </w:r>
            <w:r w:rsidR="001A5C2E" w:rsidRPr="001A5C2E">
              <w:rPr>
                <w:rFonts w:ascii="Times New Roman" w:eastAsia="Times New Roman" w:hAnsi="Times New Roman" w:cs="Times New Roman"/>
                <w:sz w:val="24"/>
                <w:szCs w:val="24"/>
              </w:rPr>
              <w:br/>
              <w:t xml:space="preserve">"Academic Dishonesty Among Criminal Justice Students: A Follow Up Study." </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406529BC" wp14:editId="03FEF93A">
                  <wp:extent cx="133350" cy="133350"/>
                  <wp:effectExtent l="0" t="0" r="0" b="0"/>
                  <wp:docPr id="65" name="Picture 6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 xml:space="preserve">Nov. 1996 Presenter, annual meeting of the American Society of Criminology </w:t>
            </w:r>
            <w:r w:rsidR="001A5C2E" w:rsidRPr="001A5C2E">
              <w:rPr>
                <w:rFonts w:ascii="Times New Roman" w:eastAsia="Times New Roman" w:hAnsi="Times New Roman" w:cs="Times New Roman"/>
                <w:sz w:val="24"/>
                <w:szCs w:val="24"/>
              </w:rPr>
              <w:br/>
              <w:t>in Chicago, Illinois.</w:t>
            </w:r>
            <w:r w:rsidR="008D657D">
              <w:rPr>
                <w:rFonts w:ascii="Times New Roman" w:eastAsia="Times New Roman" w:hAnsi="Times New Roman" w:cs="Times New Roman"/>
                <w:sz w:val="24"/>
                <w:szCs w:val="24"/>
              </w:rPr>
              <w:t xml:space="preserve"> </w:t>
            </w:r>
            <w:r w:rsidR="001A5C2E" w:rsidRPr="001A5C2E">
              <w:rPr>
                <w:rFonts w:ascii="Times New Roman" w:eastAsia="Times New Roman" w:hAnsi="Times New Roman" w:cs="Times New Roman"/>
                <w:sz w:val="24"/>
                <w:szCs w:val="24"/>
              </w:rPr>
              <w:t>Tools and Techniques in Criminal Justice Education</w:t>
            </w:r>
            <w:r w:rsidR="001A5C2E" w:rsidRPr="001A5C2E">
              <w:rPr>
                <w:rFonts w:ascii="Times New Roman" w:eastAsia="Times New Roman" w:hAnsi="Times New Roman" w:cs="Times New Roman"/>
                <w:sz w:val="24"/>
                <w:szCs w:val="24"/>
              </w:rPr>
              <w:br/>
              <w:t>"Assessing Academic Dishonesty Among Criminal Justice Students," with Charisse Coston.</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67ABD712" wp14:editId="4666C5CD">
                  <wp:extent cx="133350" cy="133350"/>
                  <wp:effectExtent l="0" t="0" r="0" b="0"/>
                  <wp:docPr id="66" name="Picture 6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 xml:space="preserve">March 1996 Chair, annual meeting of the Academy of Criminal Justice </w:t>
            </w:r>
            <w:r w:rsidR="001A5C2E" w:rsidRPr="001A5C2E">
              <w:rPr>
                <w:rFonts w:ascii="Times New Roman" w:eastAsia="Times New Roman" w:hAnsi="Times New Roman" w:cs="Times New Roman"/>
                <w:sz w:val="24"/>
                <w:szCs w:val="24"/>
              </w:rPr>
              <w:br/>
              <w:t>Sciences in Las Vegas, Nevada.</w:t>
            </w:r>
            <w:r w:rsidR="008D657D">
              <w:rPr>
                <w:rFonts w:ascii="Times New Roman" w:eastAsia="Times New Roman" w:hAnsi="Times New Roman" w:cs="Times New Roman"/>
                <w:sz w:val="24"/>
                <w:szCs w:val="24"/>
              </w:rPr>
              <w:t xml:space="preserve"> </w:t>
            </w:r>
            <w:r w:rsidR="001A5C2E" w:rsidRPr="001A5C2E">
              <w:rPr>
                <w:rFonts w:ascii="Times New Roman" w:eastAsia="Times New Roman" w:hAnsi="Times New Roman" w:cs="Times New Roman"/>
                <w:sz w:val="24"/>
                <w:szCs w:val="24"/>
              </w:rPr>
              <w:t xml:space="preserve">"Current and Future Issues in Juvenile Justice." </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6FBF1167" wp14:editId="100B84A5">
                  <wp:extent cx="133350" cy="133350"/>
                  <wp:effectExtent l="0" t="0" r="0" b="0"/>
                  <wp:docPr id="69" name="Picture 6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 xml:space="preserve">Lecturer, University of North Carolina at Charlotte, Charlotte, North Carolina. "Social Learning Theory: Then and Now." Lecture Series in Criminological Theory. </w:t>
            </w:r>
          </w:p>
          <w:p w:rsidR="00D84C72" w:rsidRPr="00D84C72" w:rsidRDefault="00D84C72" w:rsidP="001A5C2E">
            <w:pPr>
              <w:spacing w:before="100" w:beforeAutospacing="1" w:after="100" w:afterAutospacing="1" w:line="240" w:lineRule="auto"/>
              <w:rPr>
                <w:rFonts w:ascii="Times New Roman" w:eastAsia="Times New Roman" w:hAnsi="Times New Roman" w:cs="Times New Roman"/>
                <w:b/>
                <w:sz w:val="24"/>
                <w:szCs w:val="24"/>
              </w:rPr>
            </w:pPr>
            <w:r w:rsidRPr="00D84C72">
              <w:rPr>
                <w:rFonts w:ascii="Times New Roman" w:eastAsia="Times New Roman" w:hAnsi="Times New Roman" w:cs="Times New Roman"/>
                <w:b/>
                <w:sz w:val="24"/>
                <w:szCs w:val="24"/>
              </w:rPr>
              <w:t>PROFESSIONAL</w:t>
            </w:r>
            <w:r>
              <w:rPr>
                <w:rFonts w:ascii="Times New Roman" w:eastAsia="Times New Roman" w:hAnsi="Times New Roman" w:cs="Times New Roman"/>
                <w:b/>
                <w:sz w:val="24"/>
                <w:szCs w:val="24"/>
              </w:rPr>
              <w:t xml:space="preserve"> PRESENTATIONS</w:t>
            </w:r>
          </w:p>
          <w:p w:rsidR="00D84C72" w:rsidRDefault="00031879" w:rsidP="00D84C72">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133350" cy="133350"/>
                  <wp:effectExtent l="0" t="0" r="0" b="0"/>
                  <wp:docPr id="83" name="Picture 2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84C72" w:rsidRPr="001A5C2E">
              <w:rPr>
                <w:rFonts w:ascii="Times New Roman" w:eastAsia="Times New Roman" w:hAnsi="Times New Roman" w:cs="Times New Roman"/>
                <w:sz w:val="24"/>
                <w:szCs w:val="24"/>
              </w:rPr>
              <w:t>August, 1-2, 2006 Presenter, Los Angeles Police Department. "New Directions in Policing."</w:t>
            </w:r>
            <w:r w:rsidR="00D84C72" w:rsidRPr="001A5C2E">
              <w:rPr>
                <w:rFonts w:ascii="Times New Roman" w:eastAsia="Times New Roman" w:hAnsi="Times New Roman" w:cs="Times New Roman"/>
                <w:noProof/>
                <w:sz w:val="24"/>
                <w:szCs w:val="24"/>
              </w:rPr>
              <w:t xml:space="preserve"> </w:t>
            </w:r>
          </w:p>
          <w:p w:rsidR="00D84C72" w:rsidRPr="001A5C2E" w:rsidRDefault="00D84C72" w:rsidP="00D84C72">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extent cx="133350" cy="133350"/>
                  <wp:effectExtent l="0" t="0" r="0" b="0"/>
                  <wp:docPr id="42" name="Picture 4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May 29, 2003 Keynote Speaker for the International Golden Key Honor Society, Downey, California.</w:t>
            </w:r>
          </w:p>
          <w:p w:rsidR="00D84C72" w:rsidRDefault="00D84C72" w:rsidP="00D84C72">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extent cx="133350" cy="133350"/>
                  <wp:effectExtent l="0" t="0" r="0" b="0"/>
                  <wp:docPr id="39" name="Picture 4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 xml:space="preserve">July 16, 2002 Presenter, Los Angeles Sheriff’s Department Deputy Leadership Continuum. </w:t>
            </w:r>
          </w:p>
          <w:p w:rsidR="00D84C72" w:rsidRDefault="00031879" w:rsidP="00D84C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0" t="0" r="0" b="0"/>
                  <wp:docPr id="82" name="Picture 2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84C72" w:rsidRPr="001A5C2E">
              <w:rPr>
                <w:rFonts w:ascii="Times New Roman" w:eastAsia="Times New Roman" w:hAnsi="Times New Roman" w:cs="Times New Roman"/>
                <w:sz w:val="24"/>
                <w:szCs w:val="24"/>
              </w:rPr>
              <w:t>Sept. 29, 1998 Guest Speaker, Meeting of the Psychological Honor Society, Department of Psychology, Florida State University.</w:t>
            </w:r>
          </w:p>
          <w:p w:rsidR="00D84C72" w:rsidRDefault="00D84C72" w:rsidP="00D84C72">
            <w:pPr>
              <w:spacing w:before="100" w:beforeAutospacing="1" w:after="100" w:afterAutospacing="1" w:line="240" w:lineRule="auto"/>
              <w:rPr>
                <w:rFonts w:ascii="Times New Roman" w:eastAsia="Times New Roman" w:hAnsi="Times New Roman" w:cs="Times New Roman"/>
                <w:noProof/>
                <w:sz w:val="24"/>
                <w:szCs w:val="24"/>
              </w:rPr>
            </w:pPr>
            <w:r w:rsidRPr="001A5C2E">
              <w:rPr>
                <w:rFonts w:ascii="Times New Roman" w:eastAsia="Times New Roman" w:hAnsi="Times New Roman" w:cs="Times New Roman"/>
                <w:noProof/>
                <w:sz w:val="24"/>
                <w:szCs w:val="24"/>
              </w:rPr>
              <w:drawing>
                <wp:inline distT="0" distB="0" distL="0" distR="0">
                  <wp:extent cx="133350" cy="133350"/>
                  <wp:effectExtent l="0" t="0" r="0" b="0"/>
                  <wp:docPr id="35" name="Picture 6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June 1996 Guest Speaker, Davidson College, Davidson, North Carolina.</w:t>
            </w:r>
            <w:r w:rsidRPr="001A5C2E">
              <w:rPr>
                <w:rFonts w:ascii="Times New Roman" w:eastAsia="Times New Roman" w:hAnsi="Times New Roman" w:cs="Times New Roman"/>
                <w:sz w:val="24"/>
                <w:szCs w:val="24"/>
              </w:rPr>
              <w:br/>
              <w:t>"Acquaintance Rape in the Greek System: Expectations Vary" Rape Awareness Week.</w:t>
            </w:r>
          </w:p>
          <w:p w:rsidR="00D84C72" w:rsidRPr="001A5C2E" w:rsidRDefault="00D84C72" w:rsidP="00D84C72">
            <w:pPr>
              <w:spacing w:before="100" w:beforeAutospacing="1" w:after="100" w:afterAutospacing="1" w:line="240" w:lineRule="auto"/>
              <w:rPr>
                <w:rFonts w:ascii="Times New Roman" w:eastAsia="Times New Roman" w:hAnsi="Times New Roman" w:cs="Times New Roman"/>
                <w:sz w:val="24"/>
                <w:szCs w:val="24"/>
              </w:rPr>
            </w:pPr>
            <w:r w:rsidRPr="001A5C2E">
              <w:rPr>
                <w:rFonts w:ascii="Times New Roman" w:eastAsia="Times New Roman" w:hAnsi="Times New Roman" w:cs="Times New Roman"/>
                <w:noProof/>
                <w:sz w:val="24"/>
                <w:szCs w:val="24"/>
              </w:rPr>
              <w:drawing>
                <wp:inline distT="0" distB="0" distL="0" distR="0">
                  <wp:extent cx="133350" cy="133350"/>
                  <wp:effectExtent l="0" t="0" r="0" b="0"/>
                  <wp:docPr id="34" name="Picture 6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A5C2E">
              <w:rPr>
                <w:rFonts w:ascii="Times New Roman" w:eastAsia="Times New Roman" w:hAnsi="Times New Roman" w:cs="Times New Roman"/>
                <w:sz w:val="24"/>
                <w:szCs w:val="24"/>
              </w:rPr>
              <w:t>September 1995 Guest Speaker, Queens College, Charlotte, North Carolina.</w:t>
            </w:r>
            <w:r w:rsidRPr="001A5C2E">
              <w:rPr>
                <w:rFonts w:ascii="Times New Roman" w:eastAsia="Times New Roman" w:hAnsi="Times New Roman" w:cs="Times New Roman"/>
                <w:sz w:val="24"/>
                <w:szCs w:val="24"/>
              </w:rPr>
              <w:br/>
              <w:t>"Rape Awareness and Prevention on College Campus."</w:t>
            </w:r>
          </w:p>
          <w:p w:rsidR="006A2829" w:rsidRPr="001A5C2E" w:rsidRDefault="00031879" w:rsidP="001D0B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33350"/>
                  <wp:effectExtent l="0" t="0" r="0" b="0"/>
                  <wp:docPr id="81" name="Picture 2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84C72" w:rsidRPr="001A5C2E">
              <w:rPr>
                <w:rFonts w:ascii="Times New Roman" w:eastAsia="Times New Roman" w:hAnsi="Times New Roman" w:cs="Times New Roman"/>
                <w:sz w:val="24"/>
                <w:szCs w:val="24"/>
              </w:rPr>
              <w:t xml:space="preserve">1990 - 1994 Numerous community wide presentations for the Rape Crisis Center. </w:t>
            </w:r>
          </w:p>
        </w:tc>
      </w:tr>
      <w:tr w:rsidR="001A5C2E" w:rsidRPr="001A5C2E">
        <w:tc>
          <w:tcPr>
            <w:tcW w:w="0" w:type="auto"/>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bl>
    <w:p w:rsidR="001A5C2E" w:rsidRPr="001A5C2E" w:rsidRDefault="001A5C2E" w:rsidP="001A5C2E">
      <w:pPr>
        <w:spacing w:after="0" w:line="240" w:lineRule="auto"/>
        <w:rPr>
          <w:rFonts w:ascii="Times New Roman" w:eastAsia="Times New Roman" w:hAnsi="Times New Roman" w:cs="Times New Roman"/>
          <w:vanish/>
          <w:sz w:val="24"/>
          <w:szCs w:val="24"/>
        </w:rPr>
      </w:pPr>
    </w:p>
    <w:tbl>
      <w:tblPr>
        <w:tblW w:w="5088" w:type="pct"/>
        <w:tblCellMar>
          <w:top w:w="15" w:type="dxa"/>
          <w:left w:w="15" w:type="dxa"/>
          <w:bottom w:w="15" w:type="dxa"/>
          <w:right w:w="15" w:type="dxa"/>
        </w:tblCellMar>
        <w:tblLook w:val="04A0" w:firstRow="1" w:lastRow="0" w:firstColumn="1" w:lastColumn="0" w:noHBand="0" w:noVBand="1"/>
      </w:tblPr>
      <w:tblGrid>
        <w:gridCol w:w="9555"/>
      </w:tblGrid>
      <w:tr w:rsidR="001A5C2E" w:rsidRPr="001A5C2E" w:rsidTr="00F935DD">
        <w:tc>
          <w:tcPr>
            <w:tcW w:w="5000" w:type="pct"/>
            <w:hideMark/>
          </w:tcPr>
          <w:p w:rsidR="00551DA0" w:rsidRDefault="00551DA0" w:rsidP="00FA44B7">
            <w:pPr>
              <w:spacing w:after="0" w:line="240" w:lineRule="auto"/>
              <w:rPr>
                <w:rFonts w:ascii="Times New Roman" w:eastAsia="Times New Roman" w:hAnsi="Times New Roman" w:cs="Times New Roman"/>
                <w:b/>
                <w:bCs/>
                <w:sz w:val="24"/>
                <w:szCs w:val="24"/>
              </w:rPr>
            </w:pPr>
          </w:p>
          <w:p w:rsidR="002B77F2" w:rsidRDefault="002B77F2" w:rsidP="00FA44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PROFESSIONAL CITATIONS IN MEDIA</w:t>
            </w:r>
          </w:p>
          <w:p w:rsidR="002B77F2" w:rsidRDefault="002B77F2" w:rsidP="00FA44B7">
            <w:pPr>
              <w:spacing w:after="0" w:line="240" w:lineRule="auto"/>
              <w:rPr>
                <w:rFonts w:ascii="Times New Roman" w:eastAsia="Times New Roman" w:hAnsi="Times New Roman" w:cs="Times New Roman"/>
                <w:b/>
                <w:bCs/>
                <w:sz w:val="24"/>
                <w:szCs w:val="24"/>
              </w:rPr>
            </w:pPr>
          </w:p>
          <w:p w:rsidR="00CF68A9" w:rsidRPr="007F0612" w:rsidRDefault="00CF68A9" w:rsidP="00CF68A9">
            <w:pPr>
              <w:shd w:val="clear" w:color="auto" w:fill="FFFFFF"/>
              <w:spacing w:after="150" w:line="240" w:lineRule="auto"/>
              <w:outlineLvl w:val="0"/>
              <w:rPr>
                <w:rFonts w:ascii="Times New Roman" w:eastAsia="Times New Roman" w:hAnsi="Times New Roman" w:cs="Times New Roman"/>
                <w:bCs/>
                <w:kern w:val="36"/>
                <w:sz w:val="24"/>
                <w:szCs w:val="24"/>
              </w:rPr>
            </w:pPr>
            <w:r w:rsidRPr="007F0612">
              <w:rPr>
                <w:rFonts w:ascii="Times New Roman" w:eastAsia="Times New Roman" w:hAnsi="Times New Roman" w:cs="Times New Roman"/>
                <w:bCs/>
                <w:kern w:val="36"/>
                <w:sz w:val="24"/>
                <w:szCs w:val="24"/>
              </w:rPr>
              <w:t>Police: Cobb teen arrested for threatening ‘to kill’ ex-girlfriend, new boyfriend</w:t>
            </w:r>
          </w:p>
          <w:p w:rsidR="00E55E55" w:rsidRPr="007F0612" w:rsidRDefault="00E55E55"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 xml:space="preserve">Expect Future Domestic Terrorism, UWG Prof Warns. </w:t>
            </w:r>
            <w:r w:rsidRPr="007F0612">
              <w:rPr>
                <w:rFonts w:ascii="Times New Roman" w:hAnsi="Times New Roman" w:cs="Times New Roman"/>
                <w:sz w:val="24"/>
                <w:szCs w:val="24"/>
              </w:rPr>
              <w:t>April 25, 2013, Front Page – Times-Georgian - by Winston Jones</w:t>
            </w:r>
          </w:p>
          <w:p w:rsidR="00CF68A9" w:rsidRPr="007F0612" w:rsidRDefault="00CF68A9" w:rsidP="002B77F2">
            <w:pPr>
              <w:pStyle w:val="ListParagraph"/>
              <w:numPr>
                <w:ilvl w:val="0"/>
                <w:numId w:val="16"/>
              </w:numPr>
              <w:rPr>
                <w:rFonts w:ascii="Times New Roman" w:hAnsi="Times New Roman" w:cs="Times New Roman"/>
                <w:sz w:val="24"/>
                <w:szCs w:val="24"/>
                <w:u w:val="single"/>
              </w:rPr>
            </w:pPr>
            <w:r w:rsidRPr="007F0612">
              <w:rPr>
                <w:rFonts w:ascii="Times New Roman" w:hAnsi="Times New Roman" w:cs="Times New Roman"/>
                <w:sz w:val="24"/>
                <w:szCs w:val="24"/>
                <w:u w:val="single"/>
              </w:rPr>
              <w:t xml:space="preserve">Police: Cobb teen arrested for threatening ‘to kill’ ex-girlfriend, new boyfriend. </w:t>
            </w:r>
            <w:r w:rsidRPr="007F0612">
              <w:rPr>
                <w:rFonts w:ascii="Times New Roman" w:hAnsi="Times New Roman" w:cs="Times New Roman"/>
                <w:sz w:val="24"/>
                <w:szCs w:val="24"/>
              </w:rPr>
              <w:t>March 21, 2013, News – Crime and Law – Atlanta Journal Constitution.</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Two Alpharetta cops censured: City Hands out light reprimands. Officers accused of favoritism in playground dispute</w:t>
            </w:r>
            <w:r w:rsidRPr="007F0612">
              <w:rPr>
                <w:rFonts w:ascii="Times New Roman" w:hAnsi="Times New Roman" w:cs="Times New Roman"/>
                <w:sz w:val="24"/>
                <w:szCs w:val="24"/>
              </w:rPr>
              <w:t>. Dec. 2, 2011, Metro section - Atlanta Journal Constitution.</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lastRenderedPageBreak/>
              <w:t>Girl, 4, seen as political pawn</w:t>
            </w:r>
            <w:r w:rsidRPr="007F0612">
              <w:rPr>
                <w:rFonts w:ascii="Times New Roman" w:hAnsi="Times New Roman" w:cs="Times New Roman"/>
                <w:sz w:val="24"/>
                <w:szCs w:val="24"/>
              </w:rPr>
              <w:t xml:space="preserve">. </w:t>
            </w:r>
            <w:r w:rsidRPr="007F0612">
              <w:rPr>
                <w:rFonts w:ascii="Times New Roman" w:hAnsi="Times New Roman" w:cs="Times New Roman"/>
                <w:sz w:val="24"/>
                <w:szCs w:val="24"/>
                <w:u w:val="single"/>
              </w:rPr>
              <w:t>City Councilwoman’s husband accused in playground attack. Couple’s attorney blames election foes</w:t>
            </w:r>
            <w:r w:rsidRPr="007F0612">
              <w:rPr>
                <w:rFonts w:ascii="Times New Roman" w:hAnsi="Times New Roman" w:cs="Times New Roman"/>
                <w:sz w:val="24"/>
                <w:szCs w:val="24"/>
              </w:rPr>
              <w:t>. Oct. 26, 2011. Alpharetta – Atlanta Journal Constitution.</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Reader’s Write:</w:t>
            </w:r>
            <w:r w:rsidRPr="007F0612">
              <w:rPr>
                <w:rFonts w:ascii="Times New Roman" w:hAnsi="Times New Roman" w:cs="Times New Roman"/>
                <w:sz w:val="24"/>
                <w:szCs w:val="24"/>
              </w:rPr>
              <w:t xml:space="preserve"> </w:t>
            </w:r>
            <w:r w:rsidRPr="007F0612">
              <w:rPr>
                <w:rFonts w:ascii="Times New Roman" w:hAnsi="Times New Roman" w:cs="Times New Roman"/>
                <w:sz w:val="24"/>
                <w:szCs w:val="24"/>
                <w:u w:val="single"/>
              </w:rPr>
              <w:t>Occupy Atlanta</w:t>
            </w:r>
            <w:r w:rsidRPr="007F0612">
              <w:rPr>
                <w:rFonts w:ascii="Times New Roman" w:hAnsi="Times New Roman" w:cs="Times New Roman"/>
                <w:sz w:val="24"/>
                <w:szCs w:val="24"/>
              </w:rPr>
              <w:t>. Oct. 25, 2011. Op-ed – Atlanta Journal Constitution.</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Violent Crime Sees Decline In the County</w:t>
            </w:r>
            <w:r w:rsidRPr="007F0612">
              <w:rPr>
                <w:rFonts w:ascii="Times New Roman" w:hAnsi="Times New Roman" w:cs="Times New Roman"/>
                <w:sz w:val="24"/>
                <w:szCs w:val="24"/>
              </w:rPr>
              <w:t xml:space="preserve">: By: Amanda Thomas, </w:t>
            </w:r>
            <w:r w:rsidRPr="007F0612">
              <w:rPr>
                <w:rFonts w:ascii="Times New Roman" w:hAnsi="Times New Roman" w:cs="Times New Roman"/>
                <w:sz w:val="24"/>
                <w:szCs w:val="24"/>
                <w:shd w:val="clear" w:color="auto" w:fill="FFFFFF"/>
              </w:rPr>
              <w:t>Sep 28, 2011,</w:t>
            </w:r>
            <w:r w:rsidRPr="007F0612">
              <w:rPr>
                <w:rFonts w:ascii="Times New Roman" w:hAnsi="Times New Roman" w:cs="Times New Roman"/>
                <w:sz w:val="24"/>
                <w:szCs w:val="24"/>
              </w:rPr>
              <w:t xml:space="preserve"> Douglas County Sentinel </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Law Enforcement Agencies Say DUI Checkpoints Are Effective</w:t>
            </w:r>
            <w:r w:rsidRPr="007F0612">
              <w:rPr>
                <w:rFonts w:ascii="Times New Roman" w:hAnsi="Times New Roman" w:cs="Times New Roman"/>
                <w:sz w:val="24"/>
                <w:szCs w:val="24"/>
              </w:rPr>
              <w:t xml:space="preserve">:  </w:t>
            </w:r>
            <w:r w:rsidRPr="007F0612">
              <w:rPr>
                <w:rStyle w:val="storyitemdate"/>
                <w:rFonts w:ascii="Times New Roman" w:hAnsi="Times New Roman" w:cs="Times New Roman"/>
                <w:sz w:val="24"/>
                <w:szCs w:val="24"/>
                <w:shd w:val="clear" w:color="auto" w:fill="FFFFFF"/>
              </w:rPr>
              <w:t>Apr 02, 2011,</w:t>
            </w:r>
            <w:r w:rsidRPr="007F0612">
              <w:rPr>
                <w:rFonts w:ascii="Times New Roman" w:hAnsi="Times New Roman" w:cs="Times New Roman"/>
                <w:sz w:val="24"/>
                <w:szCs w:val="24"/>
                <w:shd w:val="clear" w:color="auto" w:fill="FFFFFF"/>
              </w:rPr>
              <w:t> </w:t>
            </w:r>
            <w:r w:rsidRPr="007F0612">
              <w:rPr>
                <w:rFonts w:ascii="Times New Roman" w:hAnsi="Times New Roman" w:cs="Times New Roman"/>
                <w:sz w:val="24"/>
                <w:szCs w:val="24"/>
              </w:rPr>
              <w:t xml:space="preserve">By: Amanda Thomas,  Times Georgian </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Teen Organizing An Effort to Beautify West Carrollton</w:t>
            </w:r>
            <w:r w:rsidRPr="007F0612">
              <w:rPr>
                <w:rFonts w:ascii="Times New Roman" w:hAnsi="Times New Roman" w:cs="Times New Roman"/>
                <w:sz w:val="24"/>
                <w:szCs w:val="24"/>
              </w:rPr>
              <w:t xml:space="preserve">: </w:t>
            </w:r>
            <w:r w:rsidRPr="007F0612">
              <w:rPr>
                <w:rFonts w:ascii="Times New Roman" w:hAnsi="Times New Roman" w:cs="Times New Roman"/>
                <w:sz w:val="24"/>
                <w:szCs w:val="24"/>
                <w:shd w:val="clear" w:color="auto" w:fill="FFFFFF"/>
              </w:rPr>
              <w:t xml:space="preserve">Dec 18, 2010, </w:t>
            </w:r>
            <w:r w:rsidRPr="007F0612">
              <w:rPr>
                <w:rFonts w:ascii="Times New Roman" w:hAnsi="Times New Roman" w:cs="Times New Roman"/>
                <w:sz w:val="24"/>
                <w:szCs w:val="24"/>
              </w:rPr>
              <w:t xml:space="preserve">By: Amanda Thomas, Times Georgian </w:t>
            </w:r>
          </w:p>
          <w:p w:rsidR="005E3BF1" w:rsidRDefault="002B77F2" w:rsidP="005E3BF1">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 xml:space="preserve">Cop </w:t>
            </w:r>
            <w:proofErr w:type="gramStart"/>
            <w:r w:rsidRPr="007F0612">
              <w:rPr>
                <w:rFonts w:ascii="Times New Roman" w:hAnsi="Times New Roman" w:cs="Times New Roman"/>
                <w:sz w:val="24"/>
                <w:szCs w:val="24"/>
                <w:u w:val="single"/>
              </w:rPr>
              <w:t>Killing</w:t>
            </w:r>
            <w:proofErr w:type="gramEnd"/>
            <w:r w:rsidRPr="007F0612">
              <w:rPr>
                <w:rFonts w:ascii="Times New Roman" w:hAnsi="Times New Roman" w:cs="Times New Roman"/>
                <w:sz w:val="24"/>
                <w:szCs w:val="24"/>
                <w:u w:val="single"/>
              </w:rPr>
              <w:t xml:space="preserve"> signals a nationwide trend</w:t>
            </w:r>
            <w:r w:rsidRPr="007F0612">
              <w:rPr>
                <w:rFonts w:ascii="Times New Roman" w:hAnsi="Times New Roman" w:cs="Times New Roman"/>
                <w:sz w:val="24"/>
                <w:szCs w:val="24"/>
              </w:rPr>
              <w:t xml:space="preserve">. </w:t>
            </w:r>
            <w:r w:rsidRPr="007F0612">
              <w:rPr>
                <w:rFonts w:ascii="Times New Roman" w:hAnsi="Times New Roman" w:cs="Times New Roman"/>
                <w:sz w:val="24"/>
                <w:szCs w:val="24"/>
                <w:u w:val="single"/>
              </w:rPr>
              <w:t>Deaths of officers up 40% this year. Tragedy in Athens comes on heels of Holder’s safety pledge</w:t>
            </w:r>
            <w:r w:rsidRPr="007F0612">
              <w:rPr>
                <w:rFonts w:ascii="Times New Roman" w:hAnsi="Times New Roman" w:cs="Times New Roman"/>
                <w:sz w:val="24"/>
                <w:szCs w:val="24"/>
              </w:rPr>
              <w:t>. March 24, 2011, B</w:t>
            </w:r>
            <w:r w:rsidR="005E3BF1">
              <w:rPr>
                <w:rFonts w:ascii="Times New Roman" w:hAnsi="Times New Roman" w:cs="Times New Roman"/>
                <w:sz w:val="24"/>
                <w:szCs w:val="24"/>
              </w:rPr>
              <w:t>1, Atlanta Journal Constitution.</w:t>
            </w:r>
          </w:p>
          <w:p w:rsidR="002B77F2" w:rsidRPr="005E3BF1" w:rsidRDefault="002B77F2" w:rsidP="005E3BF1">
            <w:pPr>
              <w:pStyle w:val="ListParagraph"/>
              <w:numPr>
                <w:ilvl w:val="0"/>
                <w:numId w:val="16"/>
              </w:numPr>
              <w:rPr>
                <w:rFonts w:ascii="Times New Roman" w:hAnsi="Times New Roman" w:cs="Times New Roman"/>
                <w:sz w:val="24"/>
                <w:szCs w:val="24"/>
              </w:rPr>
            </w:pPr>
            <w:r w:rsidRPr="005E3BF1">
              <w:rPr>
                <w:rFonts w:ascii="Times New Roman" w:hAnsi="Times New Roman" w:cs="Times New Roman"/>
                <w:sz w:val="24"/>
                <w:szCs w:val="24"/>
                <w:u w:val="single"/>
              </w:rPr>
              <w:t>In Age of Social Media, Authorities Review Death Notification Practices</w:t>
            </w:r>
            <w:r w:rsidRPr="005E3BF1">
              <w:rPr>
                <w:rFonts w:ascii="Times New Roman" w:hAnsi="Times New Roman" w:cs="Times New Roman"/>
                <w:sz w:val="24"/>
                <w:szCs w:val="24"/>
              </w:rPr>
              <w:t xml:space="preserve">: </w:t>
            </w:r>
            <w:r w:rsidRPr="005E3BF1">
              <w:rPr>
                <w:rFonts w:ascii="Times New Roman" w:hAnsi="Times New Roman" w:cs="Times New Roman"/>
                <w:sz w:val="24"/>
                <w:szCs w:val="24"/>
                <w:shd w:val="clear" w:color="auto" w:fill="FFFFFF"/>
              </w:rPr>
              <w:t xml:space="preserve">Nov 03, 2010, </w:t>
            </w:r>
            <w:r w:rsidRPr="005E3BF1">
              <w:rPr>
                <w:rFonts w:ascii="Times New Roman" w:hAnsi="Times New Roman" w:cs="Times New Roman"/>
                <w:sz w:val="24"/>
                <w:szCs w:val="24"/>
              </w:rPr>
              <w:t xml:space="preserve">By: Amanda Thomas, Times Georgian </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Court Favors Second Amendment Rights</w:t>
            </w:r>
            <w:r w:rsidRPr="007F0612">
              <w:rPr>
                <w:rFonts w:ascii="Times New Roman" w:hAnsi="Times New Roman" w:cs="Times New Roman"/>
                <w:sz w:val="24"/>
                <w:szCs w:val="24"/>
              </w:rPr>
              <w:t xml:space="preserve">: </w:t>
            </w:r>
            <w:r w:rsidRPr="007F0612">
              <w:rPr>
                <w:rFonts w:ascii="Times New Roman" w:hAnsi="Times New Roman" w:cs="Times New Roman"/>
                <w:sz w:val="24"/>
                <w:szCs w:val="24"/>
                <w:shd w:val="clear" w:color="auto" w:fill="FFFFFF"/>
              </w:rPr>
              <w:t>Jun 28, 2010</w:t>
            </w:r>
            <w:r w:rsidRPr="007F0612">
              <w:rPr>
                <w:rFonts w:ascii="Times New Roman" w:hAnsi="Times New Roman" w:cs="Times New Roman"/>
                <w:sz w:val="24"/>
                <w:szCs w:val="24"/>
              </w:rPr>
              <w:t>, By: Amanda Thomas, Times Georgian</w:t>
            </w:r>
          </w:p>
          <w:p w:rsidR="002B77F2" w:rsidRPr="007F0612" w:rsidRDefault="002B77F2" w:rsidP="002B77F2">
            <w:pPr>
              <w:pStyle w:val="ListParagraph"/>
              <w:numPr>
                <w:ilvl w:val="0"/>
                <w:numId w:val="16"/>
              </w:numPr>
              <w:rPr>
                <w:rFonts w:ascii="Times New Roman" w:hAnsi="Times New Roman" w:cs="Times New Roman"/>
                <w:sz w:val="24"/>
                <w:szCs w:val="24"/>
              </w:rPr>
            </w:pPr>
            <w:r w:rsidRPr="007F0612">
              <w:rPr>
                <w:rFonts w:ascii="Times New Roman" w:hAnsi="Times New Roman" w:cs="Times New Roman"/>
                <w:sz w:val="24"/>
                <w:szCs w:val="24"/>
                <w:u w:val="single"/>
              </w:rPr>
              <w:t>GOP Dismisses Early-Voting Poll</w:t>
            </w:r>
            <w:r w:rsidRPr="007F0612">
              <w:rPr>
                <w:rFonts w:ascii="Times New Roman" w:hAnsi="Times New Roman" w:cs="Times New Roman"/>
                <w:sz w:val="24"/>
                <w:szCs w:val="24"/>
              </w:rPr>
              <w:t xml:space="preserve">. </w:t>
            </w:r>
            <w:r w:rsidRPr="007F0612">
              <w:rPr>
                <w:rFonts w:ascii="Times New Roman" w:hAnsi="Times New Roman" w:cs="Times New Roman"/>
                <w:sz w:val="24"/>
                <w:szCs w:val="24"/>
                <w:shd w:val="clear" w:color="auto" w:fill="FFFFFF"/>
              </w:rPr>
              <w:t>Oct 18, 2008,</w:t>
            </w:r>
            <w:r w:rsidRPr="007F0612">
              <w:rPr>
                <w:rFonts w:ascii="Times New Roman" w:hAnsi="Times New Roman" w:cs="Times New Roman"/>
                <w:sz w:val="24"/>
                <w:szCs w:val="24"/>
              </w:rPr>
              <w:t xml:space="preserve"> By: John. P. </w:t>
            </w:r>
            <w:proofErr w:type="spellStart"/>
            <w:r w:rsidRPr="007F0612">
              <w:rPr>
                <w:rFonts w:ascii="Times New Roman" w:hAnsi="Times New Roman" w:cs="Times New Roman"/>
                <w:sz w:val="24"/>
                <w:szCs w:val="24"/>
              </w:rPr>
              <w:t>Boan</w:t>
            </w:r>
            <w:proofErr w:type="spellEnd"/>
            <w:r w:rsidRPr="007F0612">
              <w:rPr>
                <w:rFonts w:ascii="Times New Roman" w:hAnsi="Times New Roman" w:cs="Times New Roman"/>
                <w:sz w:val="24"/>
                <w:szCs w:val="24"/>
              </w:rPr>
              <w:t xml:space="preserve">, Times Georgian </w:t>
            </w:r>
          </w:p>
          <w:p w:rsidR="00FA44B7" w:rsidRDefault="005F2520" w:rsidP="00FA44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AFFILIATIONS (Current and Former) </w:t>
            </w:r>
            <w:bookmarkStart w:id="0" w:name="_GoBack"/>
            <w:bookmarkEnd w:id="0"/>
          </w:p>
          <w:p w:rsidR="005F2520" w:rsidRDefault="005F2520" w:rsidP="00FA44B7">
            <w:pPr>
              <w:spacing w:after="0" w:line="240" w:lineRule="auto"/>
              <w:rPr>
                <w:rFonts w:ascii="Times New Roman" w:eastAsia="Times New Roman" w:hAnsi="Times New Roman" w:cs="Times New Roman"/>
                <w:sz w:val="24"/>
                <w:szCs w:val="24"/>
              </w:rPr>
            </w:pPr>
          </w:p>
          <w:p w:rsidR="00FA44B7" w:rsidRDefault="00031879" w:rsidP="00FA44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5E3924" wp14:editId="01C2FB6A">
                  <wp:extent cx="133350" cy="133350"/>
                  <wp:effectExtent l="0" t="0" r="0" b="0"/>
                  <wp:docPr id="80" name="Picture 2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5D82">
              <w:rPr>
                <w:rFonts w:ascii="Times New Roman" w:eastAsia="Times New Roman" w:hAnsi="Times New Roman" w:cs="Times New Roman"/>
                <w:sz w:val="24"/>
                <w:szCs w:val="24"/>
              </w:rPr>
              <w:t xml:space="preserve">Carroll </w:t>
            </w:r>
            <w:r w:rsidR="00551DA0">
              <w:rPr>
                <w:rFonts w:ascii="Times New Roman" w:eastAsia="Times New Roman" w:hAnsi="Times New Roman" w:cs="Times New Roman"/>
                <w:sz w:val="24"/>
                <w:szCs w:val="24"/>
              </w:rPr>
              <w:t xml:space="preserve">County </w:t>
            </w:r>
            <w:r w:rsidR="00A15D82">
              <w:rPr>
                <w:rFonts w:ascii="Times New Roman" w:eastAsia="Times New Roman" w:hAnsi="Times New Roman" w:cs="Times New Roman"/>
                <w:sz w:val="24"/>
                <w:szCs w:val="24"/>
              </w:rPr>
              <w:t>Rape Crisis Center – Board of Directors</w:t>
            </w:r>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3033C31D" wp14:editId="4CD0EC74">
                  <wp:extent cx="133350" cy="133350"/>
                  <wp:effectExtent l="0" t="0" r="0" b="0"/>
                  <wp:docPr id="230"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FA44B7" w:rsidRPr="001A5C2E">
              <w:rPr>
                <w:rFonts w:ascii="Times New Roman" w:eastAsia="Times New Roman" w:hAnsi="Times New Roman" w:cs="Times New Roman"/>
                <w:sz w:val="24"/>
                <w:szCs w:val="24"/>
              </w:rPr>
              <w:t>Reviewer, Police Practice and Research: An International Journal.</w:t>
            </w:r>
          </w:p>
          <w:p w:rsidR="00FA44B7" w:rsidRDefault="00FA44B7"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0C0279" wp14:editId="15C797C1">
                  <wp:extent cx="133350" cy="133350"/>
                  <wp:effectExtent l="0" t="0" r="0" b="0"/>
                  <wp:docPr id="250"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Reviewer, Sociological Quaterly</w:t>
            </w:r>
          </w:p>
          <w:p w:rsidR="00FA44B7" w:rsidRDefault="00FA44B7"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51578A5" wp14:editId="43C207E4">
                  <wp:extent cx="133350" cy="133350"/>
                  <wp:effectExtent l="0" t="0" r="0" b="0"/>
                  <wp:docPr id="249"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Reviewer, Justice Quarterly</w:t>
            </w:r>
          </w:p>
          <w:p w:rsidR="00FA44B7" w:rsidRDefault="00FA44B7"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5B58747" wp14:editId="20137348">
                  <wp:extent cx="133350" cy="133350"/>
                  <wp:effectExtent l="0" t="0" r="0" b="0"/>
                  <wp:docPr id="241"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Reviewer, Criminal Justice Review</w:t>
            </w:r>
          </w:p>
          <w:p w:rsidR="00FA44B7" w:rsidRDefault="00FA44B7" w:rsidP="00FA44B7">
            <w:pPr>
              <w:spacing w:after="0" w:line="240" w:lineRule="auto"/>
              <w:rPr>
                <w:rFonts w:ascii="Times New Roman" w:eastAsia="Times New Roman" w:hAnsi="Times New Roman" w:cs="Times New Roman"/>
                <w:noProof/>
                <w:sz w:val="24"/>
                <w:szCs w:val="24"/>
              </w:rPr>
            </w:pPr>
            <w:r w:rsidRPr="00FA44B7">
              <w:rPr>
                <w:rFonts w:ascii="Times New Roman" w:eastAsia="Times New Roman" w:hAnsi="Times New Roman" w:cs="Times New Roman"/>
                <w:noProof/>
                <w:sz w:val="24"/>
                <w:szCs w:val="24"/>
              </w:rPr>
              <w:drawing>
                <wp:inline distT="0" distB="0" distL="0" distR="0" wp14:anchorId="253A4562" wp14:editId="47848B3B">
                  <wp:extent cx="133350" cy="133350"/>
                  <wp:effectExtent l="0" t="0" r="0" b="0"/>
                  <wp:docPr id="231"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Reviewer, International Criminal Justice Review</w:t>
            </w:r>
          </w:p>
          <w:p w:rsidR="00FA44B7" w:rsidRDefault="00FA44B7"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2DE2CFA" wp14:editId="607044CA">
                  <wp:extent cx="133350" cy="133350"/>
                  <wp:effectExtent l="0" t="0" r="0" b="0"/>
                  <wp:docPr id="240" name="Picture 9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t>Reviewer, McGraw/Hill</w:t>
            </w:r>
          </w:p>
          <w:p w:rsidR="00CB6D7B" w:rsidRDefault="00031879"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E0BEEA5" wp14:editId="3ACF140C">
                  <wp:extent cx="133350" cy="133350"/>
                  <wp:effectExtent l="0" t="0" r="0" b="0"/>
                  <wp:docPr id="75" name="Picture 3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A44B7">
              <w:rPr>
                <w:rFonts w:ascii="Times New Roman" w:eastAsia="Times New Roman" w:hAnsi="Times New Roman" w:cs="Times New Roman"/>
                <w:noProof/>
                <w:sz w:val="24"/>
                <w:szCs w:val="24"/>
              </w:rPr>
              <w:t>Reviewer, Wadsworth, Cengage Learning</w:t>
            </w:r>
          </w:p>
          <w:p w:rsidR="00CB6D7B" w:rsidRDefault="00031879"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540DD9D" wp14:editId="14828DEE">
                  <wp:extent cx="133350" cy="133350"/>
                  <wp:effectExtent l="0" t="0" r="0" b="0"/>
                  <wp:docPr id="74" name="Picture 3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Pr>
                <w:rFonts w:ascii="Times New Roman" w:eastAsia="Times New Roman" w:hAnsi="Times New Roman" w:cs="Times New Roman"/>
                <w:noProof/>
                <w:sz w:val="24"/>
                <w:szCs w:val="24"/>
              </w:rPr>
              <w:t>Reviewer, Sage Publications</w:t>
            </w:r>
          </w:p>
          <w:p w:rsidR="006A2829" w:rsidRDefault="00031879" w:rsidP="00FA44B7">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F8B9848" wp14:editId="595E0488">
                  <wp:extent cx="133350" cy="133350"/>
                  <wp:effectExtent l="0" t="0" r="0" b="0"/>
                  <wp:docPr id="72" name="Picture 3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Pr>
                <w:rFonts w:ascii="Times New Roman" w:eastAsia="Times New Roman" w:hAnsi="Times New Roman" w:cs="Times New Roman"/>
                <w:noProof/>
                <w:sz w:val="24"/>
                <w:szCs w:val="24"/>
              </w:rPr>
              <w:t>Reviewer, Prentice Hall</w:t>
            </w:r>
          </w:p>
          <w:p w:rsidR="00FA44B7" w:rsidRDefault="00D80371" w:rsidP="00FA44B7">
            <w:pPr>
              <w:spacing w:after="0" w:line="240" w:lineRule="auto"/>
            </w:pPr>
            <w:r>
              <w:pict>
                <v:shape id="_x0000_i1046" type="#_x0000_t75" alt="http://www.calstatela.edu/images/orangeba.gif" style="width:10.75pt;height:10.75pt;visibility:visible;mso-wrap-style:square">
                  <v:imagedata r:id="rId9" o:title="orangeba"/>
                </v:shape>
              </w:pict>
            </w:r>
            <w:r w:rsidR="00137B7E" w:rsidRPr="00137B7E">
              <w:rPr>
                <w:rFonts w:ascii="Times New Roman" w:hAnsi="Times New Roman" w:cs="Times New Roman"/>
                <w:sz w:val="24"/>
                <w:szCs w:val="24"/>
              </w:rPr>
              <w:t>Reviewer, Roxbury Publishing</w:t>
            </w:r>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28543D47" wp14:editId="42BFA595">
                  <wp:extent cx="133350" cy="133350"/>
                  <wp:effectExtent l="0" t="0" r="0" b="0"/>
                  <wp:docPr id="232" name="Picture 9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2" w:history="1">
              <w:r w:rsidR="00FA44B7" w:rsidRPr="001A5C2E">
                <w:rPr>
                  <w:rFonts w:ascii="Times New Roman" w:eastAsia="Times New Roman" w:hAnsi="Times New Roman" w:cs="Times New Roman"/>
                  <w:sz w:val="24"/>
                  <w:szCs w:val="24"/>
                  <w:u w:val="single"/>
                </w:rPr>
                <w:t>American Society of Criminology.</w:t>
              </w:r>
            </w:hyperlink>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4D402855" wp14:editId="3158319A">
                  <wp:extent cx="133350" cy="133350"/>
                  <wp:effectExtent l="0" t="0" r="0" b="0"/>
                  <wp:docPr id="233" name="Picture 9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FA44B7" w:rsidRPr="001A5C2E">
              <w:rPr>
                <w:rFonts w:ascii="Times New Roman" w:eastAsia="Times New Roman" w:hAnsi="Times New Roman" w:cs="Times New Roman"/>
                <w:sz w:val="24"/>
                <w:szCs w:val="24"/>
              </w:rPr>
              <w:t xml:space="preserve">International Division, American Society of Criminology. </w:t>
            </w:r>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1F73A9EE" wp14:editId="334ABFCA">
                  <wp:extent cx="133350" cy="133350"/>
                  <wp:effectExtent l="0" t="0" r="0" b="0"/>
                  <wp:docPr id="234" name="Picture 9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13" w:history="1">
              <w:r w:rsidR="00FA44B7" w:rsidRPr="001A5C2E">
                <w:rPr>
                  <w:rFonts w:ascii="Times New Roman" w:eastAsia="Times New Roman" w:hAnsi="Times New Roman" w:cs="Times New Roman"/>
                  <w:sz w:val="24"/>
                  <w:szCs w:val="24"/>
                  <w:u w:val="single"/>
                </w:rPr>
                <w:t>Academy of Criminal Justice Sciences.</w:t>
              </w:r>
            </w:hyperlink>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55AC884A" wp14:editId="56F56BE7">
                  <wp:extent cx="133350" cy="133350"/>
                  <wp:effectExtent l="0" t="0" r="0" b="0"/>
                  <wp:docPr id="235" name="Picture 9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FA44B7" w:rsidRPr="001A5C2E">
              <w:rPr>
                <w:rFonts w:ascii="Times New Roman" w:eastAsia="Times New Roman" w:hAnsi="Times New Roman" w:cs="Times New Roman"/>
                <w:sz w:val="24"/>
                <w:szCs w:val="24"/>
              </w:rPr>
              <w:t>International Division, Academy of Criminal Justice Sciences.</w:t>
            </w:r>
            <w:r w:rsidR="00FA44B7" w:rsidRPr="001A5C2E">
              <w:rPr>
                <w:rFonts w:ascii="Times New Roman" w:eastAsia="Times New Roman" w:hAnsi="Times New Roman" w:cs="Times New Roman"/>
                <w:sz w:val="24"/>
                <w:szCs w:val="24"/>
              </w:rPr>
              <w:br/>
            </w:r>
            <w:r w:rsidR="00FA44B7" w:rsidRPr="001A5C2E">
              <w:rPr>
                <w:rFonts w:ascii="Times New Roman" w:eastAsia="Times New Roman" w:hAnsi="Times New Roman" w:cs="Times New Roman"/>
                <w:noProof/>
                <w:sz w:val="24"/>
                <w:szCs w:val="24"/>
              </w:rPr>
              <w:drawing>
                <wp:inline distT="0" distB="0" distL="0" distR="0" wp14:anchorId="203961C6" wp14:editId="5468AF23">
                  <wp:extent cx="133350" cy="133350"/>
                  <wp:effectExtent l="0" t="0" r="0" b="0"/>
                  <wp:docPr id="236" name="Picture 9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FA44B7" w:rsidRPr="001A5C2E">
              <w:rPr>
                <w:rFonts w:ascii="Times New Roman" w:eastAsia="Times New Roman" w:hAnsi="Times New Roman" w:cs="Times New Roman"/>
                <w:sz w:val="24"/>
                <w:szCs w:val="24"/>
              </w:rPr>
              <w:t xml:space="preserve">International Scientific and Professional Advisory Council, </w:t>
            </w:r>
            <w:hyperlink r:id="rId14" w:history="1">
              <w:r w:rsidR="00FA44B7" w:rsidRPr="001A5C2E">
                <w:rPr>
                  <w:rFonts w:ascii="Times New Roman" w:eastAsia="Times New Roman" w:hAnsi="Times New Roman" w:cs="Times New Roman"/>
                  <w:sz w:val="24"/>
                  <w:szCs w:val="24"/>
                  <w:u w:val="single"/>
                </w:rPr>
                <w:t>United Nations</w:t>
              </w:r>
            </w:hyperlink>
          </w:p>
          <w:p w:rsidR="00FA44B7" w:rsidRDefault="00FA44B7" w:rsidP="001A5C2E">
            <w:pPr>
              <w:spacing w:after="0" w:line="240" w:lineRule="auto"/>
              <w:rPr>
                <w:rFonts w:ascii="Times New Roman" w:eastAsia="Times New Roman" w:hAnsi="Times New Roman" w:cs="Times New Roman"/>
                <w:b/>
                <w:bCs/>
                <w:sz w:val="24"/>
                <w:szCs w:val="24"/>
              </w:rPr>
            </w:pPr>
          </w:p>
          <w:p w:rsidR="00FA44B7" w:rsidRPr="001A5C2E" w:rsidRDefault="005E2FB5" w:rsidP="000A5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ADDITTIONAL </w:t>
            </w:r>
            <w:r w:rsidR="00FA44B7" w:rsidRPr="001A5C2E">
              <w:rPr>
                <w:rFonts w:ascii="Times New Roman" w:eastAsia="Times New Roman" w:hAnsi="Times New Roman" w:cs="Times New Roman"/>
                <w:b/>
                <w:bCs/>
                <w:sz w:val="24"/>
                <w:szCs w:val="24"/>
              </w:rPr>
              <w:t>SERVICE</w:t>
            </w:r>
            <w:r>
              <w:rPr>
                <w:rFonts w:ascii="Times New Roman" w:eastAsia="Times New Roman" w:hAnsi="Times New Roman" w:cs="Times New Roman"/>
                <w:b/>
                <w:bCs/>
                <w:sz w:val="24"/>
                <w:szCs w:val="24"/>
              </w:rPr>
              <w:t xml:space="preserve"> – </w:t>
            </w:r>
            <w:r w:rsidRPr="005E2FB5">
              <w:rPr>
                <w:rFonts w:ascii="Times New Roman" w:eastAsia="Times New Roman" w:hAnsi="Times New Roman" w:cs="Times New Roman"/>
                <w:bCs/>
                <w:i/>
                <w:sz w:val="24"/>
                <w:szCs w:val="24"/>
              </w:rPr>
              <w:t>UWG in Italics</w:t>
            </w:r>
          </w:p>
          <w:p w:rsidR="00326ABD" w:rsidRDefault="00326ABD" w:rsidP="000A5A0D">
            <w:pPr>
              <w:pStyle w:val="NormalWeb"/>
              <w:spacing w:before="0" w:beforeAutospacing="0" w:after="0" w:afterAutospacing="0"/>
              <w:rPr>
                <w:b/>
                <w:bCs/>
                <w:color w:val="auto"/>
              </w:rPr>
            </w:pPr>
          </w:p>
          <w:p w:rsidR="001E0272" w:rsidRPr="001E0272" w:rsidRDefault="00D80371" w:rsidP="001E0272">
            <w:pPr>
              <w:pStyle w:val="NormalWeb"/>
              <w:spacing w:before="0" w:beforeAutospacing="0" w:after="0" w:afterAutospacing="0"/>
              <w:rPr>
                <w:bCs/>
                <w:color w:val="auto"/>
              </w:rPr>
            </w:pPr>
            <w:r>
              <w:pict>
                <v:shape id="_x0000_i1047" type="#_x0000_t75" alt="http://www.calstatela.edu/images/orangeba.gif" style="width:10.75pt;height:10.75pt;visibility:visible;mso-wrap-style:square">
                  <v:imagedata r:id="rId9" o:title="orangeba"/>
                </v:shape>
              </w:pict>
            </w:r>
            <w:r w:rsidR="001E0272">
              <w:rPr>
                <w:bCs/>
                <w:color w:val="auto"/>
              </w:rPr>
              <w:t>2013 – University System of Georgia, MOOC symposium, UWG Representative.</w:t>
            </w:r>
          </w:p>
          <w:p w:rsidR="00326ABD" w:rsidRDefault="00031879" w:rsidP="000A5A0D">
            <w:pPr>
              <w:pStyle w:val="NormalWeb"/>
              <w:spacing w:before="0" w:beforeAutospacing="0" w:after="0" w:afterAutospacing="0"/>
              <w:rPr>
                <w:bCs/>
                <w:i/>
                <w:color w:val="auto"/>
              </w:rPr>
            </w:pPr>
            <w:r>
              <w:rPr>
                <w:noProof/>
              </w:rPr>
              <w:drawing>
                <wp:inline distT="0" distB="0" distL="0" distR="0" wp14:anchorId="4F13B31F" wp14:editId="41CB8B32">
                  <wp:extent cx="133350" cy="133350"/>
                  <wp:effectExtent l="0" t="0" r="0" b="0"/>
                  <wp:docPr id="84" name="Picture 28" descr="Description: 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26ABD" w:rsidRPr="00326ABD">
              <w:rPr>
                <w:bCs/>
                <w:i/>
                <w:color w:val="auto"/>
              </w:rPr>
              <w:t>2011 –</w:t>
            </w:r>
            <w:r w:rsidR="00F9696D">
              <w:rPr>
                <w:bCs/>
                <w:i/>
                <w:color w:val="auto"/>
              </w:rPr>
              <w:t xml:space="preserve"> Present </w:t>
            </w:r>
            <w:r w:rsidR="00326ABD" w:rsidRPr="00326ABD">
              <w:rPr>
                <w:bCs/>
                <w:i/>
                <w:color w:val="auto"/>
              </w:rPr>
              <w:t>Chair of Criminology</w:t>
            </w:r>
          </w:p>
          <w:p w:rsidR="00326ABD" w:rsidRDefault="00D80371" w:rsidP="000A5A0D">
            <w:pPr>
              <w:pStyle w:val="NormalWeb"/>
              <w:spacing w:before="0" w:beforeAutospacing="0" w:after="0" w:afterAutospacing="0"/>
              <w:rPr>
                <w:bCs/>
                <w:i/>
                <w:color w:val="auto"/>
              </w:rPr>
            </w:pPr>
            <w:r>
              <w:pict>
                <v:shape id="_x0000_i1048" type="#_x0000_t75" alt="http://www.calstatela.edu/images/orangeba.gif" style="width:10.75pt;height:10.75pt;visibility:visible;mso-wrap-style:square">
                  <v:imagedata r:id="rId9" o:title="orangeba"/>
                </v:shape>
              </w:pict>
            </w:r>
            <w:r w:rsidR="00326ABD">
              <w:rPr>
                <w:bCs/>
                <w:i/>
                <w:color w:val="auto"/>
              </w:rPr>
              <w:t xml:space="preserve">2011 – </w:t>
            </w:r>
            <w:r w:rsidR="00F9696D">
              <w:rPr>
                <w:bCs/>
                <w:i/>
                <w:color w:val="auto"/>
              </w:rPr>
              <w:t xml:space="preserve">Present </w:t>
            </w:r>
            <w:r w:rsidR="00326ABD">
              <w:rPr>
                <w:bCs/>
                <w:i/>
                <w:color w:val="auto"/>
              </w:rPr>
              <w:t>Institutional Review Board, Chair</w:t>
            </w:r>
          </w:p>
          <w:p w:rsidR="00326ABD" w:rsidRDefault="00031879" w:rsidP="00326ABD">
            <w:pPr>
              <w:pStyle w:val="NormalWeb"/>
              <w:spacing w:before="0" w:beforeAutospacing="0" w:after="0" w:afterAutospacing="0"/>
              <w:rPr>
                <w:bCs/>
                <w:i/>
                <w:color w:val="auto"/>
              </w:rPr>
            </w:pPr>
            <w:r>
              <w:rPr>
                <w:i/>
                <w:noProof/>
                <w:color w:val="auto"/>
              </w:rPr>
              <w:drawing>
                <wp:inline distT="0" distB="0" distL="0" distR="0" wp14:anchorId="3F9E77E5" wp14:editId="3D6A7504">
                  <wp:extent cx="133350" cy="133350"/>
                  <wp:effectExtent l="0" t="0" r="0" b="0"/>
                  <wp:docPr id="70" name="Picture 7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842E9" w:rsidRPr="005E2FB5">
              <w:rPr>
                <w:bCs/>
                <w:i/>
                <w:color w:val="auto"/>
              </w:rPr>
              <w:t xml:space="preserve">2006 </w:t>
            </w:r>
            <w:r w:rsidR="00E55E55">
              <w:rPr>
                <w:bCs/>
                <w:i/>
                <w:color w:val="auto"/>
              </w:rPr>
              <w:t>–</w:t>
            </w:r>
            <w:r w:rsidR="00F842E9" w:rsidRPr="005E2FB5">
              <w:rPr>
                <w:bCs/>
                <w:i/>
                <w:color w:val="auto"/>
              </w:rPr>
              <w:t xml:space="preserve"> </w:t>
            </w:r>
            <w:r w:rsidR="00E55E55">
              <w:rPr>
                <w:bCs/>
                <w:i/>
                <w:color w:val="auto"/>
              </w:rPr>
              <w:t xml:space="preserve">2012 </w:t>
            </w:r>
            <w:r w:rsidR="00F842E9" w:rsidRPr="009938FE">
              <w:rPr>
                <w:bCs/>
                <w:i/>
                <w:color w:val="auto"/>
              </w:rPr>
              <w:t>Internship Coordinator for Criminology</w:t>
            </w:r>
          </w:p>
          <w:p w:rsidR="00326ABD" w:rsidRPr="005E2FB5" w:rsidRDefault="00326ABD" w:rsidP="00326ABD">
            <w:pPr>
              <w:pStyle w:val="NormalWeb"/>
              <w:spacing w:before="0" w:beforeAutospacing="0" w:after="0" w:afterAutospacing="0"/>
              <w:rPr>
                <w:i/>
                <w:color w:val="auto"/>
              </w:rPr>
            </w:pPr>
            <w:r w:rsidRPr="005E2FB5">
              <w:rPr>
                <w:i/>
                <w:noProof/>
                <w:color w:val="auto"/>
              </w:rPr>
              <w:lastRenderedPageBreak/>
              <w:drawing>
                <wp:inline distT="0" distB="0" distL="0" distR="0" wp14:anchorId="3817F8B7" wp14:editId="0AAD4B4B">
                  <wp:extent cx="133350" cy="133350"/>
                  <wp:effectExtent l="0" t="0" r="0" b="0"/>
                  <wp:docPr id="365" name="Picture 36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5E2FB5">
              <w:rPr>
                <w:bCs/>
                <w:i/>
                <w:color w:val="auto"/>
              </w:rPr>
              <w:t xml:space="preserve">2006 - </w:t>
            </w:r>
            <w:r>
              <w:rPr>
                <w:bCs/>
                <w:i/>
                <w:color w:val="auto"/>
              </w:rPr>
              <w:t>2010</w:t>
            </w:r>
            <w:r w:rsidRPr="005E2FB5">
              <w:rPr>
                <w:bCs/>
                <w:i/>
                <w:color w:val="auto"/>
              </w:rPr>
              <w:t xml:space="preserve"> Director of Graduate Studies</w:t>
            </w:r>
          </w:p>
          <w:p w:rsidR="001A5C2E" w:rsidRPr="005E2FB5" w:rsidRDefault="001A5C2E" w:rsidP="000A5A0D">
            <w:pPr>
              <w:spacing w:after="0" w:line="240" w:lineRule="auto"/>
              <w:rPr>
                <w:rFonts w:ascii="Times New Roman" w:eastAsia="Times New Roman" w:hAnsi="Times New Roman" w:cs="Times New Roman"/>
                <w:i/>
                <w:sz w:val="24"/>
                <w:szCs w:val="24"/>
              </w:rPr>
            </w:pPr>
            <w:r w:rsidRPr="005E2FB5">
              <w:rPr>
                <w:rFonts w:ascii="Times New Roman" w:eastAsia="Times New Roman" w:hAnsi="Times New Roman" w:cs="Times New Roman"/>
                <w:i/>
                <w:noProof/>
                <w:sz w:val="24"/>
                <w:szCs w:val="24"/>
              </w:rPr>
              <w:drawing>
                <wp:inline distT="0" distB="0" distL="0" distR="0" wp14:anchorId="352E2250" wp14:editId="45E71507">
                  <wp:extent cx="133350" cy="133350"/>
                  <wp:effectExtent l="0" t="0" r="0" b="0"/>
                  <wp:docPr id="71" name="Picture 7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5E2FB5">
              <w:rPr>
                <w:rFonts w:ascii="Times New Roman" w:eastAsia="Times New Roman" w:hAnsi="Times New Roman" w:cs="Times New Roman"/>
                <w:bCs/>
                <w:i/>
                <w:sz w:val="24"/>
                <w:szCs w:val="24"/>
              </w:rPr>
              <w:t xml:space="preserve">2006 </w:t>
            </w:r>
            <w:r w:rsidR="004E291D" w:rsidRPr="005E2FB5">
              <w:rPr>
                <w:rFonts w:ascii="Times New Roman" w:eastAsia="Times New Roman" w:hAnsi="Times New Roman" w:cs="Times New Roman"/>
                <w:bCs/>
                <w:i/>
                <w:sz w:val="24"/>
                <w:szCs w:val="24"/>
              </w:rPr>
              <w:t>–</w:t>
            </w:r>
            <w:r w:rsidRPr="005E2FB5">
              <w:rPr>
                <w:rFonts w:ascii="Times New Roman" w:eastAsia="Times New Roman" w:hAnsi="Times New Roman" w:cs="Times New Roman"/>
                <w:bCs/>
                <w:i/>
                <w:sz w:val="24"/>
                <w:szCs w:val="24"/>
              </w:rPr>
              <w:t xml:space="preserve"> </w:t>
            </w:r>
            <w:r w:rsidR="004E291D" w:rsidRPr="005E2FB5">
              <w:rPr>
                <w:rFonts w:ascii="Times New Roman" w:eastAsia="Times New Roman" w:hAnsi="Times New Roman" w:cs="Times New Roman"/>
                <w:bCs/>
                <w:i/>
                <w:sz w:val="24"/>
                <w:szCs w:val="24"/>
              </w:rPr>
              <w:t>2008</w:t>
            </w:r>
            <w:r w:rsidRPr="005E2FB5">
              <w:rPr>
                <w:rFonts w:ascii="Times New Roman" w:eastAsia="Times New Roman" w:hAnsi="Times New Roman" w:cs="Times New Roman"/>
                <w:bCs/>
                <w:i/>
                <w:sz w:val="24"/>
                <w:szCs w:val="24"/>
              </w:rPr>
              <w:t xml:space="preserve"> College Student Inventory </w:t>
            </w:r>
            <w:r w:rsidR="00A27742" w:rsidRPr="005E2FB5">
              <w:rPr>
                <w:rFonts w:ascii="Times New Roman" w:eastAsia="Times New Roman" w:hAnsi="Times New Roman" w:cs="Times New Roman"/>
                <w:bCs/>
                <w:i/>
                <w:sz w:val="24"/>
                <w:szCs w:val="24"/>
              </w:rPr>
              <w:t>A</w:t>
            </w:r>
            <w:r w:rsidRPr="005E2FB5">
              <w:rPr>
                <w:rFonts w:ascii="Times New Roman" w:eastAsia="Times New Roman" w:hAnsi="Times New Roman" w:cs="Times New Roman"/>
                <w:bCs/>
                <w:i/>
                <w:sz w:val="24"/>
                <w:szCs w:val="24"/>
              </w:rPr>
              <w:t xml:space="preserve">dvisor to the </w:t>
            </w:r>
            <w:r w:rsidR="000B1A6A" w:rsidRPr="005E2FB5">
              <w:rPr>
                <w:rFonts w:ascii="Times New Roman" w:eastAsia="Times New Roman" w:hAnsi="Times New Roman" w:cs="Times New Roman"/>
                <w:bCs/>
                <w:i/>
                <w:sz w:val="24"/>
                <w:szCs w:val="24"/>
              </w:rPr>
              <w:t>First</w:t>
            </w:r>
            <w:r w:rsidRPr="005E2FB5">
              <w:rPr>
                <w:rFonts w:ascii="Times New Roman" w:eastAsia="Times New Roman" w:hAnsi="Times New Roman" w:cs="Times New Roman"/>
                <w:bCs/>
                <w:i/>
                <w:sz w:val="24"/>
                <w:szCs w:val="24"/>
              </w:rPr>
              <w:t xml:space="preserve"> program</w:t>
            </w:r>
          </w:p>
          <w:p w:rsidR="001A5C2E" w:rsidRPr="005E2FB5" w:rsidRDefault="001A5C2E" w:rsidP="000A5A0D">
            <w:pPr>
              <w:spacing w:after="0" w:line="240" w:lineRule="auto"/>
              <w:rPr>
                <w:rFonts w:ascii="Times New Roman" w:eastAsia="Times New Roman" w:hAnsi="Times New Roman" w:cs="Times New Roman"/>
                <w:i/>
                <w:sz w:val="24"/>
                <w:szCs w:val="24"/>
              </w:rPr>
            </w:pPr>
            <w:r w:rsidRPr="005E2FB5">
              <w:rPr>
                <w:rFonts w:ascii="Times New Roman" w:eastAsia="Times New Roman" w:hAnsi="Times New Roman" w:cs="Times New Roman"/>
                <w:i/>
                <w:noProof/>
                <w:sz w:val="24"/>
                <w:szCs w:val="24"/>
              </w:rPr>
              <w:drawing>
                <wp:inline distT="0" distB="0" distL="0" distR="0" wp14:anchorId="4D1E8FB3" wp14:editId="287B9DEC">
                  <wp:extent cx="133350" cy="133350"/>
                  <wp:effectExtent l="0" t="0" r="0" b="0"/>
                  <wp:docPr id="73" name="Picture 7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5E2FB5">
              <w:rPr>
                <w:rFonts w:ascii="Times New Roman" w:eastAsia="Times New Roman" w:hAnsi="Times New Roman" w:cs="Times New Roman"/>
                <w:bCs/>
                <w:i/>
                <w:sz w:val="24"/>
                <w:szCs w:val="24"/>
              </w:rPr>
              <w:t>2005 - Developed Online Advisement Center for Criminology</w:t>
            </w:r>
          </w:p>
          <w:p w:rsidR="00551DA0" w:rsidRPr="001A5C2E" w:rsidRDefault="00D80371" w:rsidP="005E3BF1">
            <w:pPr>
              <w:spacing w:after="0" w:line="240" w:lineRule="auto"/>
              <w:rPr>
                <w:rFonts w:ascii="Times New Roman" w:eastAsia="Times New Roman" w:hAnsi="Times New Roman" w:cs="Times New Roman"/>
                <w:sz w:val="24"/>
                <w:szCs w:val="24"/>
              </w:rPr>
            </w:pPr>
            <w:r>
              <w:pict>
                <v:shape id="_x0000_i1049" type="#_x0000_t75" alt="Description: http://www.calstatela.edu/images/orangeba.gif" style="width:10.75pt;height:10.75pt;visibility:visible;mso-wrap-style:square">
                  <v:imagedata r:id="rId9" o:title="orangeba"/>
                </v:shape>
              </w:pict>
            </w:r>
            <w:r w:rsidR="001A5C2E" w:rsidRPr="005E2FB5">
              <w:rPr>
                <w:rFonts w:ascii="Times New Roman" w:eastAsia="Times New Roman" w:hAnsi="Times New Roman" w:cs="Times New Roman"/>
                <w:bCs/>
                <w:sz w:val="24"/>
                <w:szCs w:val="24"/>
              </w:rPr>
              <w:t xml:space="preserve">2001 - 2003, 2005 </w:t>
            </w:r>
            <w:r w:rsidR="005E2FB5">
              <w:rPr>
                <w:rFonts w:ascii="Times New Roman" w:eastAsia="Times New Roman" w:hAnsi="Times New Roman" w:cs="Times New Roman"/>
                <w:bCs/>
                <w:sz w:val="24"/>
                <w:szCs w:val="24"/>
              </w:rPr>
              <w:t xml:space="preserve">Sub </w:t>
            </w:r>
            <w:r w:rsidR="001A5C2E" w:rsidRPr="005E2FB5">
              <w:rPr>
                <w:rFonts w:ascii="Times New Roman" w:eastAsia="Times New Roman" w:hAnsi="Times New Roman" w:cs="Times New Roman"/>
                <w:bCs/>
                <w:sz w:val="24"/>
                <w:szCs w:val="24"/>
              </w:rPr>
              <w:t xml:space="preserve">Department </w:t>
            </w:r>
            <w:r w:rsidR="005E2FB5">
              <w:rPr>
                <w:rFonts w:ascii="Times New Roman" w:eastAsia="Times New Roman" w:hAnsi="Times New Roman" w:cs="Times New Roman"/>
                <w:bCs/>
                <w:sz w:val="24"/>
                <w:szCs w:val="24"/>
              </w:rPr>
              <w:t xml:space="preserve">Chair </w:t>
            </w:r>
            <w:r w:rsidR="001A5C2E" w:rsidRPr="005E2FB5">
              <w:rPr>
                <w:rFonts w:ascii="Times New Roman" w:eastAsia="Times New Roman" w:hAnsi="Times New Roman" w:cs="Times New Roman"/>
                <w:bCs/>
                <w:sz w:val="24"/>
                <w:szCs w:val="24"/>
              </w:rPr>
              <w:t>for Honor's Convocation</w:t>
            </w:r>
            <w:r w:rsidR="001A5C2E" w:rsidRPr="005E2FB5">
              <w:rPr>
                <w:rFonts w:ascii="Times New Roman" w:eastAsia="Times New Roman" w:hAnsi="Times New Roman" w:cs="Times New Roman"/>
                <w:sz w:val="24"/>
                <w:szCs w:val="24"/>
              </w:rPr>
              <w:br/>
            </w:r>
            <w:r w:rsidR="00031879">
              <w:rPr>
                <w:rFonts w:ascii="Times New Roman" w:eastAsia="Times New Roman" w:hAnsi="Times New Roman" w:cs="Times New Roman"/>
                <w:noProof/>
                <w:sz w:val="24"/>
                <w:szCs w:val="24"/>
              </w:rPr>
              <w:drawing>
                <wp:inline distT="0" distB="0" distL="0" distR="0" wp14:anchorId="012BF5B9" wp14:editId="0E7E71E2">
                  <wp:extent cx="133350" cy="133350"/>
                  <wp:effectExtent l="0" t="0" r="0" b="0"/>
                  <wp:docPr id="60" name="Picture 3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5C2E" w:rsidRPr="005E2FB5">
              <w:rPr>
                <w:rFonts w:ascii="Times New Roman" w:eastAsia="Times New Roman" w:hAnsi="Times New Roman" w:cs="Times New Roman"/>
                <w:bCs/>
                <w:sz w:val="24"/>
                <w:szCs w:val="24"/>
              </w:rPr>
              <w:t>1999 - 2005 Faculty Advisor</w:t>
            </w:r>
            <w:r w:rsidR="001A5C2E" w:rsidRPr="005E2FB5">
              <w:rPr>
                <w:rFonts w:ascii="Times New Roman" w:eastAsia="Times New Roman" w:hAnsi="Times New Roman" w:cs="Times New Roman"/>
                <w:sz w:val="24"/>
                <w:szCs w:val="24"/>
              </w:rPr>
              <w:br/>
            </w:r>
            <w:r w:rsidR="001A5C2E" w:rsidRPr="005E2FB5">
              <w:rPr>
                <w:rFonts w:ascii="Times New Roman" w:eastAsia="Times New Roman" w:hAnsi="Times New Roman" w:cs="Times New Roman"/>
                <w:noProof/>
                <w:sz w:val="24"/>
                <w:szCs w:val="24"/>
              </w:rPr>
              <w:drawing>
                <wp:inline distT="0" distB="0" distL="0" distR="0" wp14:anchorId="23E39D02" wp14:editId="6E0B13A7">
                  <wp:extent cx="133350" cy="133350"/>
                  <wp:effectExtent l="0" t="0" r="0" b="0"/>
                  <wp:docPr id="76" name="Picture 7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5E2FB5">
              <w:rPr>
                <w:rFonts w:ascii="Times New Roman" w:eastAsia="Times New Roman" w:hAnsi="Times New Roman" w:cs="Times New Roman"/>
                <w:bCs/>
                <w:sz w:val="24"/>
                <w:szCs w:val="24"/>
              </w:rPr>
              <w:t>1999 - 2005 Academic Advisement - Principal Undergraduate Advisor</w:t>
            </w:r>
            <w:r w:rsidR="001A5C2E" w:rsidRPr="005E2FB5">
              <w:rPr>
                <w:rFonts w:ascii="Times New Roman" w:eastAsia="Times New Roman" w:hAnsi="Times New Roman" w:cs="Times New Roman"/>
                <w:sz w:val="24"/>
                <w:szCs w:val="24"/>
              </w:rPr>
              <w:br/>
            </w:r>
            <w:r w:rsidR="001A5C2E" w:rsidRPr="005E2FB5">
              <w:rPr>
                <w:rFonts w:ascii="Times New Roman" w:eastAsia="Times New Roman" w:hAnsi="Times New Roman" w:cs="Times New Roman"/>
                <w:noProof/>
                <w:sz w:val="24"/>
                <w:szCs w:val="24"/>
              </w:rPr>
              <w:drawing>
                <wp:inline distT="0" distB="0" distL="0" distR="0" wp14:anchorId="39FDDF86" wp14:editId="5B74DE7C">
                  <wp:extent cx="133350" cy="133350"/>
                  <wp:effectExtent l="0" t="0" r="0" b="0"/>
                  <wp:docPr id="77" name="Picture 7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5E2FB5">
              <w:rPr>
                <w:rFonts w:ascii="Times New Roman" w:eastAsia="Times New Roman" w:hAnsi="Times New Roman" w:cs="Times New Roman"/>
                <w:bCs/>
                <w:sz w:val="24"/>
                <w:szCs w:val="24"/>
              </w:rPr>
              <w:t>1997-1998 Graduate Student Association President</w:t>
            </w:r>
            <w:r w:rsidR="001A5C2E" w:rsidRPr="005E2FB5">
              <w:rPr>
                <w:rFonts w:ascii="Times New Roman" w:eastAsia="Times New Roman" w:hAnsi="Times New Roman" w:cs="Times New Roman"/>
                <w:sz w:val="24"/>
                <w:szCs w:val="24"/>
              </w:rPr>
              <w:br/>
            </w:r>
            <w:r w:rsidR="00031879">
              <w:rPr>
                <w:rFonts w:ascii="Times New Roman" w:eastAsia="Times New Roman" w:hAnsi="Times New Roman" w:cs="Times New Roman"/>
                <w:noProof/>
                <w:sz w:val="24"/>
                <w:szCs w:val="24"/>
              </w:rPr>
              <w:drawing>
                <wp:inline distT="0" distB="0" distL="0" distR="0" wp14:anchorId="2D882DD7" wp14:editId="5C534F12">
                  <wp:extent cx="133350" cy="133350"/>
                  <wp:effectExtent l="0" t="0" r="0" b="0"/>
                  <wp:docPr id="59" name="Picture 3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5C2E" w:rsidRPr="005E2FB5">
              <w:rPr>
                <w:rFonts w:ascii="Times New Roman" w:eastAsia="Times New Roman" w:hAnsi="Times New Roman" w:cs="Times New Roman"/>
                <w:bCs/>
                <w:sz w:val="24"/>
                <w:szCs w:val="24"/>
              </w:rPr>
              <w:t>1993-1996 Victims Assistance</w:t>
            </w:r>
            <w:r w:rsidR="001A5C2E" w:rsidRPr="005E2FB5">
              <w:rPr>
                <w:rFonts w:ascii="Times New Roman" w:eastAsia="Times New Roman" w:hAnsi="Times New Roman" w:cs="Times New Roman"/>
                <w:sz w:val="24"/>
                <w:szCs w:val="24"/>
              </w:rPr>
              <w:br/>
            </w:r>
            <w:r w:rsidR="001A5C2E" w:rsidRPr="005E2FB5">
              <w:rPr>
                <w:rFonts w:ascii="Times New Roman" w:eastAsia="Times New Roman" w:hAnsi="Times New Roman" w:cs="Times New Roman"/>
                <w:noProof/>
                <w:sz w:val="24"/>
                <w:szCs w:val="24"/>
              </w:rPr>
              <w:drawing>
                <wp:inline distT="0" distB="0" distL="0" distR="0" wp14:anchorId="030D47B3" wp14:editId="2F844F8E">
                  <wp:extent cx="133350" cy="133350"/>
                  <wp:effectExtent l="0" t="0" r="0" b="0"/>
                  <wp:docPr id="79" name="Picture 7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5E2FB5">
              <w:rPr>
                <w:rFonts w:ascii="Times New Roman" w:eastAsia="Times New Roman" w:hAnsi="Times New Roman" w:cs="Times New Roman"/>
                <w:bCs/>
                <w:sz w:val="24"/>
                <w:szCs w:val="24"/>
              </w:rPr>
              <w:t>1990-1993 YWCA Rape Crisis Intervention Specialist</w:t>
            </w:r>
            <w:r w:rsidR="001A5C2E" w:rsidRPr="001A5C2E">
              <w:rPr>
                <w:rFonts w:ascii="Times New Roman" w:eastAsia="Times New Roman" w:hAnsi="Times New Roman" w:cs="Times New Roman"/>
                <w:sz w:val="24"/>
                <w:szCs w:val="24"/>
              </w:rPr>
              <w:br/>
            </w:r>
          </w:p>
        </w:tc>
      </w:tr>
      <w:tr w:rsidR="001A5C2E" w:rsidRPr="001A5C2E" w:rsidTr="00F935DD">
        <w:tc>
          <w:tcPr>
            <w:tcW w:w="5000" w:type="pct"/>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rsidTr="00F935DD">
        <w:tc>
          <w:tcPr>
            <w:tcW w:w="5000" w:type="pct"/>
            <w:hideMark/>
          </w:tcPr>
          <w:p w:rsidR="00E274E1" w:rsidRDefault="00E274E1" w:rsidP="001A5C2E">
            <w:pPr>
              <w:spacing w:after="0" w:line="240" w:lineRule="auto"/>
              <w:rPr>
                <w:rFonts w:ascii="Times New Roman" w:eastAsia="Times New Roman" w:hAnsi="Times New Roman" w:cs="Times New Roman"/>
                <w:i/>
                <w:sz w:val="24"/>
                <w:szCs w:val="24"/>
              </w:rPr>
            </w:pPr>
            <w:r w:rsidRPr="00E274E1">
              <w:rPr>
                <w:rFonts w:ascii="Times New Roman" w:eastAsia="Times New Roman" w:hAnsi="Times New Roman" w:cs="Times New Roman"/>
                <w:b/>
                <w:sz w:val="24"/>
                <w:szCs w:val="24"/>
              </w:rPr>
              <w:t>UNIVERSITY</w:t>
            </w:r>
            <w:r w:rsidR="0097495A">
              <w:rPr>
                <w:rFonts w:ascii="Times New Roman" w:eastAsia="Times New Roman" w:hAnsi="Times New Roman" w:cs="Times New Roman"/>
                <w:b/>
                <w:sz w:val="24"/>
                <w:szCs w:val="24"/>
              </w:rPr>
              <w:t xml:space="preserve"> COMMITTEES</w:t>
            </w:r>
            <w:r w:rsidR="005E2FB5">
              <w:rPr>
                <w:rFonts w:ascii="Times New Roman" w:eastAsia="Times New Roman" w:hAnsi="Times New Roman" w:cs="Times New Roman"/>
                <w:b/>
                <w:sz w:val="24"/>
                <w:szCs w:val="24"/>
              </w:rPr>
              <w:t xml:space="preserve"> – </w:t>
            </w:r>
            <w:r w:rsidR="005E2FB5" w:rsidRPr="005E2FB5">
              <w:rPr>
                <w:rFonts w:ascii="Times New Roman" w:eastAsia="Times New Roman" w:hAnsi="Times New Roman" w:cs="Times New Roman"/>
                <w:i/>
                <w:sz w:val="24"/>
                <w:szCs w:val="24"/>
              </w:rPr>
              <w:t>UWG in Italics</w:t>
            </w:r>
          </w:p>
          <w:p w:rsidR="00F935DD" w:rsidRDefault="00F935DD" w:rsidP="001A5C2E">
            <w:pPr>
              <w:spacing w:after="0" w:line="240" w:lineRule="auto"/>
              <w:rPr>
                <w:rFonts w:ascii="Times New Roman" w:eastAsia="Times New Roman" w:hAnsi="Times New Roman" w:cs="Times New Roman"/>
                <w:b/>
                <w:sz w:val="24"/>
                <w:szCs w:val="24"/>
              </w:rPr>
            </w:pPr>
          </w:p>
          <w:p w:rsidR="00E55E55" w:rsidRDefault="00D80371" w:rsidP="002B578E">
            <w:pPr>
              <w:spacing w:after="0" w:line="240" w:lineRule="auto"/>
              <w:rPr>
                <w:rFonts w:ascii="Times New Roman" w:eastAsia="Times New Roman" w:hAnsi="Times New Roman" w:cs="Times New Roman"/>
                <w:i/>
                <w:sz w:val="24"/>
                <w:szCs w:val="24"/>
              </w:rPr>
            </w:pPr>
            <w:r>
              <w:pict>
                <v:shape id="_x0000_i1050" type="#_x0000_t75" alt="http://www.calstatela.edu/images/orangeba.gif" style="width:10.75pt;height:10.75pt;visibility:visible;mso-wrap-style:square">
                  <v:imagedata r:id="rId9" o:title="orangeba"/>
                </v:shape>
              </w:pict>
            </w:r>
            <w:r w:rsidR="00E55E55">
              <w:rPr>
                <w:rFonts w:ascii="Times New Roman" w:eastAsia="Times New Roman" w:hAnsi="Times New Roman" w:cs="Times New Roman"/>
                <w:i/>
                <w:sz w:val="24"/>
                <w:szCs w:val="24"/>
              </w:rPr>
              <w:t>2010-Present Disciplinary Appeals Committee</w:t>
            </w:r>
          </w:p>
          <w:p w:rsidR="00277326" w:rsidRDefault="00D80371" w:rsidP="002B578E">
            <w:pPr>
              <w:spacing w:after="0" w:line="240" w:lineRule="auto"/>
              <w:rPr>
                <w:rFonts w:ascii="Times New Roman" w:eastAsia="Times New Roman" w:hAnsi="Times New Roman" w:cs="Times New Roman"/>
                <w:i/>
                <w:sz w:val="24"/>
                <w:szCs w:val="24"/>
              </w:rPr>
            </w:pPr>
            <w:r>
              <w:pict>
                <v:shape id="_x0000_i1051" type="#_x0000_t75" alt="http://www.calstatela.edu/images/orangeba.gif" style="width:10.75pt;height:10.75pt;visibility:visible;mso-wrap-style:square">
                  <v:imagedata r:id="rId9" o:title="orangeba"/>
                </v:shape>
              </w:pict>
            </w:r>
            <w:r w:rsidR="002B578E" w:rsidRPr="005E2FB5">
              <w:rPr>
                <w:rFonts w:ascii="Times New Roman" w:eastAsia="Times New Roman" w:hAnsi="Times New Roman" w:cs="Times New Roman"/>
                <w:i/>
                <w:sz w:val="24"/>
                <w:szCs w:val="24"/>
              </w:rPr>
              <w:t xml:space="preserve">2006 - </w:t>
            </w:r>
            <w:r w:rsidR="00326ABD">
              <w:rPr>
                <w:rFonts w:ascii="Times New Roman" w:eastAsia="Times New Roman" w:hAnsi="Times New Roman" w:cs="Times New Roman"/>
                <w:i/>
                <w:sz w:val="24"/>
                <w:szCs w:val="24"/>
              </w:rPr>
              <w:t>2010</w:t>
            </w:r>
            <w:r w:rsidR="002B578E" w:rsidRPr="005E2FB5">
              <w:rPr>
                <w:rFonts w:ascii="Times New Roman" w:eastAsia="Times New Roman" w:hAnsi="Times New Roman" w:cs="Times New Roman"/>
                <w:i/>
                <w:sz w:val="24"/>
                <w:szCs w:val="24"/>
              </w:rPr>
              <w:t xml:space="preserve"> Committee on Graduate Studies</w:t>
            </w:r>
            <w:r w:rsidR="00A15D82">
              <w:rPr>
                <w:rFonts w:ascii="Times New Roman" w:eastAsia="Times New Roman" w:hAnsi="Times New Roman" w:cs="Times New Roman"/>
                <w:i/>
                <w:sz w:val="24"/>
                <w:szCs w:val="24"/>
              </w:rPr>
              <w:t>, Chair 2010</w:t>
            </w:r>
          </w:p>
          <w:p w:rsidR="00E274E1" w:rsidRDefault="00031879" w:rsidP="001A5C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28632421" wp14:editId="7E6DD27D">
                  <wp:extent cx="133350" cy="133350"/>
                  <wp:effectExtent l="0" t="0" r="0" b="0"/>
                  <wp:docPr id="38" name="Picture 3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274E1" w:rsidRPr="005E2FB5">
              <w:rPr>
                <w:rFonts w:ascii="Times New Roman" w:eastAsia="Times New Roman" w:hAnsi="Times New Roman" w:cs="Times New Roman"/>
                <w:i/>
                <w:sz w:val="24"/>
                <w:szCs w:val="24"/>
              </w:rPr>
              <w:t xml:space="preserve">2009 </w:t>
            </w:r>
            <w:r w:rsidR="00A27742" w:rsidRPr="005E2FB5">
              <w:rPr>
                <w:rFonts w:ascii="Times New Roman" w:eastAsia="Times New Roman" w:hAnsi="Times New Roman" w:cs="Times New Roman"/>
                <w:i/>
                <w:sz w:val="24"/>
                <w:szCs w:val="24"/>
              </w:rPr>
              <w:t>-</w:t>
            </w:r>
            <w:r w:rsidR="00E964B5">
              <w:rPr>
                <w:rFonts w:ascii="Times New Roman" w:eastAsia="Times New Roman" w:hAnsi="Times New Roman" w:cs="Times New Roman"/>
                <w:i/>
                <w:sz w:val="24"/>
                <w:szCs w:val="24"/>
              </w:rPr>
              <w:t>2010</w:t>
            </w:r>
            <w:r w:rsidR="00A27742" w:rsidRPr="005E2FB5">
              <w:rPr>
                <w:rFonts w:ascii="Times New Roman" w:eastAsia="Times New Roman" w:hAnsi="Times New Roman" w:cs="Times New Roman"/>
                <w:i/>
                <w:sz w:val="24"/>
                <w:szCs w:val="24"/>
              </w:rPr>
              <w:t xml:space="preserve"> </w:t>
            </w:r>
            <w:r w:rsidR="00E274E1" w:rsidRPr="005E2FB5">
              <w:rPr>
                <w:rFonts w:ascii="Times New Roman" w:eastAsia="Times New Roman" w:hAnsi="Times New Roman" w:cs="Times New Roman"/>
                <w:i/>
                <w:sz w:val="24"/>
                <w:szCs w:val="24"/>
              </w:rPr>
              <w:t>SACS Academic Programs</w:t>
            </w:r>
            <w:r w:rsidR="00320798">
              <w:rPr>
                <w:rFonts w:ascii="Times New Roman" w:eastAsia="Times New Roman" w:hAnsi="Times New Roman" w:cs="Times New Roman"/>
                <w:i/>
                <w:sz w:val="24"/>
                <w:szCs w:val="24"/>
              </w:rPr>
              <w:t xml:space="preserve"> – Chair</w:t>
            </w:r>
          </w:p>
          <w:p w:rsidR="004C708B" w:rsidRDefault="00031879" w:rsidP="001A5C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1174555A" wp14:editId="36FB27F3">
                  <wp:extent cx="133350" cy="133350"/>
                  <wp:effectExtent l="0" t="0" r="0" b="0"/>
                  <wp:docPr id="36" name="Picture 3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C708B">
              <w:rPr>
                <w:rFonts w:ascii="Times New Roman" w:eastAsia="Times New Roman" w:hAnsi="Times New Roman" w:cs="Times New Roman"/>
                <w:i/>
                <w:sz w:val="24"/>
                <w:szCs w:val="24"/>
              </w:rPr>
              <w:t>2008 – Alcohol and Drug Abuse Prevention Team (ADAPT)</w:t>
            </w:r>
          </w:p>
          <w:p w:rsidR="00320798" w:rsidRPr="005E2FB5" w:rsidRDefault="00031879" w:rsidP="001A5C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5C386F57" wp14:editId="7C14432E">
                  <wp:extent cx="133350" cy="133350"/>
                  <wp:effectExtent l="0" t="0" r="0" b="0"/>
                  <wp:docPr id="33" name="Picture 4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20798">
              <w:rPr>
                <w:rFonts w:ascii="Times New Roman" w:eastAsia="Times New Roman" w:hAnsi="Times New Roman" w:cs="Times New Roman"/>
                <w:i/>
                <w:sz w:val="24"/>
                <w:szCs w:val="24"/>
              </w:rPr>
              <w:t>2008 – Director of IRP Search Committee</w:t>
            </w:r>
          </w:p>
          <w:p w:rsidR="00320798" w:rsidRDefault="00031879" w:rsidP="0097495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30622F1A" wp14:editId="41B5C7CB">
                  <wp:extent cx="133350" cy="133350"/>
                  <wp:effectExtent l="0" t="0" r="0" b="0"/>
                  <wp:docPr id="41" name="Picture 4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20798">
              <w:rPr>
                <w:rFonts w:ascii="Times New Roman" w:eastAsia="Times New Roman" w:hAnsi="Times New Roman" w:cs="Times New Roman"/>
                <w:i/>
                <w:sz w:val="24"/>
                <w:szCs w:val="24"/>
              </w:rPr>
              <w:t>2008 – Graduate School Fellowship Awards Committee</w:t>
            </w:r>
          </w:p>
          <w:p w:rsidR="00320798" w:rsidRPr="005E2FB5" w:rsidRDefault="00320798" w:rsidP="0097495A">
            <w:pPr>
              <w:spacing w:after="0" w:line="240" w:lineRule="auto"/>
              <w:rPr>
                <w:rFonts w:ascii="Times New Roman" w:eastAsia="Times New Roman" w:hAnsi="Times New Roman" w:cs="Times New Roman"/>
                <w:i/>
                <w:sz w:val="24"/>
                <w:szCs w:val="24"/>
              </w:rPr>
            </w:pPr>
            <w:r w:rsidRPr="00320798">
              <w:rPr>
                <w:rFonts w:ascii="Times New Roman" w:eastAsia="Times New Roman" w:hAnsi="Times New Roman" w:cs="Times New Roman"/>
                <w:i/>
                <w:noProof/>
                <w:sz w:val="24"/>
                <w:szCs w:val="24"/>
              </w:rPr>
              <w:drawing>
                <wp:inline distT="0" distB="0" distL="0" distR="0" wp14:anchorId="75BE9E4B" wp14:editId="2CCBA480">
                  <wp:extent cx="133350" cy="133350"/>
                  <wp:effectExtent l="0" t="0" r="0" b="0"/>
                  <wp:docPr id="12" name="Picture 8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i/>
                <w:sz w:val="24"/>
                <w:szCs w:val="24"/>
              </w:rPr>
              <w:t>2006, 2007, 2008 – Graduate School Recruitment Funding Committee</w:t>
            </w:r>
          </w:p>
          <w:p w:rsidR="0097495A" w:rsidRPr="0097495A" w:rsidRDefault="0097495A" w:rsidP="0097495A">
            <w:pPr>
              <w:spacing w:after="0" w:line="240" w:lineRule="auto"/>
              <w:rPr>
                <w:rFonts w:ascii="Times New Roman" w:eastAsia="Times New Roman" w:hAnsi="Times New Roman" w:cs="Times New Roman"/>
                <w:sz w:val="24"/>
                <w:szCs w:val="24"/>
              </w:rPr>
            </w:pPr>
            <w:r w:rsidRPr="0097495A">
              <w:rPr>
                <w:rFonts w:ascii="Times New Roman" w:eastAsia="Times New Roman" w:hAnsi="Times New Roman" w:cs="Times New Roman"/>
                <w:noProof/>
                <w:sz w:val="24"/>
                <w:szCs w:val="24"/>
              </w:rPr>
              <w:drawing>
                <wp:inline distT="0" distB="0" distL="0" distR="0" wp14:anchorId="1B7282B7" wp14:editId="130D7383">
                  <wp:extent cx="133350" cy="133350"/>
                  <wp:effectExtent l="0" t="0" r="0" b="0"/>
                  <wp:docPr id="119" name="Picture 8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7495A">
              <w:rPr>
                <w:rFonts w:ascii="Times New Roman" w:eastAsia="Times New Roman" w:hAnsi="Times New Roman" w:cs="Times New Roman"/>
                <w:bCs/>
                <w:sz w:val="24"/>
                <w:szCs w:val="24"/>
              </w:rPr>
              <w:t>2003 – 2005</w:t>
            </w:r>
            <w:r w:rsidR="00A27742">
              <w:rPr>
                <w:rFonts w:ascii="Times New Roman" w:eastAsia="Times New Roman" w:hAnsi="Times New Roman" w:cs="Times New Roman"/>
                <w:bCs/>
                <w:sz w:val="24"/>
                <w:szCs w:val="24"/>
              </w:rPr>
              <w:t xml:space="preserve"> - </w:t>
            </w:r>
            <w:r w:rsidRPr="0097495A">
              <w:rPr>
                <w:rFonts w:ascii="Times New Roman" w:eastAsia="Times New Roman" w:hAnsi="Times New Roman" w:cs="Times New Roman"/>
                <w:bCs/>
                <w:sz w:val="24"/>
                <w:szCs w:val="24"/>
              </w:rPr>
              <w:t>University Grievance Committee                                    </w:t>
            </w:r>
          </w:p>
          <w:p w:rsidR="00E274E1" w:rsidRPr="0097495A" w:rsidRDefault="00031879" w:rsidP="001A5C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noProof/>
                <w:sz w:val="24"/>
                <w:szCs w:val="24"/>
              </w:rPr>
              <w:drawing>
                <wp:inline distT="0" distB="0" distL="0" distR="0" wp14:anchorId="06151194" wp14:editId="71501BF3">
                  <wp:extent cx="133350" cy="133350"/>
                  <wp:effectExtent l="0" t="0" r="0" b="0"/>
                  <wp:docPr id="255" name="Picture 4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7495A" w:rsidRPr="0097495A">
              <w:rPr>
                <w:rFonts w:ascii="Times New Roman" w:eastAsia="Times New Roman" w:hAnsi="Times New Roman" w:cs="Times New Roman"/>
                <w:bCs/>
                <w:sz w:val="24"/>
                <w:szCs w:val="24"/>
              </w:rPr>
              <w:t>2001 - Undergraduate Studies Subcommittee</w:t>
            </w:r>
            <w:r w:rsidR="0097495A" w:rsidRPr="0097495A">
              <w:rPr>
                <w:rFonts w:ascii="Times New Roman" w:eastAsia="Times New Roman" w:hAnsi="Times New Roman" w:cs="Times New Roman"/>
                <w:sz w:val="24"/>
                <w:szCs w:val="24"/>
              </w:rPr>
              <w:br/>
            </w:r>
            <w:r w:rsidR="0097495A" w:rsidRPr="0097495A">
              <w:rPr>
                <w:rFonts w:ascii="Times New Roman" w:eastAsia="Times New Roman" w:hAnsi="Times New Roman" w:cs="Times New Roman"/>
                <w:noProof/>
                <w:sz w:val="24"/>
                <w:szCs w:val="24"/>
              </w:rPr>
              <w:drawing>
                <wp:inline distT="0" distB="0" distL="0" distR="0" wp14:anchorId="294D3A88" wp14:editId="12CB339F">
                  <wp:extent cx="133350" cy="133350"/>
                  <wp:effectExtent l="0" t="0" r="0" b="0"/>
                  <wp:docPr id="125" name="Picture 8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97495A" w:rsidRPr="0097495A">
              <w:rPr>
                <w:rFonts w:ascii="Times New Roman" w:eastAsia="Times New Roman" w:hAnsi="Times New Roman" w:cs="Times New Roman"/>
                <w:bCs/>
                <w:sz w:val="24"/>
                <w:szCs w:val="24"/>
              </w:rPr>
              <w:t>2000 - Faculty Policy Committee</w:t>
            </w:r>
          </w:p>
          <w:p w:rsidR="0097495A" w:rsidRPr="0097495A" w:rsidRDefault="00031879" w:rsidP="001A5C2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noProof/>
                <w:sz w:val="24"/>
                <w:szCs w:val="24"/>
              </w:rPr>
              <w:drawing>
                <wp:inline distT="0" distB="0" distL="0" distR="0" wp14:anchorId="188827CA" wp14:editId="3A6B3FBC">
                  <wp:extent cx="133350" cy="133350"/>
                  <wp:effectExtent l="0" t="0" r="0" b="0"/>
                  <wp:docPr id="254" name="Picture 4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7495A" w:rsidRPr="0097495A">
              <w:rPr>
                <w:rFonts w:ascii="Times New Roman" w:eastAsia="Times New Roman" w:hAnsi="Times New Roman" w:cs="Times New Roman"/>
                <w:bCs/>
                <w:sz w:val="24"/>
                <w:szCs w:val="24"/>
              </w:rPr>
              <w:t>2000 - 2005 Undergraduate Curriculum Committee</w:t>
            </w:r>
          </w:p>
          <w:p w:rsidR="0097495A" w:rsidRDefault="0097495A" w:rsidP="001A5C2E">
            <w:pPr>
              <w:spacing w:after="0" w:line="240" w:lineRule="auto"/>
              <w:rPr>
                <w:rFonts w:ascii="Times New Roman" w:eastAsia="Times New Roman" w:hAnsi="Times New Roman" w:cs="Times New Roman"/>
                <w:b/>
                <w:sz w:val="24"/>
                <w:szCs w:val="24"/>
              </w:rPr>
            </w:pPr>
          </w:p>
          <w:p w:rsidR="00E274E1" w:rsidRDefault="00E274E1" w:rsidP="001A5C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w:t>
            </w:r>
            <w:r w:rsidR="0097495A">
              <w:rPr>
                <w:rFonts w:ascii="Times New Roman" w:eastAsia="Times New Roman" w:hAnsi="Times New Roman" w:cs="Times New Roman"/>
                <w:b/>
                <w:sz w:val="24"/>
                <w:szCs w:val="24"/>
              </w:rPr>
              <w:t xml:space="preserve"> COMMITTEES</w:t>
            </w:r>
          </w:p>
          <w:p w:rsidR="00F935DD" w:rsidRDefault="00F935DD" w:rsidP="001A5C2E">
            <w:pPr>
              <w:spacing w:after="0" w:line="240" w:lineRule="auto"/>
              <w:rPr>
                <w:rFonts w:ascii="Times New Roman" w:eastAsia="Times New Roman" w:hAnsi="Times New Roman" w:cs="Times New Roman"/>
                <w:b/>
                <w:sz w:val="24"/>
                <w:szCs w:val="24"/>
              </w:rPr>
            </w:pPr>
          </w:p>
          <w:p w:rsidR="00A15D82" w:rsidRDefault="00031879" w:rsidP="00A15D8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noProof/>
                <w:sz w:val="24"/>
                <w:szCs w:val="24"/>
              </w:rPr>
              <w:drawing>
                <wp:inline distT="0" distB="0" distL="0" distR="0" wp14:anchorId="3F78D07C" wp14:editId="18E2FFF0">
                  <wp:extent cx="133350" cy="133350"/>
                  <wp:effectExtent l="0" t="0" r="0" b="0"/>
                  <wp:docPr id="253" name="Picture 4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5D82">
              <w:rPr>
                <w:rFonts w:ascii="Times New Roman" w:eastAsia="Times New Roman" w:hAnsi="Times New Roman" w:cs="Times New Roman"/>
                <w:b/>
                <w:sz w:val="24"/>
                <w:szCs w:val="24"/>
              </w:rPr>
              <w:t xml:space="preserve"> </w:t>
            </w:r>
            <w:r w:rsidR="00A15D82" w:rsidRPr="00A15D82">
              <w:rPr>
                <w:rFonts w:ascii="Times New Roman" w:eastAsia="Times New Roman" w:hAnsi="Times New Roman" w:cs="Times New Roman"/>
                <w:i/>
                <w:sz w:val="24"/>
                <w:szCs w:val="24"/>
              </w:rPr>
              <w:t>2010 – Promotion and Tenure Committe</w:t>
            </w:r>
            <w:r w:rsidR="00A15D82" w:rsidRPr="00277326">
              <w:rPr>
                <w:rFonts w:ascii="Times New Roman" w:eastAsia="Times New Roman" w:hAnsi="Times New Roman" w:cs="Times New Roman"/>
                <w:i/>
                <w:sz w:val="24"/>
                <w:szCs w:val="24"/>
              </w:rPr>
              <w:t>e</w:t>
            </w:r>
            <w:r w:rsidR="00277326" w:rsidRPr="00277326">
              <w:rPr>
                <w:rFonts w:ascii="Times New Roman" w:eastAsia="Times New Roman" w:hAnsi="Times New Roman" w:cs="Times New Roman"/>
                <w:i/>
                <w:sz w:val="24"/>
                <w:szCs w:val="24"/>
              </w:rPr>
              <w:t>, Chair</w:t>
            </w:r>
          </w:p>
          <w:p w:rsidR="00A15D82" w:rsidRPr="00A15D82" w:rsidRDefault="00031879" w:rsidP="00A15D8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inline distT="0" distB="0" distL="0" distR="0" wp14:anchorId="57815A53" wp14:editId="18730E94">
                  <wp:extent cx="133350" cy="133350"/>
                  <wp:effectExtent l="0" t="0" r="0" b="0"/>
                  <wp:docPr id="252" name="Picture 4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5D82" w:rsidRPr="00A15D82">
              <w:rPr>
                <w:rFonts w:ascii="Times New Roman" w:eastAsia="Times New Roman" w:hAnsi="Times New Roman" w:cs="Times New Roman"/>
                <w:i/>
                <w:sz w:val="24"/>
                <w:szCs w:val="24"/>
              </w:rPr>
              <w:t>2006-</w:t>
            </w:r>
            <w:r w:rsidR="00E55E55">
              <w:rPr>
                <w:rFonts w:ascii="Times New Roman" w:eastAsia="Times New Roman" w:hAnsi="Times New Roman" w:cs="Times New Roman"/>
                <w:i/>
                <w:sz w:val="24"/>
                <w:szCs w:val="24"/>
              </w:rPr>
              <w:t>2011</w:t>
            </w:r>
            <w:r w:rsidR="00A15D82" w:rsidRPr="00A15D82">
              <w:rPr>
                <w:rFonts w:ascii="Times New Roman" w:eastAsia="Times New Roman" w:hAnsi="Times New Roman" w:cs="Times New Roman"/>
                <w:i/>
                <w:sz w:val="24"/>
                <w:szCs w:val="24"/>
              </w:rPr>
              <w:t xml:space="preserve">– Retention, Promotion, and Graduation Representative </w:t>
            </w:r>
          </w:p>
          <w:p w:rsidR="0097495A" w:rsidRPr="005E2FB5" w:rsidRDefault="0097495A" w:rsidP="0097495A">
            <w:pPr>
              <w:spacing w:after="0" w:line="240" w:lineRule="auto"/>
              <w:rPr>
                <w:rFonts w:ascii="Times New Roman" w:eastAsia="Times New Roman" w:hAnsi="Times New Roman" w:cs="Times New Roman"/>
                <w:i/>
                <w:sz w:val="24"/>
                <w:szCs w:val="24"/>
              </w:rPr>
            </w:pPr>
            <w:r w:rsidRPr="005E2FB5">
              <w:rPr>
                <w:rFonts w:ascii="Times New Roman" w:eastAsia="Times New Roman" w:hAnsi="Times New Roman" w:cs="Times New Roman"/>
                <w:i/>
                <w:noProof/>
                <w:sz w:val="24"/>
                <w:szCs w:val="24"/>
              </w:rPr>
              <w:drawing>
                <wp:inline distT="0" distB="0" distL="0" distR="0" wp14:anchorId="1102F0E0" wp14:editId="38DF8230">
                  <wp:extent cx="133350" cy="133350"/>
                  <wp:effectExtent l="0" t="0" r="0" b="0"/>
                  <wp:docPr id="115" name="Picture 8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5E2FB5">
              <w:rPr>
                <w:rFonts w:ascii="Times New Roman" w:eastAsia="Times New Roman" w:hAnsi="Times New Roman" w:cs="Times New Roman"/>
                <w:i/>
                <w:sz w:val="24"/>
                <w:szCs w:val="24"/>
              </w:rPr>
              <w:t xml:space="preserve">2008-2010 </w:t>
            </w:r>
            <w:r w:rsidR="00A27742" w:rsidRPr="005E2FB5">
              <w:rPr>
                <w:rFonts w:ascii="Times New Roman" w:eastAsia="Times New Roman" w:hAnsi="Times New Roman" w:cs="Times New Roman"/>
                <w:i/>
                <w:sz w:val="24"/>
                <w:szCs w:val="24"/>
              </w:rPr>
              <w:t xml:space="preserve">- </w:t>
            </w:r>
            <w:r w:rsidRPr="005E2FB5">
              <w:rPr>
                <w:rFonts w:ascii="Times New Roman" w:eastAsia="Times New Roman" w:hAnsi="Times New Roman" w:cs="Times New Roman"/>
                <w:i/>
                <w:sz w:val="24"/>
                <w:szCs w:val="24"/>
              </w:rPr>
              <w:t>Executive Committee</w:t>
            </w:r>
          </w:p>
          <w:p w:rsidR="00E274E1" w:rsidRDefault="00031879" w:rsidP="001A5C2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i/>
                <w:noProof/>
                <w:sz w:val="24"/>
                <w:szCs w:val="24"/>
              </w:rPr>
              <w:drawing>
                <wp:inline distT="0" distB="0" distL="0" distR="0" wp14:anchorId="719249D8" wp14:editId="1427DE94">
                  <wp:extent cx="133350" cy="133350"/>
                  <wp:effectExtent l="0" t="0" r="0" b="0"/>
                  <wp:docPr id="46" name="Picture 46"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27742" w:rsidRPr="005E2FB5">
              <w:rPr>
                <w:rFonts w:ascii="Times New Roman" w:eastAsia="Times New Roman" w:hAnsi="Times New Roman" w:cs="Times New Roman"/>
                <w:bCs/>
                <w:i/>
                <w:sz w:val="24"/>
                <w:szCs w:val="24"/>
              </w:rPr>
              <w:t>200</w:t>
            </w:r>
            <w:r w:rsidR="00320798">
              <w:rPr>
                <w:rFonts w:ascii="Times New Roman" w:eastAsia="Times New Roman" w:hAnsi="Times New Roman" w:cs="Times New Roman"/>
                <w:bCs/>
                <w:i/>
                <w:sz w:val="24"/>
                <w:szCs w:val="24"/>
              </w:rPr>
              <w:t>5</w:t>
            </w:r>
            <w:r w:rsidR="00A27742" w:rsidRPr="005E2FB5">
              <w:rPr>
                <w:rFonts w:ascii="Times New Roman" w:eastAsia="Times New Roman" w:hAnsi="Times New Roman" w:cs="Times New Roman"/>
                <w:bCs/>
                <w:i/>
                <w:sz w:val="24"/>
                <w:szCs w:val="24"/>
              </w:rPr>
              <w:t xml:space="preserve">-2007 </w:t>
            </w:r>
            <w:r w:rsidR="0097495A" w:rsidRPr="005E2FB5">
              <w:rPr>
                <w:rFonts w:ascii="Times New Roman" w:eastAsia="Times New Roman" w:hAnsi="Times New Roman" w:cs="Times New Roman"/>
                <w:bCs/>
                <w:i/>
                <w:sz w:val="24"/>
                <w:szCs w:val="24"/>
              </w:rPr>
              <w:t>- Faculty Advisory Committee</w:t>
            </w:r>
            <w:r w:rsidR="00320798">
              <w:rPr>
                <w:rFonts w:ascii="Times New Roman" w:eastAsia="Times New Roman" w:hAnsi="Times New Roman" w:cs="Times New Roman"/>
                <w:bCs/>
                <w:i/>
                <w:sz w:val="24"/>
                <w:szCs w:val="24"/>
              </w:rPr>
              <w:t xml:space="preserve"> – Chair 2006/07</w:t>
            </w:r>
          </w:p>
          <w:p w:rsidR="00320798" w:rsidRDefault="00031879" w:rsidP="001A5C2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i/>
                <w:noProof/>
                <w:sz w:val="24"/>
                <w:szCs w:val="24"/>
              </w:rPr>
              <w:drawing>
                <wp:inline distT="0" distB="0" distL="0" distR="0" wp14:anchorId="58929806" wp14:editId="0ADF0A3B">
                  <wp:extent cx="133350" cy="133350"/>
                  <wp:effectExtent l="0" t="0" r="0" b="0"/>
                  <wp:docPr id="251" name="Picture 4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20798">
              <w:rPr>
                <w:rFonts w:ascii="Times New Roman" w:eastAsia="Times New Roman" w:hAnsi="Times New Roman" w:cs="Times New Roman"/>
                <w:bCs/>
                <w:i/>
                <w:sz w:val="24"/>
                <w:szCs w:val="24"/>
              </w:rPr>
              <w:t>2007 – COAS Distinguished Scholar Award - Chair</w:t>
            </w:r>
          </w:p>
          <w:p w:rsidR="00320798" w:rsidRDefault="00320798" w:rsidP="001A5C2E">
            <w:pPr>
              <w:spacing w:after="0" w:line="240" w:lineRule="auto"/>
              <w:rPr>
                <w:rFonts w:ascii="Times New Roman" w:eastAsia="Times New Roman" w:hAnsi="Times New Roman" w:cs="Times New Roman"/>
                <w:bCs/>
                <w:i/>
                <w:sz w:val="24"/>
                <w:szCs w:val="24"/>
              </w:rPr>
            </w:pPr>
            <w:r w:rsidRPr="00320798">
              <w:rPr>
                <w:rFonts w:ascii="Times New Roman" w:eastAsia="Times New Roman" w:hAnsi="Times New Roman" w:cs="Times New Roman"/>
                <w:bCs/>
                <w:i/>
                <w:noProof/>
                <w:sz w:val="24"/>
                <w:szCs w:val="24"/>
              </w:rPr>
              <w:drawing>
                <wp:inline distT="0" distB="0" distL="0" distR="0" wp14:anchorId="29982A10" wp14:editId="4D927D3B">
                  <wp:extent cx="133350" cy="133350"/>
                  <wp:effectExtent l="0" t="0" r="0" b="0"/>
                  <wp:docPr id="17" name="Picture 8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bCs/>
                <w:i/>
                <w:sz w:val="24"/>
                <w:szCs w:val="24"/>
              </w:rPr>
              <w:t>2007- Centennial Faculty Awards Committee - Chair</w:t>
            </w:r>
          </w:p>
          <w:p w:rsidR="00320798" w:rsidRPr="005E2FB5" w:rsidRDefault="00320798" w:rsidP="001A5C2E">
            <w:pPr>
              <w:spacing w:after="0" w:line="240" w:lineRule="auto"/>
              <w:rPr>
                <w:rFonts w:ascii="Times New Roman" w:eastAsia="Times New Roman" w:hAnsi="Times New Roman" w:cs="Times New Roman"/>
                <w:bCs/>
                <w:i/>
                <w:sz w:val="24"/>
                <w:szCs w:val="24"/>
              </w:rPr>
            </w:pPr>
            <w:r w:rsidRPr="00320798">
              <w:rPr>
                <w:rFonts w:ascii="Times New Roman" w:eastAsia="Times New Roman" w:hAnsi="Times New Roman" w:cs="Times New Roman"/>
                <w:bCs/>
                <w:i/>
                <w:noProof/>
                <w:sz w:val="24"/>
                <w:szCs w:val="24"/>
              </w:rPr>
              <w:drawing>
                <wp:inline distT="0" distB="0" distL="0" distR="0" wp14:anchorId="07DB1CF9" wp14:editId="7BF33C71">
                  <wp:extent cx="133350" cy="133350"/>
                  <wp:effectExtent l="0" t="0" r="0" b="0"/>
                  <wp:docPr id="15" name="Picture 8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bCs/>
                <w:i/>
                <w:sz w:val="24"/>
                <w:szCs w:val="24"/>
              </w:rPr>
              <w:t>2007 – COAS Teaching Awards Committee - Chair</w:t>
            </w:r>
          </w:p>
          <w:p w:rsidR="0097495A" w:rsidRPr="0097495A" w:rsidRDefault="0097495A" w:rsidP="001A5C2E">
            <w:pPr>
              <w:spacing w:after="0" w:line="240" w:lineRule="auto"/>
              <w:rPr>
                <w:rFonts w:ascii="Times New Roman" w:eastAsia="Times New Roman" w:hAnsi="Times New Roman" w:cs="Times New Roman"/>
                <w:sz w:val="24"/>
                <w:szCs w:val="24"/>
              </w:rPr>
            </w:pPr>
            <w:r w:rsidRPr="0097495A">
              <w:rPr>
                <w:rFonts w:ascii="Times New Roman" w:eastAsia="Times New Roman" w:hAnsi="Times New Roman" w:cs="Times New Roman"/>
                <w:noProof/>
                <w:sz w:val="24"/>
                <w:szCs w:val="24"/>
              </w:rPr>
              <w:drawing>
                <wp:inline distT="0" distB="0" distL="0" distR="0" wp14:anchorId="3D62BFE6" wp14:editId="1068B658">
                  <wp:extent cx="133350" cy="133350"/>
                  <wp:effectExtent l="0" t="0" r="0" b="0"/>
                  <wp:docPr id="120" name="Picture 8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A27742">
              <w:rPr>
                <w:rFonts w:ascii="Times New Roman" w:eastAsia="Times New Roman" w:hAnsi="Times New Roman" w:cs="Times New Roman"/>
                <w:bCs/>
                <w:sz w:val="24"/>
                <w:szCs w:val="24"/>
              </w:rPr>
              <w:t>2003-</w:t>
            </w:r>
            <w:r w:rsidRPr="0097495A">
              <w:rPr>
                <w:rFonts w:ascii="Times New Roman" w:eastAsia="Times New Roman" w:hAnsi="Times New Roman" w:cs="Times New Roman"/>
                <w:bCs/>
                <w:sz w:val="24"/>
                <w:szCs w:val="24"/>
              </w:rPr>
              <w:t xml:space="preserve">2005 </w:t>
            </w:r>
            <w:r w:rsidR="00A27742">
              <w:rPr>
                <w:rFonts w:ascii="Times New Roman" w:eastAsia="Times New Roman" w:hAnsi="Times New Roman" w:cs="Times New Roman"/>
                <w:bCs/>
                <w:sz w:val="24"/>
                <w:szCs w:val="24"/>
              </w:rPr>
              <w:t xml:space="preserve">- </w:t>
            </w:r>
            <w:r w:rsidRPr="0097495A">
              <w:rPr>
                <w:rFonts w:ascii="Times New Roman" w:eastAsia="Times New Roman" w:hAnsi="Times New Roman" w:cs="Times New Roman"/>
                <w:bCs/>
                <w:sz w:val="24"/>
                <w:szCs w:val="24"/>
              </w:rPr>
              <w:t>College Grievance Committee                                       </w:t>
            </w:r>
          </w:p>
          <w:p w:rsidR="00E274E1" w:rsidRPr="0097495A" w:rsidRDefault="0097495A" w:rsidP="001A5C2E">
            <w:pPr>
              <w:spacing w:after="0" w:line="240" w:lineRule="auto"/>
              <w:rPr>
                <w:rFonts w:ascii="Times New Roman" w:eastAsia="Times New Roman" w:hAnsi="Times New Roman" w:cs="Times New Roman"/>
                <w:sz w:val="24"/>
                <w:szCs w:val="24"/>
              </w:rPr>
            </w:pPr>
            <w:r w:rsidRPr="0097495A">
              <w:rPr>
                <w:rFonts w:ascii="Times New Roman" w:eastAsia="Times New Roman" w:hAnsi="Times New Roman" w:cs="Times New Roman"/>
                <w:noProof/>
                <w:sz w:val="24"/>
                <w:szCs w:val="24"/>
              </w:rPr>
              <w:drawing>
                <wp:inline distT="0" distB="0" distL="0" distR="0" wp14:anchorId="1C281501" wp14:editId="48BA8255">
                  <wp:extent cx="133350" cy="133350"/>
                  <wp:effectExtent l="0" t="0" r="0" b="0"/>
                  <wp:docPr id="127" name="Picture 8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7495A">
              <w:rPr>
                <w:rFonts w:ascii="Times New Roman" w:eastAsia="Times New Roman" w:hAnsi="Times New Roman" w:cs="Times New Roman"/>
                <w:bCs/>
                <w:sz w:val="24"/>
                <w:szCs w:val="24"/>
              </w:rPr>
              <w:t>1998</w:t>
            </w:r>
            <w:r w:rsidR="00A27742">
              <w:rPr>
                <w:rFonts w:ascii="Times New Roman" w:eastAsia="Times New Roman" w:hAnsi="Times New Roman" w:cs="Times New Roman"/>
                <w:bCs/>
                <w:sz w:val="24"/>
                <w:szCs w:val="24"/>
              </w:rPr>
              <w:t>-</w:t>
            </w:r>
            <w:r w:rsidRPr="0097495A">
              <w:rPr>
                <w:rFonts w:ascii="Times New Roman" w:eastAsia="Times New Roman" w:hAnsi="Times New Roman" w:cs="Times New Roman"/>
                <w:bCs/>
                <w:sz w:val="24"/>
                <w:szCs w:val="24"/>
              </w:rPr>
              <w:t xml:space="preserve">1999 </w:t>
            </w:r>
            <w:r w:rsidR="00A27742">
              <w:rPr>
                <w:rFonts w:ascii="Times New Roman" w:eastAsia="Times New Roman" w:hAnsi="Times New Roman" w:cs="Times New Roman"/>
                <w:bCs/>
                <w:sz w:val="24"/>
                <w:szCs w:val="24"/>
              </w:rPr>
              <w:t xml:space="preserve">- </w:t>
            </w:r>
            <w:r w:rsidRPr="0097495A">
              <w:rPr>
                <w:rFonts w:ascii="Times New Roman" w:eastAsia="Times New Roman" w:hAnsi="Times New Roman" w:cs="Times New Roman"/>
                <w:bCs/>
                <w:sz w:val="24"/>
                <w:szCs w:val="24"/>
              </w:rPr>
              <w:t>Committee on a web based Master's degree</w:t>
            </w:r>
            <w:r w:rsidRPr="0097495A">
              <w:rPr>
                <w:rFonts w:ascii="Times New Roman" w:eastAsia="Times New Roman" w:hAnsi="Times New Roman" w:cs="Times New Roman"/>
                <w:sz w:val="24"/>
                <w:szCs w:val="24"/>
              </w:rPr>
              <w:t>.</w:t>
            </w:r>
          </w:p>
          <w:p w:rsidR="0097495A" w:rsidRDefault="0097495A" w:rsidP="001A5C2E">
            <w:pPr>
              <w:spacing w:after="0" w:line="240" w:lineRule="auto"/>
              <w:rPr>
                <w:rFonts w:ascii="Times New Roman" w:eastAsia="Times New Roman" w:hAnsi="Times New Roman" w:cs="Times New Roman"/>
                <w:b/>
                <w:sz w:val="24"/>
                <w:szCs w:val="24"/>
              </w:rPr>
            </w:pPr>
          </w:p>
          <w:p w:rsidR="00E274E1" w:rsidRDefault="00E274E1" w:rsidP="001A5C2E">
            <w:pPr>
              <w:spacing w:after="0" w:line="240" w:lineRule="auto"/>
              <w:rPr>
                <w:rFonts w:ascii="Times New Roman" w:eastAsia="Times New Roman" w:hAnsi="Times New Roman" w:cs="Times New Roman"/>
                <w:b/>
                <w:sz w:val="24"/>
                <w:szCs w:val="24"/>
              </w:rPr>
            </w:pPr>
            <w:r w:rsidRPr="00E274E1">
              <w:rPr>
                <w:rFonts w:ascii="Times New Roman" w:eastAsia="Times New Roman" w:hAnsi="Times New Roman" w:cs="Times New Roman"/>
                <w:b/>
                <w:sz w:val="24"/>
                <w:szCs w:val="24"/>
              </w:rPr>
              <w:t>DEPARTMENT</w:t>
            </w:r>
            <w:r w:rsidR="0097495A">
              <w:rPr>
                <w:rFonts w:ascii="Times New Roman" w:eastAsia="Times New Roman" w:hAnsi="Times New Roman" w:cs="Times New Roman"/>
                <w:b/>
                <w:sz w:val="24"/>
                <w:szCs w:val="24"/>
              </w:rPr>
              <w:t xml:space="preserve"> COMMITTEES</w:t>
            </w:r>
          </w:p>
          <w:p w:rsidR="00F935DD" w:rsidRDefault="00F935DD" w:rsidP="001A5C2E">
            <w:pPr>
              <w:spacing w:after="0" w:line="240" w:lineRule="auto"/>
              <w:rPr>
                <w:rFonts w:ascii="Times New Roman" w:eastAsia="Times New Roman" w:hAnsi="Times New Roman" w:cs="Times New Roman"/>
                <w:b/>
                <w:sz w:val="24"/>
                <w:szCs w:val="24"/>
              </w:rPr>
            </w:pPr>
          </w:p>
          <w:p w:rsidR="00A15D82" w:rsidRDefault="00031879" w:rsidP="001A5C2E">
            <w:pPr>
              <w:spacing w:after="0" w:line="240" w:lineRule="auto"/>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drawing>
                <wp:inline distT="0" distB="0" distL="0" distR="0" wp14:anchorId="3626CED8" wp14:editId="09DA17C1">
                  <wp:extent cx="133350" cy="133350"/>
                  <wp:effectExtent l="0" t="0" r="0" b="0"/>
                  <wp:docPr id="48" name="Picture 4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5D82">
              <w:rPr>
                <w:rFonts w:ascii="Times New Roman" w:eastAsia="Times New Roman" w:hAnsi="Times New Roman" w:cs="Times New Roman"/>
                <w:i/>
                <w:noProof/>
                <w:sz w:val="24"/>
                <w:szCs w:val="24"/>
              </w:rPr>
              <w:t xml:space="preserve">2010 – Personnel Committee </w:t>
            </w:r>
          </w:p>
          <w:p w:rsidR="00CB6D7B" w:rsidRDefault="00031879" w:rsidP="001A5C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0ECDEE14" wp14:editId="0D333A21">
                  <wp:extent cx="133350" cy="133350"/>
                  <wp:effectExtent l="0" t="0" r="0" b="0"/>
                  <wp:docPr id="49" name="Picture 49"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sidRPr="00CB6D7B">
              <w:rPr>
                <w:rFonts w:ascii="Times New Roman" w:eastAsia="Times New Roman" w:hAnsi="Times New Roman" w:cs="Times New Roman"/>
                <w:i/>
                <w:sz w:val="24"/>
                <w:szCs w:val="24"/>
              </w:rPr>
              <w:t>2009 – Search Committee</w:t>
            </w:r>
          </w:p>
          <w:p w:rsidR="00CB6D7B" w:rsidRDefault="00031879" w:rsidP="00CB6D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0149B4B2" wp14:editId="03A5C6B1">
                  <wp:extent cx="133350" cy="133350"/>
                  <wp:effectExtent l="0" t="0" r="0" b="0"/>
                  <wp:docPr id="246" name="Picture 5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sidRPr="00CB6D7B">
              <w:rPr>
                <w:rFonts w:ascii="Times New Roman" w:eastAsia="Times New Roman" w:hAnsi="Times New Roman" w:cs="Times New Roman"/>
                <w:i/>
                <w:sz w:val="24"/>
                <w:szCs w:val="24"/>
              </w:rPr>
              <w:t>2006-2009 – Graduate Studies Committee -  Chair</w:t>
            </w:r>
          </w:p>
          <w:p w:rsidR="00CB6D7B" w:rsidRDefault="00031879" w:rsidP="00CB6D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09C4265C" wp14:editId="45003CEB">
                  <wp:extent cx="133350" cy="133350"/>
                  <wp:effectExtent l="0" t="0" r="0" b="0"/>
                  <wp:docPr id="239" name="Picture 5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Pr>
                <w:rFonts w:ascii="Times New Roman" w:eastAsia="Times New Roman" w:hAnsi="Times New Roman" w:cs="Times New Roman"/>
                <w:i/>
                <w:sz w:val="24"/>
                <w:szCs w:val="24"/>
              </w:rPr>
              <w:t xml:space="preserve">2005-2007 - Webmaster </w:t>
            </w:r>
          </w:p>
          <w:p w:rsidR="00CB6D7B" w:rsidRPr="00CB6D7B" w:rsidRDefault="00031879" w:rsidP="00CB6D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352DE55C" wp14:editId="3CC4CC3E">
                  <wp:extent cx="133350" cy="133350"/>
                  <wp:effectExtent l="0" t="0" r="0" b="0"/>
                  <wp:docPr id="238" name="Picture 5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B6D7B">
              <w:rPr>
                <w:rFonts w:ascii="Times New Roman" w:eastAsia="Times New Roman" w:hAnsi="Times New Roman" w:cs="Times New Roman"/>
                <w:i/>
                <w:sz w:val="24"/>
                <w:szCs w:val="24"/>
              </w:rPr>
              <w:t>2005-2006 – Lab Coordinator</w:t>
            </w:r>
          </w:p>
          <w:p w:rsidR="00A27742" w:rsidRPr="00CB6D7B" w:rsidRDefault="00031879" w:rsidP="00A2774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noProof/>
                <w:sz w:val="24"/>
                <w:szCs w:val="24"/>
              </w:rPr>
              <w:drawing>
                <wp:inline distT="0" distB="0" distL="0" distR="0" wp14:anchorId="64DC4DD9" wp14:editId="72A36A2D">
                  <wp:extent cx="133350" cy="133350"/>
                  <wp:effectExtent l="0" t="0" r="0" b="0"/>
                  <wp:docPr id="237" name="Picture 53"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7495A" w:rsidRPr="00CB6D7B">
              <w:rPr>
                <w:rFonts w:ascii="Times New Roman" w:eastAsia="Times New Roman" w:hAnsi="Times New Roman" w:cs="Times New Roman"/>
                <w:bCs/>
                <w:sz w:val="24"/>
                <w:szCs w:val="24"/>
              </w:rPr>
              <w:t xml:space="preserve">2002-2005 </w:t>
            </w:r>
            <w:r w:rsidR="00A27742" w:rsidRPr="00CB6D7B">
              <w:rPr>
                <w:rFonts w:ascii="Times New Roman" w:eastAsia="Times New Roman" w:hAnsi="Times New Roman" w:cs="Times New Roman"/>
                <w:bCs/>
                <w:sz w:val="24"/>
                <w:szCs w:val="24"/>
              </w:rPr>
              <w:t xml:space="preserve">- </w:t>
            </w:r>
            <w:r w:rsidR="0097495A" w:rsidRPr="00CB6D7B">
              <w:rPr>
                <w:rFonts w:ascii="Times New Roman" w:eastAsia="Times New Roman" w:hAnsi="Times New Roman" w:cs="Times New Roman"/>
                <w:bCs/>
                <w:sz w:val="24"/>
                <w:szCs w:val="24"/>
              </w:rPr>
              <w:t xml:space="preserve">Department Liaison to Extended Education  </w:t>
            </w:r>
          </w:p>
          <w:p w:rsidR="0097495A" w:rsidRDefault="00031879" w:rsidP="00A2774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noProof/>
                <w:sz w:val="24"/>
                <w:szCs w:val="24"/>
              </w:rPr>
              <w:drawing>
                <wp:inline distT="0" distB="0" distL="0" distR="0" wp14:anchorId="022D3338" wp14:editId="1B1289FE">
                  <wp:extent cx="133350" cy="133350"/>
                  <wp:effectExtent l="0" t="0" r="0" b="0"/>
                  <wp:docPr id="54" name="Picture 54"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7495A">
              <w:rPr>
                <w:rFonts w:ascii="Times New Roman" w:eastAsia="Times New Roman" w:hAnsi="Times New Roman" w:cs="Times New Roman"/>
                <w:bCs/>
                <w:sz w:val="24"/>
                <w:szCs w:val="24"/>
              </w:rPr>
              <w:t xml:space="preserve">2001-2005 </w:t>
            </w:r>
            <w:r w:rsidR="00A27742">
              <w:rPr>
                <w:rFonts w:ascii="Times New Roman" w:eastAsia="Times New Roman" w:hAnsi="Times New Roman" w:cs="Times New Roman"/>
                <w:bCs/>
                <w:sz w:val="24"/>
                <w:szCs w:val="24"/>
              </w:rPr>
              <w:t xml:space="preserve">- </w:t>
            </w:r>
            <w:r w:rsidR="0097495A">
              <w:rPr>
                <w:rFonts w:ascii="Times New Roman" w:eastAsia="Times New Roman" w:hAnsi="Times New Roman" w:cs="Times New Roman"/>
                <w:bCs/>
                <w:sz w:val="24"/>
                <w:szCs w:val="24"/>
              </w:rPr>
              <w:t>Retention, Tenure, and Promotion for Instructors</w:t>
            </w:r>
          </w:p>
          <w:p w:rsidR="006A2829" w:rsidRPr="001A5C2E" w:rsidRDefault="00031879" w:rsidP="001948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4493EB" wp14:editId="2EEB6328">
                  <wp:extent cx="133350" cy="133350"/>
                  <wp:effectExtent l="0" t="0" r="0" b="0"/>
                  <wp:docPr id="229" name="Picture 55"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7495A" w:rsidRPr="0097495A">
              <w:rPr>
                <w:rFonts w:ascii="Times New Roman" w:eastAsia="Times New Roman" w:hAnsi="Times New Roman" w:cs="Times New Roman"/>
                <w:bCs/>
                <w:sz w:val="24"/>
                <w:szCs w:val="24"/>
              </w:rPr>
              <w:t>2000</w:t>
            </w:r>
            <w:r w:rsidR="00A27742">
              <w:rPr>
                <w:rFonts w:ascii="Times New Roman" w:eastAsia="Times New Roman" w:hAnsi="Times New Roman" w:cs="Times New Roman"/>
                <w:bCs/>
                <w:sz w:val="24"/>
                <w:szCs w:val="24"/>
              </w:rPr>
              <w:t>-</w:t>
            </w:r>
            <w:r w:rsidR="0097495A" w:rsidRPr="0097495A">
              <w:rPr>
                <w:rFonts w:ascii="Times New Roman" w:eastAsia="Times New Roman" w:hAnsi="Times New Roman" w:cs="Times New Roman"/>
                <w:bCs/>
                <w:sz w:val="24"/>
                <w:szCs w:val="24"/>
              </w:rPr>
              <w:t xml:space="preserve">2005 </w:t>
            </w:r>
            <w:r w:rsidR="00A27742">
              <w:rPr>
                <w:rFonts w:ascii="Times New Roman" w:eastAsia="Times New Roman" w:hAnsi="Times New Roman" w:cs="Times New Roman"/>
                <w:bCs/>
                <w:sz w:val="24"/>
                <w:szCs w:val="24"/>
              </w:rPr>
              <w:t xml:space="preserve">- </w:t>
            </w:r>
            <w:r w:rsidR="0097495A" w:rsidRPr="0097495A">
              <w:rPr>
                <w:rFonts w:ascii="Times New Roman" w:eastAsia="Times New Roman" w:hAnsi="Times New Roman" w:cs="Times New Roman"/>
                <w:bCs/>
                <w:sz w:val="24"/>
                <w:szCs w:val="24"/>
              </w:rPr>
              <w:t>Program Evaluation Committee</w:t>
            </w:r>
            <w:r w:rsidR="001A5C2E" w:rsidRPr="0097495A">
              <w:rPr>
                <w:rFonts w:ascii="Times New Roman" w:eastAsia="Times New Roman" w:hAnsi="Times New Roman" w:cs="Times New Roman"/>
                <w:sz w:val="24"/>
                <w:szCs w:val="24"/>
              </w:rPr>
              <w:br/>
            </w:r>
            <w:r w:rsidR="001A5C2E" w:rsidRPr="0097495A">
              <w:rPr>
                <w:rFonts w:ascii="Times New Roman" w:eastAsia="Times New Roman" w:hAnsi="Times New Roman" w:cs="Times New Roman"/>
                <w:noProof/>
                <w:sz w:val="24"/>
                <w:szCs w:val="24"/>
              </w:rPr>
              <w:lastRenderedPageBreak/>
              <w:drawing>
                <wp:inline distT="0" distB="0" distL="0" distR="0" wp14:anchorId="1747C5A2" wp14:editId="377591FF">
                  <wp:extent cx="133350" cy="133350"/>
                  <wp:effectExtent l="0" t="0" r="0" b="0"/>
                  <wp:docPr id="88" name="Picture 88"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97495A">
              <w:rPr>
                <w:rFonts w:ascii="Times New Roman" w:eastAsia="Times New Roman" w:hAnsi="Times New Roman" w:cs="Times New Roman"/>
                <w:bCs/>
                <w:sz w:val="24"/>
                <w:szCs w:val="24"/>
              </w:rPr>
              <w:t>1999</w:t>
            </w:r>
            <w:r w:rsidR="00A27742">
              <w:rPr>
                <w:rFonts w:ascii="Times New Roman" w:eastAsia="Times New Roman" w:hAnsi="Times New Roman" w:cs="Times New Roman"/>
                <w:bCs/>
                <w:sz w:val="24"/>
                <w:szCs w:val="24"/>
              </w:rPr>
              <w:t>-</w:t>
            </w:r>
            <w:r w:rsidR="001A5C2E" w:rsidRPr="0097495A">
              <w:rPr>
                <w:rFonts w:ascii="Times New Roman" w:eastAsia="Times New Roman" w:hAnsi="Times New Roman" w:cs="Times New Roman"/>
                <w:bCs/>
                <w:sz w:val="24"/>
                <w:szCs w:val="24"/>
              </w:rPr>
              <w:t xml:space="preserve">2005 </w:t>
            </w:r>
            <w:r w:rsidR="00A27742">
              <w:rPr>
                <w:rFonts w:ascii="Times New Roman" w:eastAsia="Times New Roman" w:hAnsi="Times New Roman" w:cs="Times New Roman"/>
                <w:bCs/>
                <w:sz w:val="24"/>
                <w:szCs w:val="24"/>
              </w:rPr>
              <w:t xml:space="preserve">- </w:t>
            </w:r>
            <w:r w:rsidR="001A5C2E" w:rsidRPr="0097495A">
              <w:rPr>
                <w:rFonts w:ascii="Times New Roman" w:eastAsia="Times New Roman" w:hAnsi="Times New Roman" w:cs="Times New Roman"/>
                <w:bCs/>
                <w:sz w:val="24"/>
                <w:szCs w:val="24"/>
              </w:rPr>
              <w:t>Grievance Committee</w:t>
            </w:r>
            <w:r w:rsidR="001A5C2E" w:rsidRPr="001A5C2E">
              <w:rPr>
                <w:rFonts w:ascii="Times New Roman" w:eastAsia="Times New Roman" w:hAnsi="Times New Roman" w:cs="Times New Roman"/>
                <w:sz w:val="24"/>
                <w:szCs w:val="24"/>
              </w:rPr>
              <w:br/>
            </w:r>
          </w:p>
        </w:tc>
      </w:tr>
      <w:tr w:rsidR="001A5C2E" w:rsidRPr="001A5C2E" w:rsidTr="00F935DD">
        <w:tc>
          <w:tcPr>
            <w:tcW w:w="5000" w:type="pct"/>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r w:rsidR="001A5C2E" w:rsidRPr="001A5C2E" w:rsidTr="00F935DD">
        <w:tc>
          <w:tcPr>
            <w:tcW w:w="5000" w:type="pct"/>
            <w:hideMark/>
          </w:tcPr>
          <w:p w:rsidR="001A5C2E" w:rsidRDefault="001A5C2E" w:rsidP="001A5C2E">
            <w:pPr>
              <w:spacing w:after="0" w:line="240" w:lineRule="auto"/>
              <w:rPr>
                <w:rFonts w:ascii="Times New Roman" w:eastAsia="Times New Roman" w:hAnsi="Times New Roman" w:cs="Times New Roman"/>
                <w:b/>
                <w:bCs/>
                <w:sz w:val="24"/>
                <w:szCs w:val="24"/>
              </w:rPr>
            </w:pPr>
            <w:r w:rsidRPr="001A5C2E">
              <w:rPr>
                <w:rFonts w:ascii="Times New Roman" w:eastAsia="Times New Roman" w:hAnsi="Times New Roman" w:cs="Times New Roman"/>
                <w:b/>
                <w:bCs/>
                <w:sz w:val="24"/>
                <w:szCs w:val="24"/>
              </w:rPr>
              <w:t xml:space="preserve">AWARDS </w:t>
            </w:r>
          </w:p>
          <w:p w:rsidR="00F935DD" w:rsidRDefault="00F935DD" w:rsidP="001A5C2E">
            <w:pPr>
              <w:spacing w:after="0" w:line="240" w:lineRule="auto"/>
              <w:rPr>
                <w:rFonts w:ascii="Times New Roman" w:eastAsia="Times New Roman" w:hAnsi="Times New Roman" w:cs="Times New Roman"/>
                <w:b/>
                <w:bCs/>
                <w:sz w:val="24"/>
                <w:szCs w:val="24"/>
              </w:rPr>
            </w:pPr>
          </w:p>
          <w:p w:rsidR="007F0612" w:rsidRPr="007F0612" w:rsidRDefault="00D80371" w:rsidP="001A5C2E">
            <w:pPr>
              <w:spacing w:after="0" w:line="240" w:lineRule="auto"/>
              <w:rPr>
                <w:rFonts w:ascii="Times New Roman" w:hAnsi="Times New Roman" w:cs="Times New Roman"/>
                <w:sz w:val="24"/>
                <w:szCs w:val="24"/>
              </w:rPr>
            </w:pPr>
            <w:r>
              <w:pict>
                <v:shape id="_x0000_i1052" type="#_x0000_t75" alt="http://www.calstatela.edu/images/orangeba.gif" style="width:10.75pt;height:10.75pt;visibility:visible;mso-wrap-style:square" o:bullet="t">
                  <v:imagedata r:id="rId9" o:title="orangeba"/>
                </v:shape>
              </w:pict>
            </w:r>
            <w:r w:rsidR="007F0612" w:rsidRPr="007F0612">
              <w:rPr>
                <w:rFonts w:ascii="Times New Roman" w:hAnsi="Times New Roman" w:cs="Times New Roman"/>
                <w:sz w:val="24"/>
                <w:szCs w:val="24"/>
              </w:rPr>
              <w:t>March, 2016 Academy of Criminal Justice Sciences Outstanding Mentor Award</w:t>
            </w:r>
          </w:p>
          <w:p w:rsidR="007F0612" w:rsidRPr="007F0612" w:rsidRDefault="007F0612" w:rsidP="001A5C2E">
            <w:pPr>
              <w:spacing w:after="0" w:line="240" w:lineRule="auto"/>
              <w:rPr>
                <w:rFonts w:ascii="Times New Roman" w:eastAsia="Times New Roman" w:hAnsi="Times New Roman" w:cs="Times New Roman"/>
                <w:sz w:val="24"/>
                <w:szCs w:val="24"/>
              </w:rPr>
            </w:pPr>
            <w:r w:rsidRPr="00097D8E">
              <w:rPr>
                <w:noProof/>
              </w:rPr>
              <w:drawing>
                <wp:inline distT="0" distB="0" distL="0" distR="0">
                  <wp:extent cx="136525" cy="136525"/>
                  <wp:effectExtent l="0" t="0" r="0" b="0"/>
                  <wp:docPr id="31" name="Picture 3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7F0612">
              <w:rPr>
                <w:rFonts w:ascii="Times New Roman" w:hAnsi="Times New Roman" w:cs="Times New Roman"/>
                <w:sz w:val="24"/>
                <w:szCs w:val="24"/>
              </w:rPr>
              <w:t>March, 2015 College of Social Sciences Outstanding Mentor Award</w:t>
            </w:r>
          </w:p>
          <w:p w:rsidR="00CB6D7B" w:rsidRDefault="007F0612" w:rsidP="001A5C2E">
            <w:pPr>
              <w:spacing w:after="0" w:line="240" w:lineRule="auto"/>
              <w:rPr>
                <w:rFonts w:ascii="Times New Roman" w:eastAsia="Times New Roman" w:hAnsi="Times New Roman" w:cs="Times New Roman"/>
                <w:sz w:val="24"/>
                <w:szCs w:val="24"/>
              </w:rPr>
            </w:pPr>
            <w:r w:rsidRPr="00097D8E">
              <w:rPr>
                <w:noProof/>
              </w:rPr>
              <w:drawing>
                <wp:inline distT="0" distB="0" distL="0" distR="0">
                  <wp:extent cx="136525" cy="136525"/>
                  <wp:effectExtent l="0" t="0" r="0" b="0"/>
                  <wp:docPr id="21" name="Picture 2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CB6D7B">
              <w:rPr>
                <w:rFonts w:ascii="Times New Roman" w:eastAsia="Times New Roman" w:hAnsi="Times New Roman" w:cs="Times New Roman"/>
                <w:sz w:val="24"/>
                <w:szCs w:val="24"/>
              </w:rPr>
              <w:t>May, 2005 LAPD West Point Leadership Program, Distinguished Service</w:t>
            </w:r>
          </w:p>
          <w:p w:rsidR="00CB6D7B" w:rsidRPr="001A5C2E" w:rsidRDefault="00CB6D7B" w:rsidP="001A5C2E">
            <w:pPr>
              <w:spacing w:after="0" w:line="240" w:lineRule="auto"/>
              <w:rPr>
                <w:rFonts w:ascii="Times New Roman" w:eastAsia="Times New Roman" w:hAnsi="Times New Roman" w:cs="Times New Roman"/>
                <w:sz w:val="24"/>
                <w:szCs w:val="24"/>
              </w:rPr>
            </w:pPr>
            <w:r w:rsidRPr="00CB6D7B">
              <w:rPr>
                <w:rFonts w:ascii="Times New Roman" w:eastAsia="Times New Roman" w:hAnsi="Times New Roman" w:cs="Times New Roman"/>
                <w:noProof/>
                <w:sz w:val="24"/>
                <w:szCs w:val="24"/>
              </w:rPr>
              <w:drawing>
                <wp:inline distT="0" distB="0" distL="0" distR="0" wp14:anchorId="1C74F535" wp14:editId="4DEFBAA2">
                  <wp:extent cx="133350" cy="133350"/>
                  <wp:effectExtent l="0" t="0" r="0" b="0"/>
                  <wp:docPr id="30" name="Picture 80"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July 2004 LASD Deputy Leadership Institute Honorary Graduate</w:t>
            </w:r>
          </w:p>
          <w:p w:rsidR="00446A47" w:rsidRPr="001A5C2E" w:rsidRDefault="00031879" w:rsidP="00F935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D7C487" wp14:editId="709B2331">
                  <wp:extent cx="133350" cy="133350"/>
                  <wp:effectExtent l="0" t="0" r="0" b="0"/>
                  <wp:docPr id="225" name="Picture 57"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alstatela.edu/images/orangeb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5C2E" w:rsidRPr="001A5C2E">
              <w:rPr>
                <w:rFonts w:ascii="Times New Roman" w:eastAsia="Times New Roman" w:hAnsi="Times New Roman" w:cs="Times New Roman"/>
                <w:sz w:val="24"/>
                <w:szCs w:val="24"/>
              </w:rPr>
              <w:t xml:space="preserve">June 2003 Honorary </w:t>
            </w:r>
            <w:r w:rsidR="00CB6D7B">
              <w:rPr>
                <w:rFonts w:ascii="Times New Roman" w:eastAsia="Times New Roman" w:hAnsi="Times New Roman" w:cs="Times New Roman"/>
                <w:sz w:val="24"/>
                <w:szCs w:val="24"/>
              </w:rPr>
              <w:t>m</w:t>
            </w:r>
            <w:r w:rsidR="001A5C2E" w:rsidRPr="001A5C2E">
              <w:rPr>
                <w:rFonts w:ascii="Times New Roman" w:eastAsia="Times New Roman" w:hAnsi="Times New Roman" w:cs="Times New Roman"/>
                <w:sz w:val="24"/>
                <w:szCs w:val="24"/>
              </w:rPr>
              <w:t>ember and keynote speaker for the National Golden Key Honor Society.</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0AA1F8D4" wp14:editId="02D39CEF">
                  <wp:extent cx="133350" cy="133350"/>
                  <wp:effectExtent l="0" t="0" r="0" b="0"/>
                  <wp:docPr id="91" name="Picture 91"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 xml:space="preserve">May 1998 Academic Excellence </w:t>
            </w:r>
            <w:r w:rsidR="00F935DD">
              <w:rPr>
                <w:rFonts w:ascii="Times New Roman" w:eastAsia="Times New Roman" w:hAnsi="Times New Roman" w:cs="Times New Roman"/>
                <w:sz w:val="24"/>
                <w:szCs w:val="24"/>
              </w:rPr>
              <w:t>and Graduate Student Leadership.</w:t>
            </w:r>
            <w:r w:rsidR="001A5C2E" w:rsidRPr="001A5C2E">
              <w:rPr>
                <w:rFonts w:ascii="Times New Roman" w:eastAsia="Times New Roman" w:hAnsi="Times New Roman" w:cs="Times New Roman"/>
                <w:sz w:val="24"/>
                <w:szCs w:val="24"/>
              </w:rPr>
              <w:br/>
            </w:r>
            <w:r w:rsidR="001A5C2E" w:rsidRPr="001A5C2E">
              <w:rPr>
                <w:rFonts w:ascii="Times New Roman" w:eastAsia="Times New Roman" w:hAnsi="Times New Roman" w:cs="Times New Roman"/>
                <w:noProof/>
                <w:sz w:val="24"/>
                <w:szCs w:val="24"/>
              </w:rPr>
              <w:drawing>
                <wp:inline distT="0" distB="0" distL="0" distR="0" wp14:anchorId="0B382DFB" wp14:editId="0548AFA9">
                  <wp:extent cx="133350" cy="133350"/>
                  <wp:effectExtent l="0" t="0" r="0" b="0"/>
                  <wp:docPr id="92" name="Picture 92" descr="http://www.calstatela.edu/images/orang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calstatela.edu/images/orangeba.gif"/>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1A5C2E" w:rsidRPr="001A5C2E">
              <w:rPr>
                <w:rFonts w:ascii="Times New Roman" w:eastAsia="Times New Roman" w:hAnsi="Times New Roman" w:cs="Times New Roman"/>
                <w:sz w:val="24"/>
                <w:szCs w:val="24"/>
              </w:rPr>
              <w:t>August 1995 Association of Certif</w:t>
            </w:r>
            <w:r w:rsidR="00446A47">
              <w:rPr>
                <w:rFonts w:ascii="Times New Roman" w:eastAsia="Times New Roman" w:hAnsi="Times New Roman" w:cs="Times New Roman"/>
                <w:sz w:val="24"/>
                <w:szCs w:val="24"/>
              </w:rPr>
              <w:t>ied Fraud Examiners scholarship.</w:t>
            </w:r>
          </w:p>
        </w:tc>
      </w:tr>
      <w:tr w:rsidR="001A5C2E" w:rsidRPr="001A5C2E" w:rsidTr="00F935DD">
        <w:tc>
          <w:tcPr>
            <w:tcW w:w="5000" w:type="pct"/>
            <w:hideMark/>
          </w:tcPr>
          <w:p w:rsidR="00446A47" w:rsidRPr="00446A47" w:rsidRDefault="00446A47" w:rsidP="00E964B5">
            <w:pPr>
              <w:rPr>
                <w:rFonts w:ascii="Times New Roman" w:hAnsi="Times New Roman" w:cs="Times New Roman"/>
                <w:sz w:val="24"/>
                <w:szCs w:val="24"/>
              </w:rPr>
            </w:pPr>
          </w:p>
        </w:tc>
      </w:tr>
      <w:tr w:rsidR="001A5C2E" w:rsidRPr="001A5C2E" w:rsidTr="00F935DD">
        <w:tc>
          <w:tcPr>
            <w:tcW w:w="5000" w:type="pct"/>
            <w:hideMark/>
          </w:tcPr>
          <w:p w:rsidR="00FA44B7" w:rsidRPr="001A5C2E" w:rsidRDefault="00FA44B7" w:rsidP="00FA44B7">
            <w:pPr>
              <w:spacing w:after="0" w:line="240" w:lineRule="auto"/>
              <w:rPr>
                <w:rFonts w:ascii="Times New Roman" w:eastAsia="Times New Roman" w:hAnsi="Times New Roman" w:cs="Times New Roman"/>
                <w:sz w:val="24"/>
                <w:szCs w:val="24"/>
              </w:rPr>
            </w:pPr>
          </w:p>
        </w:tc>
      </w:tr>
      <w:tr w:rsidR="001A5C2E" w:rsidRPr="001A5C2E" w:rsidTr="00F935DD">
        <w:tc>
          <w:tcPr>
            <w:tcW w:w="5000" w:type="pct"/>
            <w:hideMark/>
          </w:tcPr>
          <w:p w:rsidR="001A5C2E" w:rsidRPr="001A5C2E" w:rsidRDefault="001A5C2E" w:rsidP="001A5C2E">
            <w:pPr>
              <w:spacing w:after="0" w:line="240" w:lineRule="auto"/>
              <w:rPr>
                <w:rFonts w:ascii="Times New Roman" w:eastAsia="Times New Roman" w:hAnsi="Times New Roman" w:cs="Times New Roman"/>
                <w:sz w:val="24"/>
                <w:szCs w:val="24"/>
              </w:rPr>
            </w:pPr>
          </w:p>
        </w:tc>
      </w:tr>
    </w:tbl>
    <w:p w:rsidR="00615300" w:rsidRDefault="00615300" w:rsidP="00F935DD">
      <w:pPr>
        <w:rPr>
          <w:rFonts w:ascii="Times New Roman" w:hAnsi="Times New Roman" w:cs="Times New Roman"/>
          <w:sz w:val="24"/>
          <w:szCs w:val="24"/>
        </w:rPr>
      </w:pPr>
    </w:p>
    <w:sectPr w:rsidR="00615300" w:rsidSect="000E025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E7" w:rsidRDefault="00E011E7" w:rsidP="00993CAC">
      <w:pPr>
        <w:spacing w:after="0" w:line="240" w:lineRule="auto"/>
      </w:pPr>
      <w:r>
        <w:separator/>
      </w:r>
    </w:p>
  </w:endnote>
  <w:endnote w:type="continuationSeparator" w:id="0">
    <w:p w:rsidR="00E011E7" w:rsidRDefault="00E011E7" w:rsidP="0099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E7" w:rsidRDefault="00E011E7" w:rsidP="00993CAC">
      <w:pPr>
        <w:spacing w:after="0" w:line="240" w:lineRule="auto"/>
      </w:pPr>
      <w:r>
        <w:separator/>
      </w:r>
    </w:p>
  </w:footnote>
  <w:footnote w:type="continuationSeparator" w:id="0">
    <w:p w:rsidR="00E011E7" w:rsidRDefault="00E011E7" w:rsidP="00993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7E5" w:rsidRDefault="006237E5">
    <w:pPr>
      <w:pStyle w:val="Header"/>
    </w:pPr>
  </w:p>
  <w:p w:rsidR="006237E5" w:rsidRDefault="006252CA">
    <w:pPr>
      <w:pStyle w:val="Header"/>
    </w:pPr>
    <w:r>
      <w:t xml:space="preserve">David Jenks - </w:t>
    </w:r>
    <w:r w:rsidR="002B578E">
      <w:t>Curriculum Vita</w:t>
    </w:r>
    <w:r w:rsidR="00A919E2">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calstatela.edu/images/orangeba.gif" style="width:10.75pt;height:10.75pt;visibility:visible;mso-wrap-style:square" o:bullet="t">
        <v:imagedata r:id="rId1" o:title="orangeba"/>
      </v:shape>
    </w:pict>
  </w:numPicBullet>
  <w:abstractNum w:abstractNumId="0" w15:restartNumberingAfterBreak="0">
    <w:nsid w:val="03D66891"/>
    <w:multiLevelType w:val="hybridMultilevel"/>
    <w:tmpl w:val="9D3EF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7795B"/>
    <w:multiLevelType w:val="hybridMultilevel"/>
    <w:tmpl w:val="B0449CF2"/>
    <w:lvl w:ilvl="0" w:tplc="59F21890">
      <w:start w:val="1"/>
      <w:numFmt w:val="bullet"/>
      <w:lvlText w:val=""/>
      <w:lvlPicBulletId w:val="0"/>
      <w:lvlJc w:val="left"/>
      <w:pPr>
        <w:tabs>
          <w:tab w:val="num" w:pos="720"/>
        </w:tabs>
        <w:ind w:left="720" w:hanging="360"/>
      </w:pPr>
      <w:rPr>
        <w:rFonts w:ascii="Symbol" w:hAnsi="Symbol" w:hint="default"/>
      </w:rPr>
    </w:lvl>
    <w:lvl w:ilvl="1" w:tplc="A0869DD6" w:tentative="1">
      <w:start w:val="1"/>
      <w:numFmt w:val="bullet"/>
      <w:lvlText w:val=""/>
      <w:lvlJc w:val="left"/>
      <w:pPr>
        <w:tabs>
          <w:tab w:val="num" w:pos="1440"/>
        </w:tabs>
        <w:ind w:left="1440" w:hanging="360"/>
      </w:pPr>
      <w:rPr>
        <w:rFonts w:ascii="Symbol" w:hAnsi="Symbol" w:hint="default"/>
      </w:rPr>
    </w:lvl>
    <w:lvl w:ilvl="2" w:tplc="B8AACCBE" w:tentative="1">
      <w:start w:val="1"/>
      <w:numFmt w:val="bullet"/>
      <w:lvlText w:val=""/>
      <w:lvlJc w:val="left"/>
      <w:pPr>
        <w:tabs>
          <w:tab w:val="num" w:pos="2160"/>
        </w:tabs>
        <w:ind w:left="2160" w:hanging="360"/>
      </w:pPr>
      <w:rPr>
        <w:rFonts w:ascii="Symbol" w:hAnsi="Symbol" w:hint="default"/>
      </w:rPr>
    </w:lvl>
    <w:lvl w:ilvl="3" w:tplc="12F81BC0" w:tentative="1">
      <w:start w:val="1"/>
      <w:numFmt w:val="bullet"/>
      <w:lvlText w:val=""/>
      <w:lvlJc w:val="left"/>
      <w:pPr>
        <w:tabs>
          <w:tab w:val="num" w:pos="2880"/>
        </w:tabs>
        <w:ind w:left="2880" w:hanging="360"/>
      </w:pPr>
      <w:rPr>
        <w:rFonts w:ascii="Symbol" w:hAnsi="Symbol" w:hint="default"/>
      </w:rPr>
    </w:lvl>
    <w:lvl w:ilvl="4" w:tplc="FA6C8838" w:tentative="1">
      <w:start w:val="1"/>
      <w:numFmt w:val="bullet"/>
      <w:lvlText w:val=""/>
      <w:lvlJc w:val="left"/>
      <w:pPr>
        <w:tabs>
          <w:tab w:val="num" w:pos="3600"/>
        </w:tabs>
        <w:ind w:left="3600" w:hanging="360"/>
      </w:pPr>
      <w:rPr>
        <w:rFonts w:ascii="Symbol" w:hAnsi="Symbol" w:hint="default"/>
      </w:rPr>
    </w:lvl>
    <w:lvl w:ilvl="5" w:tplc="68B0C458" w:tentative="1">
      <w:start w:val="1"/>
      <w:numFmt w:val="bullet"/>
      <w:lvlText w:val=""/>
      <w:lvlJc w:val="left"/>
      <w:pPr>
        <w:tabs>
          <w:tab w:val="num" w:pos="4320"/>
        </w:tabs>
        <w:ind w:left="4320" w:hanging="360"/>
      </w:pPr>
      <w:rPr>
        <w:rFonts w:ascii="Symbol" w:hAnsi="Symbol" w:hint="default"/>
      </w:rPr>
    </w:lvl>
    <w:lvl w:ilvl="6" w:tplc="E3C47956" w:tentative="1">
      <w:start w:val="1"/>
      <w:numFmt w:val="bullet"/>
      <w:lvlText w:val=""/>
      <w:lvlJc w:val="left"/>
      <w:pPr>
        <w:tabs>
          <w:tab w:val="num" w:pos="5040"/>
        </w:tabs>
        <w:ind w:left="5040" w:hanging="360"/>
      </w:pPr>
      <w:rPr>
        <w:rFonts w:ascii="Symbol" w:hAnsi="Symbol" w:hint="default"/>
      </w:rPr>
    </w:lvl>
    <w:lvl w:ilvl="7" w:tplc="759ED1C8" w:tentative="1">
      <w:start w:val="1"/>
      <w:numFmt w:val="bullet"/>
      <w:lvlText w:val=""/>
      <w:lvlJc w:val="left"/>
      <w:pPr>
        <w:tabs>
          <w:tab w:val="num" w:pos="5760"/>
        </w:tabs>
        <w:ind w:left="5760" w:hanging="360"/>
      </w:pPr>
      <w:rPr>
        <w:rFonts w:ascii="Symbol" w:hAnsi="Symbol" w:hint="default"/>
      </w:rPr>
    </w:lvl>
    <w:lvl w:ilvl="8" w:tplc="7988D1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3C53AB"/>
    <w:multiLevelType w:val="hybridMultilevel"/>
    <w:tmpl w:val="13A8518E"/>
    <w:lvl w:ilvl="0" w:tplc="4BD6D22A">
      <w:start w:val="1"/>
      <w:numFmt w:val="bullet"/>
      <w:lvlText w:val=""/>
      <w:lvlPicBulletId w:val="0"/>
      <w:lvlJc w:val="left"/>
      <w:pPr>
        <w:tabs>
          <w:tab w:val="num" w:pos="720"/>
        </w:tabs>
        <w:ind w:left="720" w:hanging="360"/>
      </w:pPr>
      <w:rPr>
        <w:rFonts w:ascii="Symbol" w:hAnsi="Symbol" w:hint="default"/>
      </w:rPr>
    </w:lvl>
    <w:lvl w:ilvl="1" w:tplc="1B46A872" w:tentative="1">
      <w:start w:val="1"/>
      <w:numFmt w:val="bullet"/>
      <w:lvlText w:val=""/>
      <w:lvlJc w:val="left"/>
      <w:pPr>
        <w:tabs>
          <w:tab w:val="num" w:pos="1440"/>
        </w:tabs>
        <w:ind w:left="1440" w:hanging="360"/>
      </w:pPr>
      <w:rPr>
        <w:rFonts w:ascii="Symbol" w:hAnsi="Symbol" w:hint="default"/>
      </w:rPr>
    </w:lvl>
    <w:lvl w:ilvl="2" w:tplc="ADF2A55A" w:tentative="1">
      <w:start w:val="1"/>
      <w:numFmt w:val="bullet"/>
      <w:lvlText w:val=""/>
      <w:lvlJc w:val="left"/>
      <w:pPr>
        <w:tabs>
          <w:tab w:val="num" w:pos="2160"/>
        </w:tabs>
        <w:ind w:left="2160" w:hanging="360"/>
      </w:pPr>
      <w:rPr>
        <w:rFonts w:ascii="Symbol" w:hAnsi="Symbol" w:hint="default"/>
      </w:rPr>
    </w:lvl>
    <w:lvl w:ilvl="3" w:tplc="DC8C9584" w:tentative="1">
      <w:start w:val="1"/>
      <w:numFmt w:val="bullet"/>
      <w:lvlText w:val=""/>
      <w:lvlJc w:val="left"/>
      <w:pPr>
        <w:tabs>
          <w:tab w:val="num" w:pos="2880"/>
        </w:tabs>
        <w:ind w:left="2880" w:hanging="360"/>
      </w:pPr>
      <w:rPr>
        <w:rFonts w:ascii="Symbol" w:hAnsi="Symbol" w:hint="default"/>
      </w:rPr>
    </w:lvl>
    <w:lvl w:ilvl="4" w:tplc="8A24ECC6" w:tentative="1">
      <w:start w:val="1"/>
      <w:numFmt w:val="bullet"/>
      <w:lvlText w:val=""/>
      <w:lvlJc w:val="left"/>
      <w:pPr>
        <w:tabs>
          <w:tab w:val="num" w:pos="3600"/>
        </w:tabs>
        <w:ind w:left="3600" w:hanging="360"/>
      </w:pPr>
      <w:rPr>
        <w:rFonts w:ascii="Symbol" w:hAnsi="Symbol" w:hint="default"/>
      </w:rPr>
    </w:lvl>
    <w:lvl w:ilvl="5" w:tplc="F072E4A4" w:tentative="1">
      <w:start w:val="1"/>
      <w:numFmt w:val="bullet"/>
      <w:lvlText w:val=""/>
      <w:lvlJc w:val="left"/>
      <w:pPr>
        <w:tabs>
          <w:tab w:val="num" w:pos="4320"/>
        </w:tabs>
        <w:ind w:left="4320" w:hanging="360"/>
      </w:pPr>
      <w:rPr>
        <w:rFonts w:ascii="Symbol" w:hAnsi="Symbol" w:hint="default"/>
      </w:rPr>
    </w:lvl>
    <w:lvl w:ilvl="6" w:tplc="FB8CD3AE" w:tentative="1">
      <w:start w:val="1"/>
      <w:numFmt w:val="bullet"/>
      <w:lvlText w:val=""/>
      <w:lvlJc w:val="left"/>
      <w:pPr>
        <w:tabs>
          <w:tab w:val="num" w:pos="5040"/>
        </w:tabs>
        <w:ind w:left="5040" w:hanging="360"/>
      </w:pPr>
      <w:rPr>
        <w:rFonts w:ascii="Symbol" w:hAnsi="Symbol" w:hint="default"/>
      </w:rPr>
    </w:lvl>
    <w:lvl w:ilvl="7" w:tplc="70E6BFB0" w:tentative="1">
      <w:start w:val="1"/>
      <w:numFmt w:val="bullet"/>
      <w:lvlText w:val=""/>
      <w:lvlJc w:val="left"/>
      <w:pPr>
        <w:tabs>
          <w:tab w:val="num" w:pos="5760"/>
        </w:tabs>
        <w:ind w:left="5760" w:hanging="360"/>
      </w:pPr>
      <w:rPr>
        <w:rFonts w:ascii="Symbol" w:hAnsi="Symbol" w:hint="default"/>
      </w:rPr>
    </w:lvl>
    <w:lvl w:ilvl="8" w:tplc="32A08C5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345126"/>
    <w:multiLevelType w:val="hybridMultilevel"/>
    <w:tmpl w:val="FC4A4042"/>
    <w:lvl w:ilvl="0" w:tplc="A4C2567A">
      <w:start w:val="10"/>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30166"/>
    <w:multiLevelType w:val="hybridMultilevel"/>
    <w:tmpl w:val="902EB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A05B9"/>
    <w:multiLevelType w:val="hybridMultilevel"/>
    <w:tmpl w:val="78EA4A5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15F455D3"/>
    <w:multiLevelType w:val="hybridMultilevel"/>
    <w:tmpl w:val="0136CB90"/>
    <w:lvl w:ilvl="0" w:tplc="C9EE6284">
      <w:start w:val="1"/>
      <w:numFmt w:val="decimal"/>
      <w:lvlText w:val="%1."/>
      <w:lvlJc w:val="left"/>
      <w:pPr>
        <w:tabs>
          <w:tab w:val="num" w:pos="1560"/>
        </w:tabs>
        <w:ind w:left="1560" w:hanging="8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9382FF5"/>
    <w:multiLevelType w:val="hybridMultilevel"/>
    <w:tmpl w:val="1332B5C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92166C"/>
    <w:multiLevelType w:val="hybridMultilevel"/>
    <w:tmpl w:val="D66812D8"/>
    <w:lvl w:ilvl="0" w:tplc="6A1C230A">
      <w:start w:val="1"/>
      <w:numFmt w:val="bullet"/>
      <w:lvlText w:val=""/>
      <w:lvlPicBulletId w:val="0"/>
      <w:lvlJc w:val="left"/>
      <w:pPr>
        <w:tabs>
          <w:tab w:val="num" w:pos="720"/>
        </w:tabs>
        <w:ind w:left="720" w:hanging="360"/>
      </w:pPr>
      <w:rPr>
        <w:rFonts w:ascii="Symbol" w:hAnsi="Symbol" w:hint="default"/>
      </w:rPr>
    </w:lvl>
    <w:lvl w:ilvl="1" w:tplc="8E445524" w:tentative="1">
      <w:start w:val="1"/>
      <w:numFmt w:val="bullet"/>
      <w:lvlText w:val=""/>
      <w:lvlJc w:val="left"/>
      <w:pPr>
        <w:tabs>
          <w:tab w:val="num" w:pos="1440"/>
        </w:tabs>
        <w:ind w:left="1440" w:hanging="360"/>
      </w:pPr>
      <w:rPr>
        <w:rFonts w:ascii="Symbol" w:hAnsi="Symbol" w:hint="default"/>
      </w:rPr>
    </w:lvl>
    <w:lvl w:ilvl="2" w:tplc="D4B0E070" w:tentative="1">
      <w:start w:val="1"/>
      <w:numFmt w:val="bullet"/>
      <w:lvlText w:val=""/>
      <w:lvlJc w:val="left"/>
      <w:pPr>
        <w:tabs>
          <w:tab w:val="num" w:pos="2160"/>
        </w:tabs>
        <w:ind w:left="2160" w:hanging="360"/>
      </w:pPr>
      <w:rPr>
        <w:rFonts w:ascii="Symbol" w:hAnsi="Symbol" w:hint="default"/>
      </w:rPr>
    </w:lvl>
    <w:lvl w:ilvl="3" w:tplc="D03043B8" w:tentative="1">
      <w:start w:val="1"/>
      <w:numFmt w:val="bullet"/>
      <w:lvlText w:val=""/>
      <w:lvlJc w:val="left"/>
      <w:pPr>
        <w:tabs>
          <w:tab w:val="num" w:pos="2880"/>
        </w:tabs>
        <w:ind w:left="2880" w:hanging="360"/>
      </w:pPr>
      <w:rPr>
        <w:rFonts w:ascii="Symbol" w:hAnsi="Symbol" w:hint="default"/>
      </w:rPr>
    </w:lvl>
    <w:lvl w:ilvl="4" w:tplc="7298B9A6" w:tentative="1">
      <w:start w:val="1"/>
      <w:numFmt w:val="bullet"/>
      <w:lvlText w:val=""/>
      <w:lvlJc w:val="left"/>
      <w:pPr>
        <w:tabs>
          <w:tab w:val="num" w:pos="3600"/>
        </w:tabs>
        <w:ind w:left="3600" w:hanging="360"/>
      </w:pPr>
      <w:rPr>
        <w:rFonts w:ascii="Symbol" w:hAnsi="Symbol" w:hint="default"/>
      </w:rPr>
    </w:lvl>
    <w:lvl w:ilvl="5" w:tplc="C4B62A9C" w:tentative="1">
      <w:start w:val="1"/>
      <w:numFmt w:val="bullet"/>
      <w:lvlText w:val=""/>
      <w:lvlJc w:val="left"/>
      <w:pPr>
        <w:tabs>
          <w:tab w:val="num" w:pos="4320"/>
        </w:tabs>
        <w:ind w:left="4320" w:hanging="360"/>
      </w:pPr>
      <w:rPr>
        <w:rFonts w:ascii="Symbol" w:hAnsi="Symbol" w:hint="default"/>
      </w:rPr>
    </w:lvl>
    <w:lvl w:ilvl="6" w:tplc="E884D15E" w:tentative="1">
      <w:start w:val="1"/>
      <w:numFmt w:val="bullet"/>
      <w:lvlText w:val=""/>
      <w:lvlJc w:val="left"/>
      <w:pPr>
        <w:tabs>
          <w:tab w:val="num" w:pos="5040"/>
        </w:tabs>
        <w:ind w:left="5040" w:hanging="360"/>
      </w:pPr>
      <w:rPr>
        <w:rFonts w:ascii="Symbol" w:hAnsi="Symbol" w:hint="default"/>
      </w:rPr>
    </w:lvl>
    <w:lvl w:ilvl="7" w:tplc="97180DD2" w:tentative="1">
      <w:start w:val="1"/>
      <w:numFmt w:val="bullet"/>
      <w:lvlText w:val=""/>
      <w:lvlJc w:val="left"/>
      <w:pPr>
        <w:tabs>
          <w:tab w:val="num" w:pos="5760"/>
        </w:tabs>
        <w:ind w:left="5760" w:hanging="360"/>
      </w:pPr>
      <w:rPr>
        <w:rFonts w:ascii="Symbol" w:hAnsi="Symbol" w:hint="default"/>
      </w:rPr>
    </w:lvl>
    <w:lvl w:ilvl="8" w:tplc="B0D8D89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90676F"/>
    <w:multiLevelType w:val="hybridMultilevel"/>
    <w:tmpl w:val="D9ECC5F8"/>
    <w:lvl w:ilvl="0" w:tplc="76D41D82">
      <w:start w:val="1"/>
      <w:numFmt w:val="bullet"/>
      <w:lvlText w:val=""/>
      <w:lvlPicBulletId w:val="0"/>
      <w:lvlJc w:val="left"/>
      <w:pPr>
        <w:tabs>
          <w:tab w:val="num" w:pos="720"/>
        </w:tabs>
        <w:ind w:left="720" w:hanging="360"/>
      </w:pPr>
      <w:rPr>
        <w:rFonts w:ascii="Symbol" w:hAnsi="Symbol" w:hint="default"/>
      </w:rPr>
    </w:lvl>
    <w:lvl w:ilvl="1" w:tplc="813EBFC8" w:tentative="1">
      <w:start w:val="1"/>
      <w:numFmt w:val="bullet"/>
      <w:lvlText w:val=""/>
      <w:lvlJc w:val="left"/>
      <w:pPr>
        <w:tabs>
          <w:tab w:val="num" w:pos="1440"/>
        </w:tabs>
        <w:ind w:left="1440" w:hanging="360"/>
      </w:pPr>
      <w:rPr>
        <w:rFonts w:ascii="Symbol" w:hAnsi="Symbol" w:hint="default"/>
      </w:rPr>
    </w:lvl>
    <w:lvl w:ilvl="2" w:tplc="F51E1D60" w:tentative="1">
      <w:start w:val="1"/>
      <w:numFmt w:val="bullet"/>
      <w:lvlText w:val=""/>
      <w:lvlJc w:val="left"/>
      <w:pPr>
        <w:tabs>
          <w:tab w:val="num" w:pos="2160"/>
        </w:tabs>
        <w:ind w:left="2160" w:hanging="360"/>
      </w:pPr>
      <w:rPr>
        <w:rFonts w:ascii="Symbol" w:hAnsi="Symbol" w:hint="default"/>
      </w:rPr>
    </w:lvl>
    <w:lvl w:ilvl="3" w:tplc="4E64A4C2" w:tentative="1">
      <w:start w:val="1"/>
      <w:numFmt w:val="bullet"/>
      <w:lvlText w:val=""/>
      <w:lvlJc w:val="left"/>
      <w:pPr>
        <w:tabs>
          <w:tab w:val="num" w:pos="2880"/>
        </w:tabs>
        <w:ind w:left="2880" w:hanging="360"/>
      </w:pPr>
      <w:rPr>
        <w:rFonts w:ascii="Symbol" w:hAnsi="Symbol" w:hint="default"/>
      </w:rPr>
    </w:lvl>
    <w:lvl w:ilvl="4" w:tplc="11AEA322" w:tentative="1">
      <w:start w:val="1"/>
      <w:numFmt w:val="bullet"/>
      <w:lvlText w:val=""/>
      <w:lvlJc w:val="left"/>
      <w:pPr>
        <w:tabs>
          <w:tab w:val="num" w:pos="3600"/>
        </w:tabs>
        <w:ind w:left="3600" w:hanging="360"/>
      </w:pPr>
      <w:rPr>
        <w:rFonts w:ascii="Symbol" w:hAnsi="Symbol" w:hint="default"/>
      </w:rPr>
    </w:lvl>
    <w:lvl w:ilvl="5" w:tplc="C016BF6A" w:tentative="1">
      <w:start w:val="1"/>
      <w:numFmt w:val="bullet"/>
      <w:lvlText w:val=""/>
      <w:lvlJc w:val="left"/>
      <w:pPr>
        <w:tabs>
          <w:tab w:val="num" w:pos="4320"/>
        </w:tabs>
        <w:ind w:left="4320" w:hanging="360"/>
      </w:pPr>
      <w:rPr>
        <w:rFonts w:ascii="Symbol" w:hAnsi="Symbol" w:hint="default"/>
      </w:rPr>
    </w:lvl>
    <w:lvl w:ilvl="6" w:tplc="FDEE1F20" w:tentative="1">
      <w:start w:val="1"/>
      <w:numFmt w:val="bullet"/>
      <w:lvlText w:val=""/>
      <w:lvlJc w:val="left"/>
      <w:pPr>
        <w:tabs>
          <w:tab w:val="num" w:pos="5040"/>
        </w:tabs>
        <w:ind w:left="5040" w:hanging="360"/>
      </w:pPr>
      <w:rPr>
        <w:rFonts w:ascii="Symbol" w:hAnsi="Symbol" w:hint="default"/>
      </w:rPr>
    </w:lvl>
    <w:lvl w:ilvl="7" w:tplc="7388C4DC" w:tentative="1">
      <w:start w:val="1"/>
      <w:numFmt w:val="bullet"/>
      <w:lvlText w:val=""/>
      <w:lvlJc w:val="left"/>
      <w:pPr>
        <w:tabs>
          <w:tab w:val="num" w:pos="5760"/>
        </w:tabs>
        <w:ind w:left="5760" w:hanging="360"/>
      </w:pPr>
      <w:rPr>
        <w:rFonts w:ascii="Symbol" w:hAnsi="Symbol" w:hint="default"/>
      </w:rPr>
    </w:lvl>
    <w:lvl w:ilvl="8" w:tplc="A4F27E9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4354E8"/>
    <w:multiLevelType w:val="hybridMultilevel"/>
    <w:tmpl w:val="137268EE"/>
    <w:lvl w:ilvl="0" w:tplc="033AFF64">
      <w:start w:val="1"/>
      <w:numFmt w:val="bullet"/>
      <w:lvlText w:val=""/>
      <w:lvlPicBulletId w:val="0"/>
      <w:lvlJc w:val="left"/>
      <w:pPr>
        <w:tabs>
          <w:tab w:val="num" w:pos="720"/>
        </w:tabs>
        <w:ind w:left="720" w:hanging="360"/>
      </w:pPr>
      <w:rPr>
        <w:rFonts w:ascii="Symbol" w:hAnsi="Symbol" w:hint="default"/>
      </w:rPr>
    </w:lvl>
    <w:lvl w:ilvl="1" w:tplc="24D08E5A" w:tentative="1">
      <w:start w:val="1"/>
      <w:numFmt w:val="bullet"/>
      <w:lvlText w:val=""/>
      <w:lvlJc w:val="left"/>
      <w:pPr>
        <w:tabs>
          <w:tab w:val="num" w:pos="1440"/>
        </w:tabs>
        <w:ind w:left="1440" w:hanging="360"/>
      </w:pPr>
      <w:rPr>
        <w:rFonts w:ascii="Symbol" w:hAnsi="Symbol" w:hint="default"/>
      </w:rPr>
    </w:lvl>
    <w:lvl w:ilvl="2" w:tplc="79D41F44" w:tentative="1">
      <w:start w:val="1"/>
      <w:numFmt w:val="bullet"/>
      <w:lvlText w:val=""/>
      <w:lvlJc w:val="left"/>
      <w:pPr>
        <w:tabs>
          <w:tab w:val="num" w:pos="2160"/>
        </w:tabs>
        <w:ind w:left="2160" w:hanging="360"/>
      </w:pPr>
      <w:rPr>
        <w:rFonts w:ascii="Symbol" w:hAnsi="Symbol" w:hint="default"/>
      </w:rPr>
    </w:lvl>
    <w:lvl w:ilvl="3" w:tplc="FCB2D796" w:tentative="1">
      <w:start w:val="1"/>
      <w:numFmt w:val="bullet"/>
      <w:lvlText w:val=""/>
      <w:lvlJc w:val="left"/>
      <w:pPr>
        <w:tabs>
          <w:tab w:val="num" w:pos="2880"/>
        </w:tabs>
        <w:ind w:left="2880" w:hanging="360"/>
      </w:pPr>
      <w:rPr>
        <w:rFonts w:ascii="Symbol" w:hAnsi="Symbol" w:hint="default"/>
      </w:rPr>
    </w:lvl>
    <w:lvl w:ilvl="4" w:tplc="1DA492FC" w:tentative="1">
      <w:start w:val="1"/>
      <w:numFmt w:val="bullet"/>
      <w:lvlText w:val=""/>
      <w:lvlJc w:val="left"/>
      <w:pPr>
        <w:tabs>
          <w:tab w:val="num" w:pos="3600"/>
        </w:tabs>
        <w:ind w:left="3600" w:hanging="360"/>
      </w:pPr>
      <w:rPr>
        <w:rFonts w:ascii="Symbol" w:hAnsi="Symbol" w:hint="default"/>
      </w:rPr>
    </w:lvl>
    <w:lvl w:ilvl="5" w:tplc="516ACE2C" w:tentative="1">
      <w:start w:val="1"/>
      <w:numFmt w:val="bullet"/>
      <w:lvlText w:val=""/>
      <w:lvlJc w:val="left"/>
      <w:pPr>
        <w:tabs>
          <w:tab w:val="num" w:pos="4320"/>
        </w:tabs>
        <w:ind w:left="4320" w:hanging="360"/>
      </w:pPr>
      <w:rPr>
        <w:rFonts w:ascii="Symbol" w:hAnsi="Symbol" w:hint="default"/>
      </w:rPr>
    </w:lvl>
    <w:lvl w:ilvl="6" w:tplc="2E061C56" w:tentative="1">
      <w:start w:val="1"/>
      <w:numFmt w:val="bullet"/>
      <w:lvlText w:val=""/>
      <w:lvlJc w:val="left"/>
      <w:pPr>
        <w:tabs>
          <w:tab w:val="num" w:pos="5040"/>
        </w:tabs>
        <w:ind w:left="5040" w:hanging="360"/>
      </w:pPr>
      <w:rPr>
        <w:rFonts w:ascii="Symbol" w:hAnsi="Symbol" w:hint="default"/>
      </w:rPr>
    </w:lvl>
    <w:lvl w:ilvl="7" w:tplc="8A485078" w:tentative="1">
      <w:start w:val="1"/>
      <w:numFmt w:val="bullet"/>
      <w:lvlText w:val=""/>
      <w:lvlJc w:val="left"/>
      <w:pPr>
        <w:tabs>
          <w:tab w:val="num" w:pos="5760"/>
        </w:tabs>
        <w:ind w:left="5760" w:hanging="360"/>
      </w:pPr>
      <w:rPr>
        <w:rFonts w:ascii="Symbol" w:hAnsi="Symbol" w:hint="default"/>
      </w:rPr>
    </w:lvl>
    <w:lvl w:ilvl="8" w:tplc="A2C862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E6049E5"/>
    <w:multiLevelType w:val="hybridMultilevel"/>
    <w:tmpl w:val="56B48A52"/>
    <w:lvl w:ilvl="0" w:tplc="CCB24024">
      <w:start w:val="1"/>
      <w:numFmt w:val="bullet"/>
      <w:lvlText w:val=""/>
      <w:lvlPicBulletId w:val="0"/>
      <w:lvlJc w:val="left"/>
      <w:pPr>
        <w:tabs>
          <w:tab w:val="num" w:pos="720"/>
        </w:tabs>
        <w:ind w:left="720" w:hanging="360"/>
      </w:pPr>
      <w:rPr>
        <w:rFonts w:ascii="Symbol" w:hAnsi="Symbol" w:hint="default"/>
      </w:rPr>
    </w:lvl>
    <w:lvl w:ilvl="1" w:tplc="0E1C8EA2" w:tentative="1">
      <w:start w:val="1"/>
      <w:numFmt w:val="bullet"/>
      <w:lvlText w:val=""/>
      <w:lvlJc w:val="left"/>
      <w:pPr>
        <w:tabs>
          <w:tab w:val="num" w:pos="1440"/>
        </w:tabs>
        <w:ind w:left="1440" w:hanging="360"/>
      </w:pPr>
      <w:rPr>
        <w:rFonts w:ascii="Symbol" w:hAnsi="Symbol" w:hint="default"/>
      </w:rPr>
    </w:lvl>
    <w:lvl w:ilvl="2" w:tplc="849613A2" w:tentative="1">
      <w:start w:val="1"/>
      <w:numFmt w:val="bullet"/>
      <w:lvlText w:val=""/>
      <w:lvlJc w:val="left"/>
      <w:pPr>
        <w:tabs>
          <w:tab w:val="num" w:pos="2160"/>
        </w:tabs>
        <w:ind w:left="2160" w:hanging="360"/>
      </w:pPr>
      <w:rPr>
        <w:rFonts w:ascii="Symbol" w:hAnsi="Symbol" w:hint="default"/>
      </w:rPr>
    </w:lvl>
    <w:lvl w:ilvl="3" w:tplc="7822304A" w:tentative="1">
      <w:start w:val="1"/>
      <w:numFmt w:val="bullet"/>
      <w:lvlText w:val=""/>
      <w:lvlJc w:val="left"/>
      <w:pPr>
        <w:tabs>
          <w:tab w:val="num" w:pos="2880"/>
        </w:tabs>
        <w:ind w:left="2880" w:hanging="360"/>
      </w:pPr>
      <w:rPr>
        <w:rFonts w:ascii="Symbol" w:hAnsi="Symbol" w:hint="default"/>
      </w:rPr>
    </w:lvl>
    <w:lvl w:ilvl="4" w:tplc="CCC89786" w:tentative="1">
      <w:start w:val="1"/>
      <w:numFmt w:val="bullet"/>
      <w:lvlText w:val=""/>
      <w:lvlJc w:val="left"/>
      <w:pPr>
        <w:tabs>
          <w:tab w:val="num" w:pos="3600"/>
        </w:tabs>
        <w:ind w:left="3600" w:hanging="360"/>
      </w:pPr>
      <w:rPr>
        <w:rFonts w:ascii="Symbol" w:hAnsi="Symbol" w:hint="default"/>
      </w:rPr>
    </w:lvl>
    <w:lvl w:ilvl="5" w:tplc="7FCC2B1C" w:tentative="1">
      <w:start w:val="1"/>
      <w:numFmt w:val="bullet"/>
      <w:lvlText w:val=""/>
      <w:lvlJc w:val="left"/>
      <w:pPr>
        <w:tabs>
          <w:tab w:val="num" w:pos="4320"/>
        </w:tabs>
        <w:ind w:left="4320" w:hanging="360"/>
      </w:pPr>
      <w:rPr>
        <w:rFonts w:ascii="Symbol" w:hAnsi="Symbol" w:hint="default"/>
      </w:rPr>
    </w:lvl>
    <w:lvl w:ilvl="6" w:tplc="1B04E1E8" w:tentative="1">
      <w:start w:val="1"/>
      <w:numFmt w:val="bullet"/>
      <w:lvlText w:val=""/>
      <w:lvlJc w:val="left"/>
      <w:pPr>
        <w:tabs>
          <w:tab w:val="num" w:pos="5040"/>
        </w:tabs>
        <w:ind w:left="5040" w:hanging="360"/>
      </w:pPr>
      <w:rPr>
        <w:rFonts w:ascii="Symbol" w:hAnsi="Symbol" w:hint="default"/>
      </w:rPr>
    </w:lvl>
    <w:lvl w:ilvl="7" w:tplc="17DA89F0" w:tentative="1">
      <w:start w:val="1"/>
      <w:numFmt w:val="bullet"/>
      <w:lvlText w:val=""/>
      <w:lvlJc w:val="left"/>
      <w:pPr>
        <w:tabs>
          <w:tab w:val="num" w:pos="5760"/>
        </w:tabs>
        <w:ind w:left="5760" w:hanging="360"/>
      </w:pPr>
      <w:rPr>
        <w:rFonts w:ascii="Symbol" w:hAnsi="Symbol" w:hint="default"/>
      </w:rPr>
    </w:lvl>
    <w:lvl w:ilvl="8" w:tplc="2DDA53B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13686E"/>
    <w:multiLevelType w:val="hybridMultilevel"/>
    <w:tmpl w:val="207A4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58226D"/>
    <w:multiLevelType w:val="hybridMultilevel"/>
    <w:tmpl w:val="F3768F54"/>
    <w:lvl w:ilvl="0" w:tplc="F5C8A780">
      <w:start w:val="1"/>
      <w:numFmt w:val="bullet"/>
      <w:lvlText w:val=""/>
      <w:lvlPicBulletId w:val="0"/>
      <w:lvlJc w:val="left"/>
      <w:pPr>
        <w:tabs>
          <w:tab w:val="num" w:pos="720"/>
        </w:tabs>
        <w:ind w:left="720" w:hanging="360"/>
      </w:pPr>
      <w:rPr>
        <w:rFonts w:ascii="Symbol" w:hAnsi="Symbol" w:hint="default"/>
      </w:rPr>
    </w:lvl>
    <w:lvl w:ilvl="1" w:tplc="6380838E" w:tentative="1">
      <w:start w:val="1"/>
      <w:numFmt w:val="bullet"/>
      <w:lvlText w:val=""/>
      <w:lvlJc w:val="left"/>
      <w:pPr>
        <w:tabs>
          <w:tab w:val="num" w:pos="1440"/>
        </w:tabs>
        <w:ind w:left="1440" w:hanging="360"/>
      </w:pPr>
      <w:rPr>
        <w:rFonts w:ascii="Symbol" w:hAnsi="Symbol" w:hint="default"/>
      </w:rPr>
    </w:lvl>
    <w:lvl w:ilvl="2" w:tplc="749AD4DA" w:tentative="1">
      <w:start w:val="1"/>
      <w:numFmt w:val="bullet"/>
      <w:lvlText w:val=""/>
      <w:lvlJc w:val="left"/>
      <w:pPr>
        <w:tabs>
          <w:tab w:val="num" w:pos="2160"/>
        </w:tabs>
        <w:ind w:left="2160" w:hanging="360"/>
      </w:pPr>
      <w:rPr>
        <w:rFonts w:ascii="Symbol" w:hAnsi="Symbol" w:hint="default"/>
      </w:rPr>
    </w:lvl>
    <w:lvl w:ilvl="3" w:tplc="3272B904" w:tentative="1">
      <w:start w:val="1"/>
      <w:numFmt w:val="bullet"/>
      <w:lvlText w:val=""/>
      <w:lvlJc w:val="left"/>
      <w:pPr>
        <w:tabs>
          <w:tab w:val="num" w:pos="2880"/>
        </w:tabs>
        <w:ind w:left="2880" w:hanging="360"/>
      </w:pPr>
      <w:rPr>
        <w:rFonts w:ascii="Symbol" w:hAnsi="Symbol" w:hint="default"/>
      </w:rPr>
    </w:lvl>
    <w:lvl w:ilvl="4" w:tplc="6F3CBF8C" w:tentative="1">
      <w:start w:val="1"/>
      <w:numFmt w:val="bullet"/>
      <w:lvlText w:val=""/>
      <w:lvlJc w:val="left"/>
      <w:pPr>
        <w:tabs>
          <w:tab w:val="num" w:pos="3600"/>
        </w:tabs>
        <w:ind w:left="3600" w:hanging="360"/>
      </w:pPr>
      <w:rPr>
        <w:rFonts w:ascii="Symbol" w:hAnsi="Symbol" w:hint="default"/>
      </w:rPr>
    </w:lvl>
    <w:lvl w:ilvl="5" w:tplc="EA10062A" w:tentative="1">
      <w:start w:val="1"/>
      <w:numFmt w:val="bullet"/>
      <w:lvlText w:val=""/>
      <w:lvlJc w:val="left"/>
      <w:pPr>
        <w:tabs>
          <w:tab w:val="num" w:pos="4320"/>
        </w:tabs>
        <w:ind w:left="4320" w:hanging="360"/>
      </w:pPr>
      <w:rPr>
        <w:rFonts w:ascii="Symbol" w:hAnsi="Symbol" w:hint="default"/>
      </w:rPr>
    </w:lvl>
    <w:lvl w:ilvl="6" w:tplc="B4FA7EAA" w:tentative="1">
      <w:start w:val="1"/>
      <w:numFmt w:val="bullet"/>
      <w:lvlText w:val=""/>
      <w:lvlJc w:val="left"/>
      <w:pPr>
        <w:tabs>
          <w:tab w:val="num" w:pos="5040"/>
        </w:tabs>
        <w:ind w:left="5040" w:hanging="360"/>
      </w:pPr>
      <w:rPr>
        <w:rFonts w:ascii="Symbol" w:hAnsi="Symbol" w:hint="default"/>
      </w:rPr>
    </w:lvl>
    <w:lvl w:ilvl="7" w:tplc="A7FC22C2" w:tentative="1">
      <w:start w:val="1"/>
      <w:numFmt w:val="bullet"/>
      <w:lvlText w:val=""/>
      <w:lvlJc w:val="left"/>
      <w:pPr>
        <w:tabs>
          <w:tab w:val="num" w:pos="5760"/>
        </w:tabs>
        <w:ind w:left="5760" w:hanging="360"/>
      </w:pPr>
      <w:rPr>
        <w:rFonts w:ascii="Symbol" w:hAnsi="Symbol" w:hint="default"/>
      </w:rPr>
    </w:lvl>
    <w:lvl w:ilvl="8" w:tplc="D59680C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8655CB"/>
    <w:multiLevelType w:val="hybridMultilevel"/>
    <w:tmpl w:val="2946E4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2DF24EA"/>
    <w:multiLevelType w:val="hybridMultilevel"/>
    <w:tmpl w:val="B3A6638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7641275"/>
    <w:multiLevelType w:val="hybridMultilevel"/>
    <w:tmpl w:val="A7E0A8FC"/>
    <w:lvl w:ilvl="0" w:tplc="620C0030">
      <w:start w:val="1"/>
      <w:numFmt w:val="bullet"/>
      <w:lvlText w:val=""/>
      <w:lvlPicBulletId w:val="0"/>
      <w:lvlJc w:val="left"/>
      <w:pPr>
        <w:tabs>
          <w:tab w:val="num" w:pos="720"/>
        </w:tabs>
        <w:ind w:left="720" w:hanging="360"/>
      </w:pPr>
      <w:rPr>
        <w:rFonts w:ascii="Symbol" w:hAnsi="Symbol" w:hint="default"/>
      </w:rPr>
    </w:lvl>
    <w:lvl w:ilvl="1" w:tplc="92BE1416" w:tentative="1">
      <w:start w:val="1"/>
      <w:numFmt w:val="bullet"/>
      <w:lvlText w:val=""/>
      <w:lvlJc w:val="left"/>
      <w:pPr>
        <w:tabs>
          <w:tab w:val="num" w:pos="1440"/>
        </w:tabs>
        <w:ind w:left="1440" w:hanging="360"/>
      </w:pPr>
      <w:rPr>
        <w:rFonts w:ascii="Symbol" w:hAnsi="Symbol" w:hint="default"/>
      </w:rPr>
    </w:lvl>
    <w:lvl w:ilvl="2" w:tplc="046E2FAE" w:tentative="1">
      <w:start w:val="1"/>
      <w:numFmt w:val="bullet"/>
      <w:lvlText w:val=""/>
      <w:lvlJc w:val="left"/>
      <w:pPr>
        <w:tabs>
          <w:tab w:val="num" w:pos="2160"/>
        </w:tabs>
        <w:ind w:left="2160" w:hanging="360"/>
      </w:pPr>
      <w:rPr>
        <w:rFonts w:ascii="Symbol" w:hAnsi="Symbol" w:hint="default"/>
      </w:rPr>
    </w:lvl>
    <w:lvl w:ilvl="3" w:tplc="90769DA4" w:tentative="1">
      <w:start w:val="1"/>
      <w:numFmt w:val="bullet"/>
      <w:lvlText w:val=""/>
      <w:lvlJc w:val="left"/>
      <w:pPr>
        <w:tabs>
          <w:tab w:val="num" w:pos="2880"/>
        </w:tabs>
        <w:ind w:left="2880" w:hanging="360"/>
      </w:pPr>
      <w:rPr>
        <w:rFonts w:ascii="Symbol" w:hAnsi="Symbol" w:hint="default"/>
      </w:rPr>
    </w:lvl>
    <w:lvl w:ilvl="4" w:tplc="257A31C8" w:tentative="1">
      <w:start w:val="1"/>
      <w:numFmt w:val="bullet"/>
      <w:lvlText w:val=""/>
      <w:lvlJc w:val="left"/>
      <w:pPr>
        <w:tabs>
          <w:tab w:val="num" w:pos="3600"/>
        </w:tabs>
        <w:ind w:left="3600" w:hanging="360"/>
      </w:pPr>
      <w:rPr>
        <w:rFonts w:ascii="Symbol" w:hAnsi="Symbol" w:hint="default"/>
      </w:rPr>
    </w:lvl>
    <w:lvl w:ilvl="5" w:tplc="2D5ED68A" w:tentative="1">
      <w:start w:val="1"/>
      <w:numFmt w:val="bullet"/>
      <w:lvlText w:val=""/>
      <w:lvlJc w:val="left"/>
      <w:pPr>
        <w:tabs>
          <w:tab w:val="num" w:pos="4320"/>
        </w:tabs>
        <w:ind w:left="4320" w:hanging="360"/>
      </w:pPr>
      <w:rPr>
        <w:rFonts w:ascii="Symbol" w:hAnsi="Symbol" w:hint="default"/>
      </w:rPr>
    </w:lvl>
    <w:lvl w:ilvl="6" w:tplc="2CFE7712" w:tentative="1">
      <w:start w:val="1"/>
      <w:numFmt w:val="bullet"/>
      <w:lvlText w:val=""/>
      <w:lvlJc w:val="left"/>
      <w:pPr>
        <w:tabs>
          <w:tab w:val="num" w:pos="5040"/>
        </w:tabs>
        <w:ind w:left="5040" w:hanging="360"/>
      </w:pPr>
      <w:rPr>
        <w:rFonts w:ascii="Symbol" w:hAnsi="Symbol" w:hint="default"/>
      </w:rPr>
    </w:lvl>
    <w:lvl w:ilvl="7" w:tplc="7BE0B30A" w:tentative="1">
      <w:start w:val="1"/>
      <w:numFmt w:val="bullet"/>
      <w:lvlText w:val=""/>
      <w:lvlJc w:val="left"/>
      <w:pPr>
        <w:tabs>
          <w:tab w:val="num" w:pos="5760"/>
        </w:tabs>
        <w:ind w:left="5760" w:hanging="360"/>
      </w:pPr>
      <w:rPr>
        <w:rFonts w:ascii="Symbol" w:hAnsi="Symbol" w:hint="default"/>
      </w:rPr>
    </w:lvl>
    <w:lvl w:ilvl="8" w:tplc="2E9A43F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93B3174"/>
    <w:multiLevelType w:val="hybridMultilevel"/>
    <w:tmpl w:val="F17EFB00"/>
    <w:lvl w:ilvl="0" w:tplc="EC5C210C">
      <w:start w:val="1"/>
      <w:numFmt w:val="bullet"/>
      <w:lvlText w:val=""/>
      <w:lvlPicBulletId w:val="0"/>
      <w:lvlJc w:val="left"/>
      <w:pPr>
        <w:tabs>
          <w:tab w:val="num" w:pos="720"/>
        </w:tabs>
        <w:ind w:left="720" w:hanging="360"/>
      </w:pPr>
      <w:rPr>
        <w:rFonts w:ascii="Symbol" w:hAnsi="Symbol" w:hint="default"/>
      </w:rPr>
    </w:lvl>
    <w:lvl w:ilvl="1" w:tplc="0CB018E4" w:tentative="1">
      <w:start w:val="1"/>
      <w:numFmt w:val="bullet"/>
      <w:lvlText w:val=""/>
      <w:lvlJc w:val="left"/>
      <w:pPr>
        <w:tabs>
          <w:tab w:val="num" w:pos="1440"/>
        </w:tabs>
        <w:ind w:left="1440" w:hanging="360"/>
      </w:pPr>
      <w:rPr>
        <w:rFonts w:ascii="Symbol" w:hAnsi="Symbol" w:hint="default"/>
      </w:rPr>
    </w:lvl>
    <w:lvl w:ilvl="2" w:tplc="492A420C" w:tentative="1">
      <w:start w:val="1"/>
      <w:numFmt w:val="bullet"/>
      <w:lvlText w:val=""/>
      <w:lvlJc w:val="left"/>
      <w:pPr>
        <w:tabs>
          <w:tab w:val="num" w:pos="2160"/>
        </w:tabs>
        <w:ind w:left="2160" w:hanging="360"/>
      </w:pPr>
      <w:rPr>
        <w:rFonts w:ascii="Symbol" w:hAnsi="Symbol" w:hint="default"/>
      </w:rPr>
    </w:lvl>
    <w:lvl w:ilvl="3" w:tplc="3414703E" w:tentative="1">
      <w:start w:val="1"/>
      <w:numFmt w:val="bullet"/>
      <w:lvlText w:val=""/>
      <w:lvlJc w:val="left"/>
      <w:pPr>
        <w:tabs>
          <w:tab w:val="num" w:pos="2880"/>
        </w:tabs>
        <w:ind w:left="2880" w:hanging="360"/>
      </w:pPr>
      <w:rPr>
        <w:rFonts w:ascii="Symbol" w:hAnsi="Symbol" w:hint="default"/>
      </w:rPr>
    </w:lvl>
    <w:lvl w:ilvl="4" w:tplc="6DD4F750" w:tentative="1">
      <w:start w:val="1"/>
      <w:numFmt w:val="bullet"/>
      <w:lvlText w:val=""/>
      <w:lvlJc w:val="left"/>
      <w:pPr>
        <w:tabs>
          <w:tab w:val="num" w:pos="3600"/>
        </w:tabs>
        <w:ind w:left="3600" w:hanging="360"/>
      </w:pPr>
      <w:rPr>
        <w:rFonts w:ascii="Symbol" w:hAnsi="Symbol" w:hint="default"/>
      </w:rPr>
    </w:lvl>
    <w:lvl w:ilvl="5" w:tplc="4900E010" w:tentative="1">
      <w:start w:val="1"/>
      <w:numFmt w:val="bullet"/>
      <w:lvlText w:val=""/>
      <w:lvlJc w:val="left"/>
      <w:pPr>
        <w:tabs>
          <w:tab w:val="num" w:pos="4320"/>
        </w:tabs>
        <w:ind w:left="4320" w:hanging="360"/>
      </w:pPr>
      <w:rPr>
        <w:rFonts w:ascii="Symbol" w:hAnsi="Symbol" w:hint="default"/>
      </w:rPr>
    </w:lvl>
    <w:lvl w:ilvl="6" w:tplc="7946D73E" w:tentative="1">
      <w:start w:val="1"/>
      <w:numFmt w:val="bullet"/>
      <w:lvlText w:val=""/>
      <w:lvlJc w:val="left"/>
      <w:pPr>
        <w:tabs>
          <w:tab w:val="num" w:pos="5040"/>
        </w:tabs>
        <w:ind w:left="5040" w:hanging="360"/>
      </w:pPr>
      <w:rPr>
        <w:rFonts w:ascii="Symbol" w:hAnsi="Symbol" w:hint="default"/>
      </w:rPr>
    </w:lvl>
    <w:lvl w:ilvl="7" w:tplc="047A1AF0" w:tentative="1">
      <w:start w:val="1"/>
      <w:numFmt w:val="bullet"/>
      <w:lvlText w:val=""/>
      <w:lvlJc w:val="left"/>
      <w:pPr>
        <w:tabs>
          <w:tab w:val="num" w:pos="5760"/>
        </w:tabs>
        <w:ind w:left="5760" w:hanging="360"/>
      </w:pPr>
      <w:rPr>
        <w:rFonts w:ascii="Symbol" w:hAnsi="Symbol" w:hint="default"/>
      </w:rPr>
    </w:lvl>
    <w:lvl w:ilvl="8" w:tplc="D858698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AA14FF8"/>
    <w:multiLevelType w:val="hybridMultilevel"/>
    <w:tmpl w:val="4C4671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851EDD"/>
    <w:multiLevelType w:val="hybridMultilevel"/>
    <w:tmpl w:val="E228DA54"/>
    <w:lvl w:ilvl="0" w:tplc="526C63A4">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857317"/>
    <w:multiLevelType w:val="hybridMultilevel"/>
    <w:tmpl w:val="0D56229A"/>
    <w:lvl w:ilvl="0" w:tplc="C6100C28">
      <w:start w:val="1"/>
      <w:numFmt w:val="bullet"/>
      <w:lvlText w:val=""/>
      <w:lvlPicBulletId w:val="0"/>
      <w:lvlJc w:val="left"/>
      <w:pPr>
        <w:tabs>
          <w:tab w:val="num" w:pos="720"/>
        </w:tabs>
        <w:ind w:left="720" w:hanging="360"/>
      </w:pPr>
      <w:rPr>
        <w:rFonts w:ascii="Symbol" w:hAnsi="Symbol" w:hint="default"/>
      </w:rPr>
    </w:lvl>
    <w:lvl w:ilvl="1" w:tplc="34086A0C">
      <w:start w:val="1"/>
      <w:numFmt w:val="bullet"/>
      <w:lvlText w:val=""/>
      <w:lvlJc w:val="left"/>
      <w:pPr>
        <w:tabs>
          <w:tab w:val="num" w:pos="1440"/>
        </w:tabs>
        <w:ind w:left="1440" w:hanging="360"/>
      </w:pPr>
      <w:rPr>
        <w:rFonts w:ascii="Symbol" w:hAnsi="Symbol" w:hint="default"/>
      </w:rPr>
    </w:lvl>
    <w:lvl w:ilvl="2" w:tplc="B9F8FF68" w:tentative="1">
      <w:start w:val="1"/>
      <w:numFmt w:val="bullet"/>
      <w:lvlText w:val=""/>
      <w:lvlJc w:val="left"/>
      <w:pPr>
        <w:tabs>
          <w:tab w:val="num" w:pos="2160"/>
        </w:tabs>
        <w:ind w:left="2160" w:hanging="360"/>
      </w:pPr>
      <w:rPr>
        <w:rFonts w:ascii="Symbol" w:hAnsi="Symbol" w:hint="default"/>
      </w:rPr>
    </w:lvl>
    <w:lvl w:ilvl="3" w:tplc="BC1AC516" w:tentative="1">
      <w:start w:val="1"/>
      <w:numFmt w:val="bullet"/>
      <w:lvlText w:val=""/>
      <w:lvlJc w:val="left"/>
      <w:pPr>
        <w:tabs>
          <w:tab w:val="num" w:pos="2880"/>
        </w:tabs>
        <w:ind w:left="2880" w:hanging="360"/>
      </w:pPr>
      <w:rPr>
        <w:rFonts w:ascii="Symbol" w:hAnsi="Symbol" w:hint="default"/>
      </w:rPr>
    </w:lvl>
    <w:lvl w:ilvl="4" w:tplc="915ACD8C" w:tentative="1">
      <w:start w:val="1"/>
      <w:numFmt w:val="bullet"/>
      <w:lvlText w:val=""/>
      <w:lvlJc w:val="left"/>
      <w:pPr>
        <w:tabs>
          <w:tab w:val="num" w:pos="3600"/>
        </w:tabs>
        <w:ind w:left="3600" w:hanging="360"/>
      </w:pPr>
      <w:rPr>
        <w:rFonts w:ascii="Symbol" w:hAnsi="Symbol" w:hint="default"/>
      </w:rPr>
    </w:lvl>
    <w:lvl w:ilvl="5" w:tplc="F37EF2A8" w:tentative="1">
      <w:start w:val="1"/>
      <w:numFmt w:val="bullet"/>
      <w:lvlText w:val=""/>
      <w:lvlJc w:val="left"/>
      <w:pPr>
        <w:tabs>
          <w:tab w:val="num" w:pos="4320"/>
        </w:tabs>
        <w:ind w:left="4320" w:hanging="360"/>
      </w:pPr>
      <w:rPr>
        <w:rFonts w:ascii="Symbol" w:hAnsi="Symbol" w:hint="default"/>
      </w:rPr>
    </w:lvl>
    <w:lvl w:ilvl="6" w:tplc="C78603AC" w:tentative="1">
      <w:start w:val="1"/>
      <w:numFmt w:val="bullet"/>
      <w:lvlText w:val=""/>
      <w:lvlJc w:val="left"/>
      <w:pPr>
        <w:tabs>
          <w:tab w:val="num" w:pos="5040"/>
        </w:tabs>
        <w:ind w:left="5040" w:hanging="360"/>
      </w:pPr>
      <w:rPr>
        <w:rFonts w:ascii="Symbol" w:hAnsi="Symbol" w:hint="default"/>
      </w:rPr>
    </w:lvl>
    <w:lvl w:ilvl="7" w:tplc="492A577A" w:tentative="1">
      <w:start w:val="1"/>
      <w:numFmt w:val="bullet"/>
      <w:lvlText w:val=""/>
      <w:lvlJc w:val="left"/>
      <w:pPr>
        <w:tabs>
          <w:tab w:val="num" w:pos="5760"/>
        </w:tabs>
        <w:ind w:left="5760" w:hanging="360"/>
      </w:pPr>
      <w:rPr>
        <w:rFonts w:ascii="Symbol" w:hAnsi="Symbol" w:hint="default"/>
      </w:rPr>
    </w:lvl>
    <w:lvl w:ilvl="8" w:tplc="68FC1A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60B22FF"/>
    <w:multiLevelType w:val="hybridMultilevel"/>
    <w:tmpl w:val="6C74F6FE"/>
    <w:lvl w:ilvl="0" w:tplc="FB2081FA">
      <w:start w:val="1"/>
      <w:numFmt w:val="bullet"/>
      <w:lvlText w:val=""/>
      <w:lvlPicBulletId w:val="0"/>
      <w:lvlJc w:val="left"/>
      <w:pPr>
        <w:tabs>
          <w:tab w:val="num" w:pos="720"/>
        </w:tabs>
        <w:ind w:left="720" w:hanging="360"/>
      </w:pPr>
      <w:rPr>
        <w:rFonts w:ascii="Symbol" w:hAnsi="Symbol" w:hint="default"/>
      </w:rPr>
    </w:lvl>
    <w:lvl w:ilvl="1" w:tplc="C4A0C1C6">
      <w:start w:val="1"/>
      <w:numFmt w:val="bullet"/>
      <w:lvlText w:val=""/>
      <w:lvlJc w:val="left"/>
      <w:pPr>
        <w:tabs>
          <w:tab w:val="num" w:pos="1440"/>
        </w:tabs>
        <w:ind w:left="1440" w:hanging="360"/>
      </w:pPr>
      <w:rPr>
        <w:rFonts w:ascii="Symbol" w:hAnsi="Symbol" w:hint="default"/>
      </w:rPr>
    </w:lvl>
    <w:lvl w:ilvl="2" w:tplc="5FD62A24" w:tentative="1">
      <w:start w:val="1"/>
      <w:numFmt w:val="bullet"/>
      <w:lvlText w:val=""/>
      <w:lvlJc w:val="left"/>
      <w:pPr>
        <w:tabs>
          <w:tab w:val="num" w:pos="2160"/>
        </w:tabs>
        <w:ind w:left="2160" w:hanging="360"/>
      </w:pPr>
      <w:rPr>
        <w:rFonts w:ascii="Symbol" w:hAnsi="Symbol" w:hint="default"/>
      </w:rPr>
    </w:lvl>
    <w:lvl w:ilvl="3" w:tplc="0FE63FCE" w:tentative="1">
      <w:start w:val="1"/>
      <w:numFmt w:val="bullet"/>
      <w:lvlText w:val=""/>
      <w:lvlJc w:val="left"/>
      <w:pPr>
        <w:tabs>
          <w:tab w:val="num" w:pos="2880"/>
        </w:tabs>
        <w:ind w:left="2880" w:hanging="360"/>
      </w:pPr>
      <w:rPr>
        <w:rFonts w:ascii="Symbol" w:hAnsi="Symbol" w:hint="default"/>
      </w:rPr>
    </w:lvl>
    <w:lvl w:ilvl="4" w:tplc="1E562BE4" w:tentative="1">
      <w:start w:val="1"/>
      <w:numFmt w:val="bullet"/>
      <w:lvlText w:val=""/>
      <w:lvlJc w:val="left"/>
      <w:pPr>
        <w:tabs>
          <w:tab w:val="num" w:pos="3600"/>
        </w:tabs>
        <w:ind w:left="3600" w:hanging="360"/>
      </w:pPr>
      <w:rPr>
        <w:rFonts w:ascii="Symbol" w:hAnsi="Symbol" w:hint="default"/>
      </w:rPr>
    </w:lvl>
    <w:lvl w:ilvl="5" w:tplc="40A8D57E" w:tentative="1">
      <w:start w:val="1"/>
      <w:numFmt w:val="bullet"/>
      <w:lvlText w:val=""/>
      <w:lvlJc w:val="left"/>
      <w:pPr>
        <w:tabs>
          <w:tab w:val="num" w:pos="4320"/>
        </w:tabs>
        <w:ind w:left="4320" w:hanging="360"/>
      </w:pPr>
      <w:rPr>
        <w:rFonts w:ascii="Symbol" w:hAnsi="Symbol" w:hint="default"/>
      </w:rPr>
    </w:lvl>
    <w:lvl w:ilvl="6" w:tplc="BAC0ECFA" w:tentative="1">
      <w:start w:val="1"/>
      <w:numFmt w:val="bullet"/>
      <w:lvlText w:val=""/>
      <w:lvlJc w:val="left"/>
      <w:pPr>
        <w:tabs>
          <w:tab w:val="num" w:pos="5040"/>
        </w:tabs>
        <w:ind w:left="5040" w:hanging="360"/>
      </w:pPr>
      <w:rPr>
        <w:rFonts w:ascii="Symbol" w:hAnsi="Symbol" w:hint="default"/>
      </w:rPr>
    </w:lvl>
    <w:lvl w:ilvl="7" w:tplc="F92CA4CE" w:tentative="1">
      <w:start w:val="1"/>
      <w:numFmt w:val="bullet"/>
      <w:lvlText w:val=""/>
      <w:lvlJc w:val="left"/>
      <w:pPr>
        <w:tabs>
          <w:tab w:val="num" w:pos="5760"/>
        </w:tabs>
        <w:ind w:left="5760" w:hanging="360"/>
      </w:pPr>
      <w:rPr>
        <w:rFonts w:ascii="Symbol" w:hAnsi="Symbol" w:hint="default"/>
      </w:rPr>
    </w:lvl>
    <w:lvl w:ilvl="8" w:tplc="135E6A7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81B54C5"/>
    <w:multiLevelType w:val="hybridMultilevel"/>
    <w:tmpl w:val="94C61F0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C0B6D13"/>
    <w:multiLevelType w:val="hybridMultilevel"/>
    <w:tmpl w:val="8396B68A"/>
    <w:lvl w:ilvl="0" w:tplc="5E987D82">
      <w:start w:val="1"/>
      <w:numFmt w:val="bullet"/>
      <w:lvlText w:val=""/>
      <w:lvlPicBulletId w:val="0"/>
      <w:lvlJc w:val="left"/>
      <w:pPr>
        <w:tabs>
          <w:tab w:val="num" w:pos="720"/>
        </w:tabs>
        <w:ind w:left="720" w:hanging="360"/>
      </w:pPr>
      <w:rPr>
        <w:rFonts w:ascii="Symbol" w:hAnsi="Symbol" w:hint="default"/>
      </w:rPr>
    </w:lvl>
    <w:lvl w:ilvl="1" w:tplc="667406F0" w:tentative="1">
      <w:start w:val="1"/>
      <w:numFmt w:val="bullet"/>
      <w:lvlText w:val=""/>
      <w:lvlJc w:val="left"/>
      <w:pPr>
        <w:tabs>
          <w:tab w:val="num" w:pos="1440"/>
        </w:tabs>
        <w:ind w:left="1440" w:hanging="360"/>
      </w:pPr>
      <w:rPr>
        <w:rFonts w:ascii="Symbol" w:hAnsi="Symbol" w:hint="default"/>
      </w:rPr>
    </w:lvl>
    <w:lvl w:ilvl="2" w:tplc="6BBA22A0" w:tentative="1">
      <w:start w:val="1"/>
      <w:numFmt w:val="bullet"/>
      <w:lvlText w:val=""/>
      <w:lvlJc w:val="left"/>
      <w:pPr>
        <w:tabs>
          <w:tab w:val="num" w:pos="2160"/>
        </w:tabs>
        <w:ind w:left="2160" w:hanging="360"/>
      </w:pPr>
      <w:rPr>
        <w:rFonts w:ascii="Symbol" w:hAnsi="Symbol" w:hint="default"/>
      </w:rPr>
    </w:lvl>
    <w:lvl w:ilvl="3" w:tplc="C0B095F6" w:tentative="1">
      <w:start w:val="1"/>
      <w:numFmt w:val="bullet"/>
      <w:lvlText w:val=""/>
      <w:lvlJc w:val="left"/>
      <w:pPr>
        <w:tabs>
          <w:tab w:val="num" w:pos="2880"/>
        </w:tabs>
        <w:ind w:left="2880" w:hanging="360"/>
      </w:pPr>
      <w:rPr>
        <w:rFonts w:ascii="Symbol" w:hAnsi="Symbol" w:hint="default"/>
      </w:rPr>
    </w:lvl>
    <w:lvl w:ilvl="4" w:tplc="654C9158" w:tentative="1">
      <w:start w:val="1"/>
      <w:numFmt w:val="bullet"/>
      <w:lvlText w:val=""/>
      <w:lvlJc w:val="left"/>
      <w:pPr>
        <w:tabs>
          <w:tab w:val="num" w:pos="3600"/>
        </w:tabs>
        <w:ind w:left="3600" w:hanging="360"/>
      </w:pPr>
      <w:rPr>
        <w:rFonts w:ascii="Symbol" w:hAnsi="Symbol" w:hint="default"/>
      </w:rPr>
    </w:lvl>
    <w:lvl w:ilvl="5" w:tplc="4718E424" w:tentative="1">
      <w:start w:val="1"/>
      <w:numFmt w:val="bullet"/>
      <w:lvlText w:val=""/>
      <w:lvlJc w:val="left"/>
      <w:pPr>
        <w:tabs>
          <w:tab w:val="num" w:pos="4320"/>
        </w:tabs>
        <w:ind w:left="4320" w:hanging="360"/>
      </w:pPr>
      <w:rPr>
        <w:rFonts w:ascii="Symbol" w:hAnsi="Symbol" w:hint="default"/>
      </w:rPr>
    </w:lvl>
    <w:lvl w:ilvl="6" w:tplc="DB947B7C" w:tentative="1">
      <w:start w:val="1"/>
      <w:numFmt w:val="bullet"/>
      <w:lvlText w:val=""/>
      <w:lvlJc w:val="left"/>
      <w:pPr>
        <w:tabs>
          <w:tab w:val="num" w:pos="5040"/>
        </w:tabs>
        <w:ind w:left="5040" w:hanging="360"/>
      </w:pPr>
      <w:rPr>
        <w:rFonts w:ascii="Symbol" w:hAnsi="Symbol" w:hint="default"/>
      </w:rPr>
    </w:lvl>
    <w:lvl w:ilvl="7" w:tplc="C556F294" w:tentative="1">
      <w:start w:val="1"/>
      <w:numFmt w:val="bullet"/>
      <w:lvlText w:val=""/>
      <w:lvlJc w:val="left"/>
      <w:pPr>
        <w:tabs>
          <w:tab w:val="num" w:pos="5760"/>
        </w:tabs>
        <w:ind w:left="5760" w:hanging="360"/>
      </w:pPr>
      <w:rPr>
        <w:rFonts w:ascii="Symbol" w:hAnsi="Symbol" w:hint="default"/>
      </w:rPr>
    </w:lvl>
    <w:lvl w:ilvl="8" w:tplc="9B44FE3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20F2F3C"/>
    <w:multiLevelType w:val="hybridMultilevel"/>
    <w:tmpl w:val="C0540E88"/>
    <w:lvl w:ilvl="0" w:tplc="D8780EFA">
      <w:start w:val="1"/>
      <w:numFmt w:val="bullet"/>
      <w:lvlText w:val=""/>
      <w:lvlPicBulletId w:val="0"/>
      <w:lvlJc w:val="left"/>
      <w:pPr>
        <w:tabs>
          <w:tab w:val="num" w:pos="720"/>
        </w:tabs>
        <w:ind w:left="720" w:hanging="360"/>
      </w:pPr>
      <w:rPr>
        <w:rFonts w:ascii="Symbol" w:hAnsi="Symbol" w:hint="default"/>
      </w:rPr>
    </w:lvl>
    <w:lvl w:ilvl="1" w:tplc="0CAA1772" w:tentative="1">
      <w:start w:val="1"/>
      <w:numFmt w:val="bullet"/>
      <w:lvlText w:val=""/>
      <w:lvlJc w:val="left"/>
      <w:pPr>
        <w:tabs>
          <w:tab w:val="num" w:pos="1440"/>
        </w:tabs>
        <w:ind w:left="1440" w:hanging="360"/>
      </w:pPr>
      <w:rPr>
        <w:rFonts w:ascii="Symbol" w:hAnsi="Symbol" w:hint="default"/>
      </w:rPr>
    </w:lvl>
    <w:lvl w:ilvl="2" w:tplc="B482508C" w:tentative="1">
      <w:start w:val="1"/>
      <w:numFmt w:val="bullet"/>
      <w:lvlText w:val=""/>
      <w:lvlJc w:val="left"/>
      <w:pPr>
        <w:tabs>
          <w:tab w:val="num" w:pos="2160"/>
        </w:tabs>
        <w:ind w:left="2160" w:hanging="360"/>
      </w:pPr>
      <w:rPr>
        <w:rFonts w:ascii="Symbol" w:hAnsi="Symbol" w:hint="default"/>
      </w:rPr>
    </w:lvl>
    <w:lvl w:ilvl="3" w:tplc="A29E1D20" w:tentative="1">
      <w:start w:val="1"/>
      <w:numFmt w:val="bullet"/>
      <w:lvlText w:val=""/>
      <w:lvlJc w:val="left"/>
      <w:pPr>
        <w:tabs>
          <w:tab w:val="num" w:pos="2880"/>
        </w:tabs>
        <w:ind w:left="2880" w:hanging="360"/>
      </w:pPr>
      <w:rPr>
        <w:rFonts w:ascii="Symbol" w:hAnsi="Symbol" w:hint="default"/>
      </w:rPr>
    </w:lvl>
    <w:lvl w:ilvl="4" w:tplc="B2A27FBE" w:tentative="1">
      <w:start w:val="1"/>
      <w:numFmt w:val="bullet"/>
      <w:lvlText w:val=""/>
      <w:lvlJc w:val="left"/>
      <w:pPr>
        <w:tabs>
          <w:tab w:val="num" w:pos="3600"/>
        </w:tabs>
        <w:ind w:left="3600" w:hanging="360"/>
      </w:pPr>
      <w:rPr>
        <w:rFonts w:ascii="Symbol" w:hAnsi="Symbol" w:hint="default"/>
      </w:rPr>
    </w:lvl>
    <w:lvl w:ilvl="5" w:tplc="1D6ABD06" w:tentative="1">
      <w:start w:val="1"/>
      <w:numFmt w:val="bullet"/>
      <w:lvlText w:val=""/>
      <w:lvlJc w:val="left"/>
      <w:pPr>
        <w:tabs>
          <w:tab w:val="num" w:pos="4320"/>
        </w:tabs>
        <w:ind w:left="4320" w:hanging="360"/>
      </w:pPr>
      <w:rPr>
        <w:rFonts w:ascii="Symbol" w:hAnsi="Symbol" w:hint="default"/>
      </w:rPr>
    </w:lvl>
    <w:lvl w:ilvl="6" w:tplc="181408D0" w:tentative="1">
      <w:start w:val="1"/>
      <w:numFmt w:val="bullet"/>
      <w:lvlText w:val=""/>
      <w:lvlJc w:val="left"/>
      <w:pPr>
        <w:tabs>
          <w:tab w:val="num" w:pos="5040"/>
        </w:tabs>
        <w:ind w:left="5040" w:hanging="360"/>
      </w:pPr>
      <w:rPr>
        <w:rFonts w:ascii="Symbol" w:hAnsi="Symbol" w:hint="default"/>
      </w:rPr>
    </w:lvl>
    <w:lvl w:ilvl="7" w:tplc="54F23C58" w:tentative="1">
      <w:start w:val="1"/>
      <w:numFmt w:val="bullet"/>
      <w:lvlText w:val=""/>
      <w:lvlJc w:val="left"/>
      <w:pPr>
        <w:tabs>
          <w:tab w:val="num" w:pos="5760"/>
        </w:tabs>
        <w:ind w:left="5760" w:hanging="360"/>
      </w:pPr>
      <w:rPr>
        <w:rFonts w:ascii="Symbol" w:hAnsi="Symbol" w:hint="default"/>
      </w:rPr>
    </w:lvl>
    <w:lvl w:ilvl="8" w:tplc="7514EF1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2A81845"/>
    <w:multiLevelType w:val="hybridMultilevel"/>
    <w:tmpl w:val="980C80C8"/>
    <w:lvl w:ilvl="0" w:tplc="3F168B1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65CA3AC3"/>
    <w:multiLevelType w:val="hybridMultilevel"/>
    <w:tmpl w:val="1F0695BA"/>
    <w:lvl w:ilvl="0" w:tplc="AC44432A">
      <w:start w:val="1"/>
      <w:numFmt w:val="bullet"/>
      <w:lvlText w:val=""/>
      <w:lvlPicBulletId w:val="0"/>
      <w:lvlJc w:val="left"/>
      <w:pPr>
        <w:tabs>
          <w:tab w:val="num" w:pos="720"/>
        </w:tabs>
        <w:ind w:left="720" w:hanging="360"/>
      </w:pPr>
      <w:rPr>
        <w:rFonts w:ascii="Symbol" w:hAnsi="Symbol" w:hint="default"/>
      </w:rPr>
    </w:lvl>
    <w:lvl w:ilvl="1" w:tplc="2FB6C692" w:tentative="1">
      <w:start w:val="1"/>
      <w:numFmt w:val="bullet"/>
      <w:lvlText w:val=""/>
      <w:lvlJc w:val="left"/>
      <w:pPr>
        <w:tabs>
          <w:tab w:val="num" w:pos="1440"/>
        </w:tabs>
        <w:ind w:left="1440" w:hanging="360"/>
      </w:pPr>
      <w:rPr>
        <w:rFonts w:ascii="Symbol" w:hAnsi="Symbol" w:hint="default"/>
      </w:rPr>
    </w:lvl>
    <w:lvl w:ilvl="2" w:tplc="5C84C7AE" w:tentative="1">
      <w:start w:val="1"/>
      <w:numFmt w:val="bullet"/>
      <w:lvlText w:val=""/>
      <w:lvlJc w:val="left"/>
      <w:pPr>
        <w:tabs>
          <w:tab w:val="num" w:pos="2160"/>
        </w:tabs>
        <w:ind w:left="2160" w:hanging="360"/>
      </w:pPr>
      <w:rPr>
        <w:rFonts w:ascii="Symbol" w:hAnsi="Symbol" w:hint="default"/>
      </w:rPr>
    </w:lvl>
    <w:lvl w:ilvl="3" w:tplc="D584EA88" w:tentative="1">
      <w:start w:val="1"/>
      <w:numFmt w:val="bullet"/>
      <w:lvlText w:val=""/>
      <w:lvlJc w:val="left"/>
      <w:pPr>
        <w:tabs>
          <w:tab w:val="num" w:pos="2880"/>
        </w:tabs>
        <w:ind w:left="2880" w:hanging="360"/>
      </w:pPr>
      <w:rPr>
        <w:rFonts w:ascii="Symbol" w:hAnsi="Symbol" w:hint="default"/>
      </w:rPr>
    </w:lvl>
    <w:lvl w:ilvl="4" w:tplc="E1DEADF0" w:tentative="1">
      <w:start w:val="1"/>
      <w:numFmt w:val="bullet"/>
      <w:lvlText w:val=""/>
      <w:lvlJc w:val="left"/>
      <w:pPr>
        <w:tabs>
          <w:tab w:val="num" w:pos="3600"/>
        </w:tabs>
        <w:ind w:left="3600" w:hanging="360"/>
      </w:pPr>
      <w:rPr>
        <w:rFonts w:ascii="Symbol" w:hAnsi="Symbol" w:hint="default"/>
      </w:rPr>
    </w:lvl>
    <w:lvl w:ilvl="5" w:tplc="5F501650" w:tentative="1">
      <w:start w:val="1"/>
      <w:numFmt w:val="bullet"/>
      <w:lvlText w:val=""/>
      <w:lvlJc w:val="left"/>
      <w:pPr>
        <w:tabs>
          <w:tab w:val="num" w:pos="4320"/>
        </w:tabs>
        <w:ind w:left="4320" w:hanging="360"/>
      </w:pPr>
      <w:rPr>
        <w:rFonts w:ascii="Symbol" w:hAnsi="Symbol" w:hint="default"/>
      </w:rPr>
    </w:lvl>
    <w:lvl w:ilvl="6" w:tplc="696A95AE" w:tentative="1">
      <w:start w:val="1"/>
      <w:numFmt w:val="bullet"/>
      <w:lvlText w:val=""/>
      <w:lvlJc w:val="left"/>
      <w:pPr>
        <w:tabs>
          <w:tab w:val="num" w:pos="5040"/>
        </w:tabs>
        <w:ind w:left="5040" w:hanging="360"/>
      </w:pPr>
      <w:rPr>
        <w:rFonts w:ascii="Symbol" w:hAnsi="Symbol" w:hint="default"/>
      </w:rPr>
    </w:lvl>
    <w:lvl w:ilvl="7" w:tplc="C78AB522" w:tentative="1">
      <w:start w:val="1"/>
      <w:numFmt w:val="bullet"/>
      <w:lvlText w:val=""/>
      <w:lvlJc w:val="left"/>
      <w:pPr>
        <w:tabs>
          <w:tab w:val="num" w:pos="5760"/>
        </w:tabs>
        <w:ind w:left="5760" w:hanging="360"/>
      </w:pPr>
      <w:rPr>
        <w:rFonts w:ascii="Symbol" w:hAnsi="Symbol" w:hint="default"/>
      </w:rPr>
    </w:lvl>
    <w:lvl w:ilvl="8" w:tplc="4CB88D4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2D03BF"/>
    <w:multiLevelType w:val="hybridMultilevel"/>
    <w:tmpl w:val="B3A40BB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7951115"/>
    <w:multiLevelType w:val="hybridMultilevel"/>
    <w:tmpl w:val="2770363C"/>
    <w:lvl w:ilvl="0" w:tplc="12604B64">
      <w:start w:val="1"/>
      <w:numFmt w:val="bullet"/>
      <w:lvlText w:val=""/>
      <w:lvlPicBulletId w:val="0"/>
      <w:lvlJc w:val="left"/>
      <w:pPr>
        <w:tabs>
          <w:tab w:val="num" w:pos="720"/>
        </w:tabs>
        <w:ind w:left="720" w:hanging="360"/>
      </w:pPr>
      <w:rPr>
        <w:rFonts w:ascii="Symbol" w:hAnsi="Symbol" w:hint="default"/>
      </w:rPr>
    </w:lvl>
    <w:lvl w:ilvl="1" w:tplc="C3144BD6" w:tentative="1">
      <w:start w:val="1"/>
      <w:numFmt w:val="bullet"/>
      <w:lvlText w:val=""/>
      <w:lvlJc w:val="left"/>
      <w:pPr>
        <w:tabs>
          <w:tab w:val="num" w:pos="1440"/>
        </w:tabs>
        <w:ind w:left="1440" w:hanging="360"/>
      </w:pPr>
      <w:rPr>
        <w:rFonts w:ascii="Symbol" w:hAnsi="Symbol" w:hint="default"/>
      </w:rPr>
    </w:lvl>
    <w:lvl w:ilvl="2" w:tplc="B1A6B31A" w:tentative="1">
      <w:start w:val="1"/>
      <w:numFmt w:val="bullet"/>
      <w:lvlText w:val=""/>
      <w:lvlJc w:val="left"/>
      <w:pPr>
        <w:tabs>
          <w:tab w:val="num" w:pos="2160"/>
        </w:tabs>
        <w:ind w:left="2160" w:hanging="360"/>
      </w:pPr>
      <w:rPr>
        <w:rFonts w:ascii="Symbol" w:hAnsi="Symbol" w:hint="default"/>
      </w:rPr>
    </w:lvl>
    <w:lvl w:ilvl="3" w:tplc="9CA617C8" w:tentative="1">
      <w:start w:val="1"/>
      <w:numFmt w:val="bullet"/>
      <w:lvlText w:val=""/>
      <w:lvlJc w:val="left"/>
      <w:pPr>
        <w:tabs>
          <w:tab w:val="num" w:pos="2880"/>
        </w:tabs>
        <w:ind w:left="2880" w:hanging="360"/>
      </w:pPr>
      <w:rPr>
        <w:rFonts w:ascii="Symbol" w:hAnsi="Symbol" w:hint="default"/>
      </w:rPr>
    </w:lvl>
    <w:lvl w:ilvl="4" w:tplc="A57C173A" w:tentative="1">
      <w:start w:val="1"/>
      <w:numFmt w:val="bullet"/>
      <w:lvlText w:val=""/>
      <w:lvlJc w:val="left"/>
      <w:pPr>
        <w:tabs>
          <w:tab w:val="num" w:pos="3600"/>
        </w:tabs>
        <w:ind w:left="3600" w:hanging="360"/>
      </w:pPr>
      <w:rPr>
        <w:rFonts w:ascii="Symbol" w:hAnsi="Symbol" w:hint="default"/>
      </w:rPr>
    </w:lvl>
    <w:lvl w:ilvl="5" w:tplc="8F64666E" w:tentative="1">
      <w:start w:val="1"/>
      <w:numFmt w:val="bullet"/>
      <w:lvlText w:val=""/>
      <w:lvlJc w:val="left"/>
      <w:pPr>
        <w:tabs>
          <w:tab w:val="num" w:pos="4320"/>
        </w:tabs>
        <w:ind w:left="4320" w:hanging="360"/>
      </w:pPr>
      <w:rPr>
        <w:rFonts w:ascii="Symbol" w:hAnsi="Symbol" w:hint="default"/>
      </w:rPr>
    </w:lvl>
    <w:lvl w:ilvl="6" w:tplc="1946FE38" w:tentative="1">
      <w:start w:val="1"/>
      <w:numFmt w:val="bullet"/>
      <w:lvlText w:val=""/>
      <w:lvlJc w:val="left"/>
      <w:pPr>
        <w:tabs>
          <w:tab w:val="num" w:pos="5040"/>
        </w:tabs>
        <w:ind w:left="5040" w:hanging="360"/>
      </w:pPr>
      <w:rPr>
        <w:rFonts w:ascii="Symbol" w:hAnsi="Symbol" w:hint="default"/>
      </w:rPr>
    </w:lvl>
    <w:lvl w:ilvl="7" w:tplc="67D0FEBE" w:tentative="1">
      <w:start w:val="1"/>
      <w:numFmt w:val="bullet"/>
      <w:lvlText w:val=""/>
      <w:lvlJc w:val="left"/>
      <w:pPr>
        <w:tabs>
          <w:tab w:val="num" w:pos="5760"/>
        </w:tabs>
        <w:ind w:left="5760" w:hanging="360"/>
      </w:pPr>
      <w:rPr>
        <w:rFonts w:ascii="Symbol" w:hAnsi="Symbol" w:hint="default"/>
      </w:rPr>
    </w:lvl>
    <w:lvl w:ilvl="8" w:tplc="61BAB59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4745948"/>
    <w:multiLevelType w:val="hybridMultilevel"/>
    <w:tmpl w:val="CBECD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54391"/>
    <w:multiLevelType w:val="hybridMultilevel"/>
    <w:tmpl w:val="9B4EA6C0"/>
    <w:lvl w:ilvl="0" w:tplc="C85E6B98">
      <w:start w:val="1"/>
      <w:numFmt w:val="bullet"/>
      <w:lvlText w:val=""/>
      <w:lvlPicBulletId w:val="0"/>
      <w:lvlJc w:val="left"/>
      <w:pPr>
        <w:tabs>
          <w:tab w:val="num" w:pos="720"/>
        </w:tabs>
        <w:ind w:left="720" w:hanging="360"/>
      </w:pPr>
      <w:rPr>
        <w:rFonts w:ascii="Symbol" w:hAnsi="Symbol" w:hint="default"/>
      </w:rPr>
    </w:lvl>
    <w:lvl w:ilvl="1" w:tplc="2220B11C" w:tentative="1">
      <w:start w:val="1"/>
      <w:numFmt w:val="bullet"/>
      <w:lvlText w:val=""/>
      <w:lvlJc w:val="left"/>
      <w:pPr>
        <w:tabs>
          <w:tab w:val="num" w:pos="1440"/>
        </w:tabs>
        <w:ind w:left="1440" w:hanging="360"/>
      </w:pPr>
      <w:rPr>
        <w:rFonts w:ascii="Symbol" w:hAnsi="Symbol" w:hint="default"/>
      </w:rPr>
    </w:lvl>
    <w:lvl w:ilvl="2" w:tplc="22824EAA" w:tentative="1">
      <w:start w:val="1"/>
      <w:numFmt w:val="bullet"/>
      <w:lvlText w:val=""/>
      <w:lvlJc w:val="left"/>
      <w:pPr>
        <w:tabs>
          <w:tab w:val="num" w:pos="2160"/>
        </w:tabs>
        <w:ind w:left="2160" w:hanging="360"/>
      </w:pPr>
      <w:rPr>
        <w:rFonts w:ascii="Symbol" w:hAnsi="Symbol" w:hint="default"/>
      </w:rPr>
    </w:lvl>
    <w:lvl w:ilvl="3" w:tplc="2ACE6E30" w:tentative="1">
      <w:start w:val="1"/>
      <w:numFmt w:val="bullet"/>
      <w:lvlText w:val=""/>
      <w:lvlJc w:val="left"/>
      <w:pPr>
        <w:tabs>
          <w:tab w:val="num" w:pos="2880"/>
        </w:tabs>
        <w:ind w:left="2880" w:hanging="360"/>
      </w:pPr>
      <w:rPr>
        <w:rFonts w:ascii="Symbol" w:hAnsi="Symbol" w:hint="default"/>
      </w:rPr>
    </w:lvl>
    <w:lvl w:ilvl="4" w:tplc="9F5AD17C" w:tentative="1">
      <w:start w:val="1"/>
      <w:numFmt w:val="bullet"/>
      <w:lvlText w:val=""/>
      <w:lvlJc w:val="left"/>
      <w:pPr>
        <w:tabs>
          <w:tab w:val="num" w:pos="3600"/>
        </w:tabs>
        <w:ind w:left="3600" w:hanging="360"/>
      </w:pPr>
      <w:rPr>
        <w:rFonts w:ascii="Symbol" w:hAnsi="Symbol" w:hint="default"/>
      </w:rPr>
    </w:lvl>
    <w:lvl w:ilvl="5" w:tplc="2C6CB50A" w:tentative="1">
      <w:start w:val="1"/>
      <w:numFmt w:val="bullet"/>
      <w:lvlText w:val=""/>
      <w:lvlJc w:val="left"/>
      <w:pPr>
        <w:tabs>
          <w:tab w:val="num" w:pos="4320"/>
        </w:tabs>
        <w:ind w:left="4320" w:hanging="360"/>
      </w:pPr>
      <w:rPr>
        <w:rFonts w:ascii="Symbol" w:hAnsi="Symbol" w:hint="default"/>
      </w:rPr>
    </w:lvl>
    <w:lvl w:ilvl="6" w:tplc="D5FA703A" w:tentative="1">
      <w:start w:val="1"/>
      <w:numFmt w:val="bullet"/>
      <w:lvlText w:val=""/>
      <w:lvlJc w:val="left"/>
      <w:pPr>
        <w:tabs>
          <w:tab w:val="num" w:pos="5040"/>
        </w:tabs>
        <w:ind w:left="5040" w:hanging="360"/>
      </w:pPr>
      <w:rPr>
        <w:rFonts w:ascii="Symbol" w:hAnsi="Symbol" w:hint="default"/>
      </w:rPr>
    </w:lvl>
    <w:lvl w:ilvl="7" w:tplc="E724F876" w:tentative="1">
      <w:start w:val="1"/>
      <w:numFmt w:val="bullet"/>
      <w:lvlText w:val=""/>
      <w:lvlJc w:val="left"/>
      <w:pPr>
        <w:tabs>
          <w:tab w:val="num" w:pos="5760"/>
        </w:tabs>
        <w:ind w:left="5760" w:hanging="360"/>
      </w:pPr>
      <w:rPr>
        <w:rFonts w:ascii="Symbol" w:hAnsi="Symbol" w:hint="default"/>
      </w:rPr>
    </w:lvl>
    <w:lvl w:ilvl="8" w:tplc="8384FCC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CE37105"/>
    <w:multiLevelType w:val="hybridMultilevel"/>
    <w:tmpl w:val="138C1DF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7EE67FDF"/>
    <w:multiLevelType w:val="hybridMultilevel"/>
    <w:tmpl w:val="926E32EC"/>
    <w:lvl w:ilvl="0" w:tplc="BBAADF64">
      <w:start w:val="4"/>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8"/>
  </w:num>
  <w:num w:numId="2">
    <w:abstractNumId w:val="9"/>
  </w:num>
  <w:num w:numId="3">
    <w:abstractNumId w:val="21"/>
  </w:num>
  <w:num w:numId="4">
    <w:abstractNumId w:val="2"/>
  </w:num>
  <w:num w:numId="5">
    <w:abstractNumId w:val="13"/>
  </w:num>
  <w:num w:numId="6">
    <w:abstractNumId w:val="16"/>
  </w:num>
  <w:num w:numId="7">
    <w:abstractNumId w:val="10"/>
  </w:num>
  <w:num w:numId="8">
    <w:abstractNumId w:val="26"/>
  </w:num>
  <w:num w:numId="9">
    <w:abstractNumId w:val="11"/>
  </w:num>
  <w:num w:numId="10">
    <w:abstractNumId w:val="5"/>
  </w:num>
  <w:num w:numId="11">
    <w:abstractNumId w:val="31"/>
  </w:num>
  <w:num w:numId="12">
    <w:abstractNumId w:val="20"/>
  </w:num>
  <w:num w:numId="13">
    <w:abstractNumId w:val="8"/>
  </w:num>
  <w:num w:numId="14">
    <w:abstractNumId w:val="23"/>
  </w:num>
  <w:num w:numId="15">
    <w:abstractNumId w:val="1"/>
  </w:num>
  <w:num w:numId="16">
    <w:abstractNumId w:val="19"/>
  </w:num>
  <w:num w:numId="17">
    <w:abstractNumId w:val="17"/>
  </w:num>
  <w:num w:numId="18">
    <w:abstractNumId w:val="19"/>
  </w:num>
  <w:num w:numId="19">
    <w:abstractNumId w:val="18"/>
  </w:num>
  <w:num w:numId="20">
    <w:abstractNumId w:val="4"/>
  </w:num>
  <w:num w:numId="21">
    <w:abstractNumId w:val="22"/>
  </w:num>
  <w:num w:numId="22">
    <w:abstractNumId w:val="14"/>
  </w:num>
  <w:num w:numId="23">
    <w:abstractNumId w:val="7"/>
  </w:num>
  <w:num w:numId="24">
    <w:abstractNumId w:val="15"/>
  </w:num>
  <w:num w:numId="25">
    <w:abstractNumId w:val="27"/>
  </w:num>
  <w:num w:numId="26">
    <w:abstractNumId w:val="3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9"/>
  </w:num>
  <w:num w:numId="31">
    <w:abstractNumId w:val="0"/>
  </w:num>
  <w:num w:numId="32">
    <w:abstractNumId w:val="12"/>
  </w:num>
  <w:num w:numId="33">
    <w:abstractNumId w:val="24"/>
  </w:num>
  <w:num w:numId="34">
    <w:abstractNumId w:val="3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3F84265-BD8F-4DA9-8D20-F90ED0038EF1}"/>
    <w:docVar w:name="dgnword-eventsink" w:val="143360056"/>
  </w:docVars>
  <w:rsids>
    <w:rsidRoot w:val="001A5C2E"/>
    <w:rsid w:val="00006DDD"/>
    <w:rsid w:val="00014949"/>
    <w:rsid w:val="00031879"/>
    <w:rsid w:val="00051D2D"/>
    <w:rsid w:val="00064F88"/>
    <w:rsid w:val="00075DB2"/>
    <w:rsid w:val="000A5A0D"/>
    <w:rsid w:val="000B1A6A"/>
    <w:rsid w:val="000B56F8"/>
    <w:rsid w:val="000C68E6"/>
    <w:rsid w:val="000E0252"/>
    <w:rsid w:val="0010200A"/>
    <w:rsid w:val="0010502F"/>
    <w:rsid w:val="00137B7E"/>
    <w:rsid w:val="0019481D"/>
    <w:rsid w:val="001A5C2E"/>
    <w:rsid w:val="001C121D"/>
    <w:rsid w:val="001D0BE4"/>
    <w:rsid w:val="001E0272"/>
    <w:rsid w:val="001E5F14"/>
    <w:rsid w:val="00206FFA"/>
    <w:rsid w:val="00211C98"/>
    <w:rsid w:val="002358E4"/>
    <w:rsid w:val="00256488"/>
    <w:rsid w:val="00277326"/>
    <w:rsid w:val="002A3B80"/>
    <w:rsid w:val="002B578E"/>
    <w:rsid w:val="002B77F2"/>
    <w:rsid w:val="002C5F17"/>
    <w:rsid w:val="002E6C61"/>
    <w:rsid w:val="003060FB"/>
    <w:rsid w:val="00320798"/>
    <w:rsid w:val="00326AA1"/>
    <w:rsid w:val="00326ABD"/>
    <w:rsid w:val="0034322D"/>
    <w:rsid w:val="003640BE"/>
    <w:rsid w:val="00394B77"/>
    <w:rsid w:val="003A66BF"/>
    <w:rsid w:val="003C04F3"/>
    <w:rsid w:val="003E6559"/>
    <w:rsid w:val="003E7A2F"/>
    <w:rsid w:val="00425953"/>
    <w:rsid w:val="00445F90"/>
    <w:rsid w:val="00446A47"/>
    <w:rsid w:val="00446C86"/>
    <w:rsid w:val="00481CAB"/>
    <w:rsid w:val="00484C38"/>
    <w:rsid w:val="004922B0"/>
    <w:rsid w:val="004A26FA"/>
    <w:rsid w:val="004B760E"/>
    <w:rsid w:val="004C1520"/>
    <w:rsid w:val="004C708B"/>
    <w:rsid w:val="004D379A"/>
    <w:rsid w:val="004E291D"/>
    <w:rsid w:val="00532CA6"/>
    <w:rsid w:val="005339D8"/>
    <w:rsid w:val="00536191"/>
    <w:rsid w:val="00547A7C"/>
    <w:rsid w:val="00551DA0"/>
    <w:rsid w:val="005558CC"/>
    <w:rsid w:val="00572A5A"/>
    <w:rsid w:val="005774B5"/>
    <w:rsid w:val="005978FF"/>
    <w:rsid w:val="005D4033"/>
    <w:rsid w:val="005E2FB5"/>
    <w:rsid w:val="005E3BF1"/>
    <w:rsid w:val="005F2520"/>
    <w:rsid w:val="00615300"/>
    <w:rsid w:val="006237E5"/>
    <w:rsid w:val="006252CA"/>
    <w:rsid w:val="006862F1"/>
    <w:rsid w:val="00695497"/>
    <w:rsid w:val="006A1DC0"/>
    <w:rsid w:val="006A2829"/>
    <w:rsid w:val="006B1B99"/>
    <w:rsid w:val="006D364B"/>
    <w:rsid w:val="006E0D97"/>
    <w:rsid w:val="006E51F4"/>
    <w:rsid w:val="006E627A"/>
    <w:rsid w:val="00711029"/>
    <w:rsid w:val="007679B5"/>
    <w:rsid w:val="007779F8"/>
    <w:rsid w:val="007E0737"/>
    <w:rsid w:val="007E329D"/>
    <w:rsid w:val="007F0612"/>
    <w:rsid w:val="00843AF8"/>
    <w:rsid w:val="008A0FBC"/>
    <w:rsid w:val="008B6351"/>
    <w:rsid w:val="008C2F99"/>
    <w:rsid w:val="008C5756"/>
    <w:rsid w:val="008D455C"/>
    <w:rsid w:val="008D657D"/>
    <w:rsid w:val="00904807"/>
    <w:rsid w:val="00935FCA"/>
    <w:rsid w:val="009563D3"/>
    <w:rsid w:val="00964DC1"/>
    <w:rsid w:val="0097495A"/>
    <w:rsid w:val="00990225"/>
    <w:rsid w:val="009929D9"/>
    <w:rsid w:val="009938FE"/>
    <w:rsid w:val="00993CAC"/>
    <w:rsid w:val="009A0A42"/>
    <w:rsid w:val="009A565B"/>
    <w:rsid w:val="009C1DD9"/>
    <w:rsid w:val="009E4275"/>
    <w:rsid w:val="00A15D82"/>
    <w:rsid w:val="00A27742"/>
    <w:rsid w:val="00A31513"/>
    <w:rsid w:val="00A34362"/>
    <w:rsid w:val="00A43ED5"/>
    <w:rsid w:val="00A73B50"/>
    <w:rsid w:val="00A91540"/>
    <w:rsid w:val="00A919E2"/>
    <w:rsid w:val="00A93774"/>
    <w:rsid w:val="00A95F7A"/>
    <w:rsid w:val="00AC137B"/>
    <w:rsid w:val="00AC3D2A"/>
    <w:rsid w:val="00AF5809"/>
    <w:rsid w:val="00B257A9"/>
    <w:rsid w:val="00B32407"/>
    <w:rsid w:val="00B45385"/>
    <w:rsid w:val="00B51B08"/>
    <w:rsid w:val="00B5789C"/>
    <w:rsid w:val="00B61B1C"/>
    <w:rsid w:val="00B66A41"/>
    <w:rsid w:val="00B86F85"/>
    <w:rsid w:val="00BA2B0B"/>
    <w:rsid w:val="00BB7747"/>
    <w:rsid w:val="00BE74EC"/>
    <w:rsid w:val="00BF29B2"/>
    <w:rsid w:val="00BF6D25"/>
    <w:rsid w:val="00C2465F"/>
    <w:rsid w:val="00C32ACB"/>
    <w:rsid w:val="00C67600"/>
    <w:rsid w:val="00CB6D7B"/>
    <w:rsid w:val="00CF68A9"/>
    <w:rsid w:val="00D13A0D"/>
    <w:rsid w:val="00D14F48"/>
    <w:rsid w:val="00D242CA"/>
    <w:rsid w:val="00D45450"/>
    <w:rsid w:val="00D80371"/>
    <w:rsid w:val="00D84C72"/>
    <w:rsid w:val="00D94293"/>
    <w:rsid w:val="00DA04D2"/>
    <w:rsid w:val="00DF1529"/>
    <w:rsid w:val="00E011E7"/>
    <w:rsid w:val="00E274E1"/>
    <w:rsid w:val="00E42B01"/>
    <w:rsid w:val="00E55E55"/>
    <w:rsid w:val="00E82465"/>
    <w:rsid w:val="00E964B5"/>
    <w:rsid w:val="00EA263F"/>
    <w:rsid w:val="00EA5A95"/>
    <w:rsid w:val="00ED6316"/>
    <w:rsid w:val="00EE5516"/>
    <w:rsid w:val="00F107E7"/>
    <w:rsid w:val="00F14DFC"/>
    <w:rsid w:val="00F3417D"/>
    <w:rsid w:val="00F5074B"/>
    <w:rsid w:val="00F842E9"/>
    <w:rsid w:val="00F935DD"/>
    <w:rsid w:val="00F9696D"/>
    <w:rsid w:val="00FA44B7"/>
    <w:rsid w:val="00FB2DC6"/>
    <w:rsid w:val="00FE02E3"/>
    <w:rsid w:val="00FE0881"/>
    <w:rsid w:val="00FE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A8555A-52EE-47BE-A278-1DD424D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68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C2E"/>
    <w:rPr>
      <w:color w:val="6B70BD"/>
      <w:u w:val="single"/>
    </w:rPr>
  </w:style>
  <w:style w:type="paragraph" w:styleId="NormalWeb">
    <w:name w:val="Normal (Web)"/>
    <w:basedOn w:val="Normal"/>
    <w:uiPriority w:val="99"/>
    <w:unhideWhenUsed/>
    <w:rsid w:val="001A5C2E"/>
    <w:pPr>
      <w:spacing w:before="100" w:beforeAutospacing="1" w:after="100" w:afterAutospacing="1" w:line="240" w:lineRule="auto"/>
    </w:pPr>
    <w:rPr>
      <w:rFonts w:ascii="Times New Roman" w:eastAsia="Times New Roman" w:hAnsi="Times New Roman" w:cs="Times New Roman"/>
      <w:color w:val="EAF5FF"/>
      <w:sz w:val="24"/>
      <w:szCs w:val="24"/>
    </w:rPr>
  </w:style>
  <w:style w:type="character" w:styleId="Strong">
    <w:name w:val="Strong"/>
    <w:basedOn w:val="DefaultParagraphFont"/>
    <w:uiPriority w:val="22"/>
    <w:qFormat/>
    <w:rsid w:val="001A5C2E"/>
    <w:rPr>
      <w:b/>
      <w:bCs/>
    </w:rPr>
  </w:style>
  <w:style w:type="character" w:styleId="Emphasis">
    <w:name w:val="Emphasis"/>
    <w:basedOn w:val="DefaultParagraphFont"/>
    <w:uiPriority w:val="20"/>
    <w:qFormat/>
    <w:rsid w:val="001A5C2E"/>
    <w:rPr>
      <w:i/>
      <w:iCs/>
    </w:rPr>
  </w:style>
  <w:style w:type="paragraph" w:styleId="BalloonText">
    <w:name w:val="Balloon Text"/>
    <w:basedOn w:val="Normal"/>
    <w:link w:val="BalloonTextChar"/>
    <w:uiPriority w:val="99"/>
    <w:semiHidden/>
    <w:unhideWhenUsed/>
    <w:rsid w:val="001A5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C2E"/>
    <w:rPr>
      <w:rFonts w:ascii="Tahoma" w:hAnsi="Tahoma" w:cs="Tahoma"/>
      <w:sz w:val="16"/>
      <w:szCs w:val="16"/>
    </w:rPr>
  </w:style>
  <w:style w:type="paragraph" w:styleId="ListParagraph">
    <w:name w:val="List Paragraph"/>
    <w:basedOn w:val="Normal"/>
    <w:uiPriority w:val="34"/>
    <w:qFormat/>
    <w:rsid w:val="001A5C2E"/>
    <w:pPr>
      <w:ind w:left="720"/>
      <w:contextualSpacing/>
    </w:pPr>
  </w:style>
  <w:style w:type="character" w:customStyle="1" w:styleId="bold">
    <w:name w:val="bold"/>
    <w:basedOn w:val="DefaultParagraphFont"/>
    <w:rsid w:val="00AF5809"/>
  </w:style>
  <w:style w:type="table" w:styleId="TableGrid">
    <w:name w:val="Table Grid"/>
    <w:basedOn w:val="TableNormal"/>
    <w:uiPriority w:val="59"/>
    <w:rsid w:val="007E32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E32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7E329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Header">
    <w:name w:val="header"/>
    <w:basedOn w:val="Normal"/>
    <w:link w:val="HeaderChar"/>
    <w:uiPriority w:val="99"/>
    <w:unhideWhenUsed/>
    <w:rsid w:val="00993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AC"/>
  </w:style>
  <w:style w:type="paragraph" w:styleId="Footer">
    <w:name w:val="footer"/>
    <w:basedOn w:val="Normal"/>
    <w:link w:val="FooterChar"/>
    <w:uiPriority w:val="99"/>
    <w:unhideWhenUsed/>
    <w:rsid w:val="00993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AC"/>
  </w:style>
  <w:style w:type="paragraph" w:styleId="BodyTextIndent2">
    <w:name w:val="Body Text Indent 2"/>
    <w:basedOn w:val="Normal"/>
    <w:link w:val="BodyTextIndent2Char"/>
    <w:rsid w:val="00615300"/>
    <w:pPr>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15300"/>
    <w:rPr>
      <w:rFonts w:ascii="Times New Roman" w:eastAsia="Times New Roman" w:hAnsi="Times New Roman" w:cs="Times New Roman"/>
      <w:sz w:val="24"/>
      <w:szCs w:val="24"/>
    </w:rPr>
  </w:style>
  <w:style w:type="character" w:customStyle="1" w:styleId="grame">
    <w:name w:val="grame"/>
    <w:basedOn w:val="DefaultParagraphFont"/>
    <w:rsid w:val="00FE0881"/>
  </w:style>
  <w:style w:type="paragraph" w:styleId="NoSpacing">
    <w:name w:val="No Spacing"/>
    <w:uiPriority w:val="1"/>
    <w:qFormat/>
    <w:rsid w:val="00326AA1"/>
    <w:pPr>
      <w:spacing w:after="0" w:line="240" w:lineRule="auto"/>
    </w:pPr>
  </w:style>
  <w:style w:type="paragraph" w:customStyle="1" w:styleId="Default">
    <w:name w:val="Default"/>
    <w:rsid w:val="00532C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oryitemdate">
    <w:name w:val="story_item_date"/>
    <w:basedOn w:val="DefaultParagraphFont"/>
    <w:rsid w:val="002B77F2"/>
  </w:style>
  <w:style w:type="character" w:customStyle="1" w:styleId="Heading1Char">
    <w:name w:val="Heading 1 Char"/>
    <w:basedOn w:val="DefaultParagraphFont"/>
    <w:link w:val="Heading1"/>
    <w:uiPriority w:val="9"/>
    <w:rsid w:val="00CF68A9"/>
    <w:rPr>
      <w:rFonts w:ascii="Times New Roman" w:eastAsia="Times New Roman" w:hAnsi="Times New Roman" w:cs="Times New Roman"/>
      <w:b/>
      <w:bCs/>
      <w:kern w:val="36"/>
      <w:sz w:val="48"/>
      <w:szCs w:val="48"/>
    </w:rPr>
  </w:style>
  <w:style w:type="paragraph" w:styleId="BodyTextIndent">
    <w:name w:val="Body Text Indent"/>
    <w:basedOn w:val="Normal"/>
    <w:link w:val="BodyTextIndentChar"/>
    <w:uiPriority w:val="99"/>
    <w:semiHidden/>
    <w:unhideWhenUsed/>
    <w:rsid w:val="00F14DFC"/>
    <w:pPr>
      <w:spacing w:after="120"/>
      <w:ind w:left="360"/>
    </w:pPr>
  </w:style>
  <w:style w:type="character" w:customStyle="1" w:styleId="BodyTextIndentChar">
    <w:name w:val="Body Text Indent Char"/>
    <w:basedOn w:val="DefaultParagraphFont"/>
    <w:link w:val="BodyTextIndent"/>
    <w:uiPriority w:val="99"/>
    <w:semiHidden/>
    <w:rsid w:val="00F1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6735">
      <w:bodyDiv w:val="1"/>
      <w:marLeft w:val="0"/>
      <w:marRight w:val="0"/>
      <w:marTop w:val="0"/>
      <w:marBottom w:val="0"/>
      <w:divBdr>
        <w:top w:val="none" w:sz="0" w:space="0" w:color="auto"/>
        <w:left w:val="none" w:sz="0" w:space="0" w:color="auto"/>
        <w:bottom w:val="none" w:sz="0" w:space="0" w:color="auto"/>
        <w:right w:val="none" w:sz="0" w:space="0" w:color="auto"/>
      </w:divBdr>
    </w:div>
    <w:div w:id="930771828">
      <w:bodyDiv w:val="1"/>
      <w:marLeft w:val="0"/>
      <w:marRight w:val="0"/>
      <w:marTop w:val="0"/>
      <w:marBottom w:val="0"/>
      <w:divBdr>
        <w:top w:val="none" w:sz="0" w:space="0" w:color="auto"/>
        <w:left w:val="none" w:sz="0" w:space="0" w:color="auto"/>
        <w:bottom w:val="none" w:sz="0" w:space="0" w:color="auto"/>
        <w:right w:val="none" w:sz="0" w:space="0" w:color="auto"/>
      </w:divBdr>
    </w:div>
    <w:div w:id="1317881465">
      <w:bodyDiv w:val="1"/>
      <w:marLeft w:val="0"/>
      <w:marRight w:val="0"/>
      <w:marTop w:val="0"/>
      <w:marBottom w:val="0"/>
      <w:divBdr>
        <w:top w:val="none" w:sz="0" w:space="0" w:color="auto"/>
        <w:left w:val="none" w:sz="0" w:space="0" w:color="auto"/>
        <w:bottom w:val="none" w:sz="0" w:space="0" w:color="auto"/>
        <w:right w:val="none" w:sz="0" w:space="0" w:color="auto"/>
      </w:divBdr>
    </w:div>
    <w:div w:id="1812020478">
      <w:bodyDiv w:val="1"/>
      <w:marLeft w:val="0"/>
      <w:marRight w:val="0"/>
      <w:marTop w:val="0"/>
      <w:marBottom w:val="0"/>
      <w:divBdr>
        <w:top w:val="none" w:sz="0" w:space="0" w:color="auto"/>
        <w:left w:val="none" w:sz="0" w:space="0" w:color="auto"/>
        <w:bottom w:val="none" w:sz="0" w:space="0" w:color="auto"/>
        <w:right w:val="none" w:sz="0" w:space="0" w:color="auto"/>
      </w:divBdr>
    </w:div>
    <w:div w:id="1888755957">
      <w:bodyDiv w:val="1"/>
      <w:marLeft w:val="0"/>
      <w:marRight w:val="0"/>
      <w:marTop w:val="0"/>
      <w:marBottom w:val="0"/>
      <w:divBdr>
        <w:top w:val="none" w:sz="0" w:space="0" w:color="auto"/>
        <w:left w:val="none" w:sz="0" w:space="0" w:color="auto"/>
        <w:bottom w:val="none" w:sz="0" w:space="0" w:color="auto"/>
        <w:right w:val="none" w:sz="0" w:space="0" w:color="auto"/>
      </w:divBdr>
    </w:div>
    <w:div w:id="207908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acjs.org/" TargetMode="External"/><Relationship Id="rId3" Type="http://schemas.openxmlformats.org/officeDocument/2006/relationships/settings" Target="settings.xml"/><Relationship Id="rId7" Type="http://schemas.openxmlformats.org/officeDocument/2006/relationships/hyperlink" Target="mailto:djenks@westga.edu" TargetMode="External"/><Relationship Id="rId12" Type="http://schemas.openxmlformats.org/officeDocument/2006/relationships/hyperlink" Target="http://www.acj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vention3.allacademic.com/one/asc/asc08/index.php?click_key=1&amp;cmd=Multi+Search+Search+Load+Publication&amp;publication_id=269415&amp;PHPSESSID=b660d7f43af970f21fbbbe4088a28d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onvention2.allacademic.com/one/asc/asc11/index.php?click_key=1&amp;cmd=Multi+Search+Search+Load+Session&amp;session_id=142129&amp;PHPSESSID=c5e075bdb9e5c1970f7b00cd0911798f"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un.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31222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COAS</dc:creator>
  <cp:lastModifiedBy>David Jenks</cp:lastModifiedBy>
  <cp:revision>5</cp:revision>
  <cp:lastPrinted>2010-10-11T18:56:00Z</cp:lastPrinted>
  <dcterms:created xsi:type="dcterms:W3CDTF">2016-11-23T16:13:00Z</dcterms:created>
  <dcterms:modified xsi:type="dcterms:W3CDTF">2016-11-23T16:20:00Z</dcterms:modified>
</cp:coreProperties>
</file>