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2B8" w:rsidRDefault="004C7EFF">
      <w:pPr>
        <w:pStyle w:val="BodyText"/>
        <w:ind w:left="11120"/>
        <w:rPr>
          <w:rFonts w:ascii="Times New Roman"/>
        </w:rPr>
      </w:pPr>
      <w:r>
        <w:pict>
          <v:shape id="_x0000_s1043" style="position:absolute;left:0;text-align:left;margin-left:8in;margin-top:43.55pt;width:36pt;height:37.15pt;z-index:1024;mso-position-horizontal-relative:page;mso-position-vertical-relative:page" coordorigin="11520,871" coordsize="720,743" o:spt="100" adj="0,,0" path="m12240,871r-317,316l12240,874r,-3m12240,1001r-394,393l12240,1009r,-8m12240,925r-509,506l12240,932r,-7m12240,904r-459,453l11750,1387r,l11520,1614r9,l11750,1395r,1l12240,912r,l12240,905r,-1e" fillcolor="#558ed5" stroked="f">
            <v:stroke joinstyle="round"/>
            <v:formulas/>
            <v:path arrowok="t" o:connecttype="segments"/>
            <w10:wrap anchorx="page" anchory="page"/>
          </v:shape>
        </w:pict>
      </w:r>
      <w:r w:rsidR="00CE0391">
        <w:rPr>
          <w:rFonts w:ascii="Times New Roman"/>
          <w:noProof/>
        </w:rPr>
        <w:drawing>
          <wp:inline distT="0" distB="0" distL="0" distR="0">
            <wp:extent cx="142109" cy="1889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09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2B8" w:rsidRDefault="001812B8">
      <w:pPr>
        <w:pStyle w:val="BodyText"/>
        <w:rPr>
          <w:rFonts w:ascii="Times New Roman"/>
        </w:rPr>
      </w:pPr>
    </w:p>
    <w:p w:rsidR="001812B8" w:rsidRDefault="001812B8">
      <w:pPr>
        <w:pStyle w:val="BodyText"/>
        <w:spacing w:before="8"/>
        <w:rPr>
          <w:rFonts w:ascii="Times New Roman"/>
          <w:sz w:val="15"/>
        </w:rPr>
      </w:pPr>
    </w:p>
    <w:p w:rsidR="001812B8" w:rsidRDefault="00CE0391">
      <w:pPr>
        <w:pStyle w:val="Heading1"/>
      </w:pPr>
      <w:r>
        <w:rPr>
          <w:color w:val="17365D"/>
        </w:rPr>
        <w:t>Judy Davis Butler</w:t>
      </w:r>
    </w:p>
    <w:p w:rsidR="001812B8" w:rsidRDefault="001812B8">
      <w:pPr>
        <w:pStyle w:val="BodyText"/>
        <w:spacing w:before="3"/>
        <w:rPr>
          <w:b/>
          <w:i/>
        </w:rPr>
      </w:pPr>
    </w:p>
    <w:p w:rsidR="001812B8" w:rsidRDefault="004C7EFF">
      <w:pPr>
        <w:ind w:left="4207" w:right="4466"/>
        <w:jc w:val="center"/>
        <w:rPr>
          <w:i/>
          <w:sz w:val="20"/>
        </w:rPr>
      </w:pPr>
      <w:hyperlink r:id="rId6">
        <w:r w:rsidR="00CE0391">
          <w:rPr>
            <w:i/>
            <w:color w:val="17365D"/>
            <w:sz w:val="20"/>
            <w:u w:val="single" w:color="17365D"/>
          </w:rPr>
          <w:t>jbutler@westga.edu</w:t>
        </w:r>
      </w:hyperlink>
    </w:p>
    <w:p w:rsidR="001812B8" w:rsidRDefault="00CE0391">
      <w:pPr>
        <w:tabs>
          <w:tab w:val="left" w:pos="5810"/>
        </w:tabs>
        <w:spacing w:before="80"/>
        <w:ind w:left="3651"/>
        <w:rPr>
          <w:sz w:val="18"/>
        </w:rPr>
      </w:pPr>
      <w:r>
        <w:rPr>
          <w:color w:val="17365D"/>
          <w:sz w:val="18"/>
        </w:rPr>
        <w:t>770-365-6667</w:t>
      </w:r>
      <w:r>
        <w:rPr>
          <w:color w:val="17365D"/>
          <w:spacing w:val="-5"/>
          <w:sz w:val="18"/>
        </w:rPr>
        <w:t xml:space="preserve"> </w:t>
      </w:r>
      <w:r>
        <w:rPr>
          <w:color w:val="17365D"/>
          <w:sz w:val="18"/>
        </w:rPr>
        <w:t>(Cell)</w:t>
      </w:r>
      <w:r>
        <w:rPr>
          <w:color w:val="17365D"/>
          <w:sz w:val="18"/>
        </w:rPr>
        <w:tab/>
        <w:t>678-839-6079 (Office)</w:t>
      </w:r>
    </w:p>
    <w:p w:rsidR="001812B8" w:rsidRDefault="001812B8">
      <w:pPr>
        <w:pStyle w:val="BodyText"/>
        <w:spacing w:before="11"/>
        <w:rPr>
          <w:sz w:val="19"/>
        </w:rPr>
      </w:pPr>
    </w:p>
    <w:p w:rsidR="001812B8" w:rsidRDefault="00CE0391">
      <w:pPr>
        <w:pStyle w:val="Heading2"/>
        <w:ind w:left="4203"/>
      </w:pPr>
      <w:r>
        <w:rPr>
          <w:color w:val="17365D"/>
        </w:rPr>
        <w:t>Educational Experiences Degrees</w:t>
      </w:r>
    </w:p>
    <w:p w:rsidR="001812B8" w:rsidRDefault="001812B8">
      <w:pPr>
        <w:pStyle w:val="BodyText"/>
        <w:spacing w:before="1"/>
        <w:rPr>
          <w:b/>
          <w:i/>
        </w:rPr>
      </w:pPr>
    </w:p>
    <w:p w:rsidR="001812B8" w:rsidRDefault="00CE0391">
      <w:pPr>
        <w:pStyle w:val="BodyText"/>
        <w:ind w:left="559" w:right="4466" w:hanging="360"/>
      </w:pPr>
      <w:r>
        <w:rPr>
          <w:b/>
          <w:color w:val="17365D"/>
        </w:rPr>
        <w:t xml:space="preserve">Doctor of Education </w:t>
      </w:r>
      <w:r>
        <w:rPr>
          <w:color w:val="17365D"/>
        </w:rPr>
        <w:t>in Curriculum and Instructional Leadership (</w:t>
      </w:r>
      <w:proofErr w:type="spellStart"/>
      <w:proofErr w:type="gramStart"/>
      <w:r>
        <w:rPr>
          <w:color w:val="17365D"/>
        </w:rPr>
        <w:t>Ed.D</w:t>
      </w:r>
      <w:proofErr w:type="spellEnd"/>
      <w:proofErr w:type="gramEnd"/>
      <w:r>
        <w:rPr>
          <w:color w:val="17365D"/>
        </w:rPr>
        <w:t>, 1995) Department of Curriculum and Instruction</w:t>
      </w:r>
    </w:p>
    <w:p w:rsidR="001812B8" w:rsidRDefault="00CE0391">
      <w:pPr>
        <w:pStyle w:val="BodyText"/>
        <w:spacing w:line="264" w:lineRule="exact"/>
        <w:ind w:left="559"/>
      </w:pPr>
      <w:r>
        <w:rPr>
          <w:color w:val="17365D"/>
        </w:rPr>
        <w:t>George Peabody College, Vanderbilt University, Nashville, TN</w:t>
      </w:r>
    </w:p>
    <w:p w:rsidR="001812B8" w:rsidRDefault="001812B8">
      <w:pPr>
        <w:pStyle w:val="BodyText"/>
        <w:spacing w:before="1"/>
      </w:pPr>
    </w:p>
    <w:p w:rsidR="001812B8" w:rsidRDefault="00CE0391">
      <w:pPr>
        <w:pStyle w:val="BodyText"/>
        <w:ind w:left="559" w:right="7101" w:hanging="360"/>
      </w:pPr>
      <w:r>
        <w:rPr>
          <w:b/>
          <w:color w:val="17365D"/>
        </w:rPr>
        <w:t xml:space="preserve">Master of Arts </w:t>
      </w:r>
      <w:r>
        <w:rPr>
          <w:color w:val="17365D"/>
        </w:rPr>
        <w:t>in Liberal Studies (M.L.A., 1982) College of Liberal Studies</w:t>
      </w:r>
    </w:p>
    <w:p w:rsidR="001812B8" w:rsidRDefault="00CE0391">
      <w:pPr>
        <w:pStyle w:val="BodyText"/>
        <w:spacing w:before="1"/>
        <w:ind w:left="559"/>
      </w:pPr>
      <w:r>
        <w:rPr>
          <w:color w:val="17365D"/>
        </w:rPr>
        <w:t>University of Oklahoma, Norman, OK</w:t>
      </w:r>
    </w:p>
    <w:p w:rsidR="001812B8" w:rsidRDefault="001812B8">
      <w:pPr>
        <w:pStyle w:val="BodyText"/>
        <w:spacing w:before="2"/>
      </w:pPr>
    </w:p>
    <w:p w:rsidR="001812B8" w:rsidRDefault="00CE0391">
      <w:pPr>
        <w:spacing w:line="237" w:lineRule="auto"/>
        <w:ind w:left="559" w:right="7112" w:hanging="360"/>
        <w:rPr>
          <w:sz w:val="20"/>
        </w:rPr>
      </w:pPr>
      <w:r>
        <w:rPr>
          <w:b/>
          <w:color w:val="17365D"/>
          <w:sz w:val="20"/>
        </w:rPr>
        <w:t xml:space="preserve">Bachelor of Science </w:t>
      </w:r>
      <w:r>
        <w:rPr>
          <w:color w:val="17365D"/>
          <w:sz w:val="20"/>
        </w:rPr>
        <w:t>in Education (B.S.E., 1969) Department of Education</w:t>
      </w:r>
    </w:p>
    <w:p w:rsidR="001812B8" w:rsidRDefault="00CE0391">
      <w:pPr>
        <w:pStyle w:val="BodyText"/>
        <w:spacing w:before="2"/>
        <w:ind w:left="559"/>
      </w:pPr>
      <w:r>
        <w:rPr>
          <w:color w:val="17365D"/>
        </w:rPr>
        <w:t>Southern State College (now Southern Arkansas University), Magnolia, AR</w:t>
      </w:r>
    </w:p>
    <w:p w:rsidR="001812B8" w:rsidRDefault="001812B8">
      <w:pPr>
        <w:pStyle w:val="BodyText"/>
      </w:pPr>
    </w:p>
    <w:p w:rsidR="001812B8" w:rsidRDefault="00CE0391">
      <w:pPr>
        <w:pStyle w:val="BodyText"/>
        <w:ind w:left="199"/>
      </w:pPr>
      <w:r>
        <w:rPr>
          <w:color w:val="17365D"/>
        </w:rPr>
        <w:t>Post-doctoral study</w:t>
      </w:r>
      <w:r>
        <w:rPr>
          <w:color w:val="17365D"/>
          <w:spacing w:val="-15"/>
        </w:rPr>
        <w:t xml:space="preserve"> </w:t>
      </w:r>
      <w:r>
        <w:rPr>
          <w:color w:val="17365D"/>
        </w:rPr>
        <w:t>(1995)</w:t>
      </w:r>
    </w:p>
    <w:p w:rsidR="001812B8" w:rsidRDefault="00CE0391">
      <w:pPr>
        <w:pStyle w:val="BodyText"/>
        <w:spacing w:before="1"/>
        <w:ind w:left="920" w:right="7155"/>
      </w:pPr>
      <w:r>
        <w:rPr>
          <w:color w:val="17365D"/>
        </w:rPr>
        <w:t>Harvard Graduate School of</w:t>
      </w:r>
      <w:r>
        <w:rPr>
          <w:color w:val="17365D"/>
          <w:spacing w:val="-14"/>
        </w:rPr>
        <w:t xml:space="preserve"> </w:t>
      </w:r>
      <w:r>
        <w:rPr>
          <w:color w:val="17365D"/>
        </w:rPr>
        <w:t>Education Harvard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University</w:t>
      </w:r>
    </w:p>
    <w:p w:rsidR="001812B8" w:rsidRDefault="001812B8">
      <w:pPr>
        <w:pStyle w:val="BodyText"/>
        <w:spacing w:before="11"/>
        <w:rPr>
          <w:sz w:val="19"/>
        </w:rPr>
      </w:pPr>
    </w:p>
    <w:p w:rsidR="001812B8" w:rsidRDefault="00CE0391">
      <w:pPr>
        <w:pStyle w:val="Heading2"/>
        <w:spacing w:before="1"/>
      </w:pPr>
      <w:r>
        <w:rPr>
          <w:color w:val="17365D"/>
        </w:rPr>
        <w:t>Professional Experiences</w:t>
      </w:r>
    </w:p>
    <w:p w:rsidR="001812B8" w:rsidRDefault="001812B8">
      <w:pPr>
        <w:pStyle w:val="BodyText"/>
        <w:spacing w:before="2" w:after="1"/>
        <w:rPr>
          <w:b/>
          <w:i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3"/>
        <w:gridCol w:w="7148"/>
      </w:tblGrid>
      <w:tr w:rsidR="001812B8">
        <w:trPr>
          <w:trHeight w:val="664"/>
        </w:trPr>
        <w:tc>
          <w:tcPr>
            <w:tcW w:w="1893" w:type="dxa"/>
          </w:tcPr>
          <w:p w:rsidR="001812B8" w:rsidRDefault="00CE0391">
            <w:pPr>
              <w:pStyle w:val="TableParagraph"/>
              <w:ind w:left="200" w:right="426"/>
              <w:rPr>
                <w:sz w:val="20"/>
              </w:rPr>
            </w:pPr>
            <w:r>
              <w:rPr>
                <w:color w:val="17365D"/>
                <w:sz w:val="20"/>
              </w:rPr>
              <w:t>August 2011 - present</w:t>
            </w:r>
          </w:p>
        </w:tc>
        <w:tc>
          <w:tcPr>
            <w:tcW w:w="7148" w:type="dxa"/>
          </w:tcPr>
          <w:p w:rsidR="001812B8" w:rsidRDefault="00CE0391">
            <w:pPr>
              <w:pStyle w:val="TableParagraph"/>
              <w:ind w:left="109" w:right="179"/>
              <w:rPr>
                <w:sz w:val="20"/>
              </w:rPr>
            </w:pPr>
            <w:r>
              <w:rPr>
                <w:b/>
                <w:color w:val="17365D"/>
                <w:sz w:val="20"/>
              </w:rPr>
              <w:t xml:space="preserve">Professor </w:t>
            </w:r>
            <w:r>
              <w:rPr>
                <w:color w:val="17365D"/>
                <w:sz w:val="20"/>
              </w:rPr>
              <w:t>(Tenured), Department of Early Childhood through Secondary, University of West Georgia</w:t>
            </w:r>
          </w:p>
        </w:tc>
      </w:tr>
      <w:tr w:rsidR="001812B8">
        <w:trPr>
          <w:trHeight w:val="798"/>
        </w:trPr>
        <w:tc>
          <w:tcPr>
            <w:tcW w:w="1893" w:type="dxa"/>
          </w:tcPr>
          <w:p w:rsidR="001812B8" w:rsidRDefault="00CE0391">
            <w:pPr>
              <w:pStyle w:val="TableParagraph"/>
              <w:spacing w:before="132"/>
              <w:ind w:left="200"/>
              <w:rPr>
                <w:sz w:val="20"/>
              </w:rPr>
            </w:pPr>
            <w:r>
              <w:rPr>
                <w:color w:val="17365D"/>
                <w:sz w:val="20"/>
              </w:rPr>
              <w:t>August 2001 -</w:t>
            </w:r>
          </w:p>
          <w:p w:rsidR="001812B8" w:rsidRDefault="00CE0391">
            <w:pPr>
              <w:pStyle w:val="TableParagraph"/>
              <w:ind w:left="200"/>
              <w:rPr>
                <w:sz w:val="20"/>
              </w:rPr>
            </w:pPr>
            <w:r>
              <w:rPr>
                <w:color w:val="17365D"/>
                <w:sz w:val="20"/>
              </w:rPr>
              <w:t>2017</w:t>
            </w:r>
          </w:p>
        </w:tc>
        <w:tc>
          <w:tcPr>
            <w:tcW w:w="7148" w:type="dxa"/>
          </w:tcPr>
          <w:p w:rsidR="001812B8" w:rsidRDefault="00CE0391">
            <w:pPr>
              <w:pStyle w:val="TableParagraph"/>
              <w:spacing w:before="132"/>
              <w:ind w:left="109" w:right="790"/>
              <w:rPr>
                <w:sz w:val="20"/>
              </w:rPr>
            </w:pPr>
            <w:r>
              <w:rPr>
                <w:b/>
                <w:color w:val="17365D"/>
                <w:sz w:val="20"/>
              </w:rPr>
              <w:t>Associate Director</w:t>
            </w:r>
            <w:r>
              <w:rPr>
                <w:color w:val="17365D"/>
                <w:sz w:val="20"/>
              </w:rPr>
              <w:t>, Center for Economic Education, University of West Georgia</w:t>
            </w:r>
          </w:p>
        </w:tc>
      </w:tr>
      <w:tr w:rsidR="001812B8">
        <w:trPr>
          <w:trHeight w:val="1595"/>
        </w:trPr>
        <w:tc>
          <w:tcPr>
            <w:tcW w:w="1893" w:type="dxa"/>
          </w:tcPr>
          <w:p w:rsidR="001812B8" w:rsidRDefault="00CE0391">
            <w:pPr>
              <w:pStyle w:val="TableParagraph"/>
              <w:spacing w:before="133"/>
              <w:ind w:left="200"/>
              <w:rPr>
                <w:sz w:val="20"/>
              </w:rPr>
            </w:pPr>
            <w:r>
              <w:rPr>
                <w:color w:val="17365D"/>
                <w:sz w:val="20"/>
              </w:rPr>
              <w:t>July 2001 –</w:t>
            </w:r>
          </w:p>
          <w:p w:rsidR="001812B8" w:rsidRDefault="00CE0391">
            <w:pPr>
              <w:pStyle w:val="TableParagraph"/>
              <w:ind w:left="200"/>
              <w:rPr>
                <w:sz w:val="20"/>
              </w:rPr>
            </w:pPr>
            <w:r>
              <w:rPr>
                <w:color w:val="17365D"/>
                <w:sz w:val="20"/>
              </w:rPr>
              <w:t>July 2010</w:t>
            </w:r>
          </w:p>
        </w:tc>
        <w:tc>
          <w:tcPr>
            <w:tcW w:w="7148" w:type="dxa"/>
          </w:tcPr>
          <w:p w:rsidR="001812B8" w:rsidRDefault="00CE0391">
            <w:pPr>
              <w:pStyle w:val="TableParagraph"/>
              <w:spacing w:before="133"/>
              <w:ind w:left="109" w:right="179"/>
              <w:rPr>
                <w:sz w:val="20"/>
              </w:rPr>
            </w:pPr>
            <w:r>
              <w:rPr>
                <w:b/>
                <w:color w:val="17365D"/>
                <w:sz w:val="20"/>
              </w:rPr>
              <w:t xml:space="preserve">Associate Professor </w:t>
            </w:r>
            <w:r>
              <w:rPr>
                <w:color w:val="17365D"/>
                <w:sz w:val="20"/>
              </w:rPr>
              <w:t>(Tenured), Department of Curriculum and Instruction, University of West Georgia</w:t>
            </w:r>
          </w:p>
          <w:p w:rsidR="001812B8" w:rsidRDefault="001812B8">
            <w:pPr>
              <w:pStyle w:val="TableParagraph"/>
              <w:spacing w:before="12"/>
              <w:rPr>
                <w:b/>
                <w:i/>
                <w:sz w:val="19"/>
              </w:rPr>
            </w:pPr>
          </w:p>
          <w:p w:rsidR="001812B8" w:rsidRDefault="00CE0391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ind w:right="239"/>
              <w:rPr>
                <w:sz w:val="20"/>
              </w:rPr>
            </w:pPr>
            <w:r>
              <w:rPr>
                <w:b/>
                <w:color w:val="17365D"/>
                <w:sz w:val="20"/>
              </w:rPr>
              <w:t>Coordinator</w:t>
            </w:r>
            <w:r>
              <w:rPr>
                <w:color w:val="17365D"/>
                <w:sz w:val="20"/>
              </w:rPr>
              <w:t>, Secondary and Middle Grades Education Programs, August 2005 to July 2010</w:t>
            </w:r>
          </w:p>
        </w:tc>
      </w:tr>
      <w:tr w:rsidR="001812B8">
        <w:trPr>
          <w:trHeight w:val="1064"/>
        </w:trPr>
        <w:tc>
          <w:tcPr>
            <w:tcW w:w="1893" w:type="dxa"/>
          </w:tcPr>
          <w:p w:rsidR="001812B8" w:rsidRDefault="00CE0391">
            <w:pPr>
              <w:pStyle w:val="TableParagraph"/>
              <w:spacing w:before="133"/>
              <w:ind w:left="200"/>
              <w:rPr>
                <w:sz w:val="20"/>
              </w:rPr>
            </w:pPr>
            <w:r>
              <w:rPr>
                <w:color w:val="17365D"/>
                <w:sz w:val="20"/>
              </w:rPr>
              <w:t>September 1996 -</w:t>
            </w:r>
          </w:p>
          <w:p w:rsidR="001812B8" w:rsidRDefault="00CE0391">
            <w:pPr>
              <w:pStyle w:val="TableParagraph"/>
              <w:ind w:left="200"/>
              <w:rPr>
                <w:sz w:val="20"/>
              </w:rPr>
            </w:pPr>
            <w:r>
              <w:rPr>
                <w:color w:val="17365D"/>
                <w:sz w:val="20"/>
              </w:rPr>
              <w:t>August 2001</w:t>
            </w:r>
          </w:p>
        </w:tc>
        <w:tc>
          <w:tcPr>
            <w:tcW w:w="7148" w:type="dxa"/>
          </w:tcPr>
          <w:p w:rsidR="001812B8" w:rsidRDefault="00CE0391">
            <w:pPr>
              <w:pStyle w:val="TableParagraph"/>
              <w:spacing w:before="133"/>
              <w:ind w:left="109" w:right="179"/>
              <w:rPr>
                <w:sz w:val="20"/>
              </w:rPr>
            </w:pPr>
            <w:r>
              <w:rPr>
                <w:b/>
                <w:color w:val="17365D"/>
                <w:sz w:val="20"/>
              </w:rPr>
              <w:t xml:space="preserve">Assistant Professor </w:t>
            </w:r>
            <w:r>
              <w:rPr>
                <w:color w:val="17365D"/>
                <w:sz w:val="20"/>
              </w:rPr>
              <w:t>(Tenure-Track), Middle Grades and Secondary Education, Department of Middle Grades and Secondary Education, State University of West Georgia</w:t>
            </w:r>
          </w:p>
        </w:tc>
      </w:tr>
      <w:tr w:rsidR="001812B8">
        <w:trPr>
          <w:trHeight w:val="798"/>
        </w:trPr>
        <w:tc>
          <w:tcPr>
            <w:tcW w:w="1893" w:type="dxa"/>
          </w:tcPr>
          <w:p w:rsidR="001812B8" w:rsidRDefault="00CE0391">
            <w:pPr>
              <w:pStyle w:val="TableParagraph"/>
              <w:spacing w:before="132"/>
              <w:ind w:left="200"/>
              <w:rPr>
                <w:sz w:val="20"/>
              </w:rPr>
            </w:pPr>
            <w:r>
              <w:rPr>
                <w:color w:val="17365D"/>
                <w:sz w:val="20"/>
              </w:rPr>
              <w:t>September 1995 -</w:t>
            </w:r>
          </w:p>
          <w:p w:rsidR="001812B8" w:rsidRDefault="00CE0391">
            <w:pPr>
              <w:pStyle w:val="TableParagraph"/>
              <w:ind w:left="200"/>
              <w:rPr>
                <w:sz w:val="20"/>
              </w:rPr>
            </w:pPr>
            <w:r>
              <w:rPr>
                <w:color w:val="17365D"/>
                <w:sz w:val="20"/>
              </w:rPr>
              <w:t>July 1996</w:t>
            </w:r>
          </w:p>
        </w:tc>
        <w:tc>
          <w:tcPr>
            <w:tcW w:w="7148" w:type="dxa"/>
          </w:tcPr>
          <w:p w:rsidR="001812B8" w:rsidRDefault="00CE0391">
            <w:pPr>
              <w:pStyle w:val="TableParagraph"/>
              <w:spacing w:before="132"/>
              <w:ind w:left="109" w:right="179"/>
              <w:rPr>
                <w:sz w:val="20"/>
              </w:rPr>
            </w:pPr>
            <w:r>
              <w:rPr>
                <w:b/>
                <w:color w:val="17365D"/>
                <w:sz w:val="20"/>
              </w:rPr>
              <w:t>Instructor</w:t>
            </w:r>
            <w:r>
              <w:rPr>
                <w:color w:val="17365D"/>
                <w:sz w:val="20"/>
              </w:rPr>
              <w:t>, Department of Curriculum and Instruction, The University of Texas at Austin</w:t>
            </w:r>
          </w:p>
        </w:tc>
      </w:tr>
      <w:tr w:rsidR="001812B8">
        <w:trPr>
          <w:trHeight w:val="665"/>
        </w:trPr>
        <w:tc>
          <w:tcPr>
            <w:tcW w:w="1893" w:type="dxa"/>
          </w:tcPr>
          <w:p w:rsidR="001812B8" w:rsidRDefault="00CE0391">
            <w:pPr>
              <w:pStyle w:val="TableParagraph"/>
              <w:spacing w:before="133"/>
              <w:ind w:left="200"/>
              <w:rPr>
                <w:sz w:val="20"/>
              </w:rPr>
            </w:pPr>
            <w:r>
              <w:rPr>
                <w:color w:val="17365D"/>
                <w:sz w:val="20"/>
              </w:rPr>
              <w:t>August 1993 -</w:t>
            </w:r>
          </w:p>
          <w:p w:rsidR="001812B8" w:rsidRDefault="00CE0391">
            <w:pPr>
              <w:pStyle w:val="TableParagraph"/>
              <w:spacing w:line="246" w:lineRule="exact"/>
              <w:ind w:left="200"/>
              <w:rPr>
                <w:sz w:val="20"/>
              </w:rPr>
            </w:pPr>
            <w:r>
              <w:rPr>
                <w:color w:val="17365D"/>
                <w:sz w:val="20"/>
              </w:rPr>
              <w:t>May 1995</w:t>
            </w:r>
          </w:p>
        </w:tc>
        <w:tc>
          <w:tcPr>
            <w:tcW w:w="7148" w:type="dxa"/>
          </w:tcPr>
          <w:p w:rsidR="001812B8" w:rsidRDefault="00CE0391">
            <w:pPr>
              <w:pStyle w:val="TableParagraph"/>
              <w:spacing w:before="133" w:line="260" w:lineRule="atLeast"/>
              <w:ind w:left="109" w:right="2022"/>
              <w:rPr>
                <w:sz w:val="20"/>
              </w:rPr>
            </w:pPr>
            <w:r>
              <w:rPr>
                <w:b/>
                <w:color w:val="17365D"/>
                <w:sz w:val="20"/>
              </w:rPr>
              <w:t>Graduate Research Assistant</w:t>
            </w:r>
            <w:r>
              <w:rPr>
                <w:color w:val="17365D"/>
                <w:sz w:val="20"/>
              </w:rPr>
              <w:t>, George Peabody College, Vanderbilt University</w:t>
            </w:r>
          </w:p>
        </w:tc>
      </w:tr>
    </w:tbl>
    <w:p w:rsidR="001812B8" w:rsidRDefault="001812B8">
      <w:pPr>
        <w:spacing w:line="260" w:lineRule="atLeast"/>
        <w:rPr>
          <w:sz w:val="20"/>
        </w:rPr>
        <w:sectPr w:rsidR="001812B8">
          <w:type w:val="continuous"/>
          <w:pgSz w:w="12240" w:h="15840"/>
          <w:pgMar w:top="460" w:right="260" w:bottom="280" w:left="520" w:header="720" w:footer="720" w:gutter="0"/>
          <w:cols w:space="720"/>
        </w:sectPr>
      </w:pPr>
    </w:p>
    <w:p w:rsidR="001812B8" w:rsidRDefault="004C7EFF">
      <w:pPr>
        <w:pStyle w:val="BodyText"/>
        <w:ind w:left="11120"/>
      </w:pPr>
      <w:r>
        <w:lastRenderedPageBreak/>
        <w:pict>
          <v:shape id="_x0000_s1042" style="position:absolute;left:0;text-align:left;margin-left:8in;margin-top:43.55pt;width:36pt;height:37.15pt;z-index:1048;mso-position-horizontal-relative:page;mso-position-vertical-relative:page" coordorigin="11520,871" coordsize="720,743" o:spt="100" adj="0,,0" path="m12240,871r-317,316l12240,874r,-3m12240,1001r-394,393l12240,1009r,-8m12240,925r-509,506l12240,932r,-7m12240,904r-459,453l11750,1387r,l11520,1614r9,l11750,1395r,1l12240,912r,l12240,905r,-1e" fillcolor="#558ed5" stroked="f">
            <v:stroke joinstyle="round"/>
            <v:formulas/>
            <v:path arrowok="t" o:connecttype="segments"/>
            <w10:wrap anchorx="page" anchory="page"/>
          </v:shape>
        </w:pict>
      </w:r>
      <w:r w:rsidR="00CE0391">
        <w:rPr>
          <w:noProof/>
        </w:rPr>
        <w:drawing>
          <wp:inline distT="0" distB="0" distL="0" distR="0">
            <wp:extent cx="142109" cy="188975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09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2B8" w:rsidRDefault="001812B8">
      <w:pPr>
        <w:pStyle w:val="BodyText"/>
        <w:rPr>
          <w:b/>
          <w:i/>
        </w:rPr>
      </w:pPr>
    </w:p>
    <w:p w:rsidR="001812B8" w:rsidRDefault="001812B8">
      <w:pPr>
        <w:pStyle w:val="BodyText"/>
        <w:spacing w:before="9"/>
        <w:rPr>
          <w:b/>
          <w:i/>
          <w:sz w:val="18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7542"/>
      </w:tblGrid>
      <w:tr w:rsidR="001812B8">
        <w:trPr>
          <w:trHeight w:val="664"/>
        </w:trPr>
        <w:tc>
          <w:tcPr>
            <w:tcW w:w="1796" w:type="dxa"/>
          </w:tcPr>
          <w:p w:rsidR="001812B8" w:rsidRDefault="00CE0391">
            <w:pPr>
              <w:pStyle w:val="TableParagraph"/>
              <w:ind w:left="200" w:right="184"/>
              <w:rPr>
                <w:sz w:val="20"/>
              </w:rPr>
            </w:pPr>
            <w:r>
              <w:rPr>
                <w:color w:val="17365D"/>
                <w:sz w:val="20"/>
              </w:rPr>
              <w:t>August - December 1992</w:t>
            </w:r>
          </w:p>
        </w:tc>
        <w:tc>
          <w:tcPr>
            <w:tcW w:w="7542" w:type="dxa"/>
          </w:tcPr>
          <w:p w:rsidR="001812B8" w:rsidRDefault="00CE0391">
            <w:pPr>
              <w:pStyle w:val="TableParagraph"/>
              <w:ind w:left="206" w:right="3214"/>
              <w:rPr>
                <w:sz w:val="20"/>
              </w:rPr>
            </w:pPr>
            <w:r>
              <w:rPr>
                <w:b/>
                <w:color w:val="17365D"/>
                <w:sz w:val="20"/>
              </w:rPr>
              <w:t>Instructor</w:t>
            </w:r>
            <w:r>
              <w:rPr>
                <w:color w:val="17365D"/>
                <w:sz w:val="20"/>
              </w:rPr>
              <w:t>, Arkansas State University at Beebe, Beebe, Arkansas</w:t>
            </w:r>
          </w:p>
        </w:tc>
      </w:tr>
      <w:tr w:rsidR="001812B8">
        <w:trPr>
          <w:trHeight w:val="797"/>
        </w:trPr>
        <w:tc>
          <w:tcPr>
            <w:tcW w:w="1796" w:type="dxa"/>
          </w:tcPr>
          <w:p w:rsidR="001812B8" w:rsidRDefault="00CE0391">
            <w:pPr>
              <w:pStyle w:val="TableParagraph"/>
              <w:spacing w:before="132"/>
              <w:ind w:left="200"/>
              <w:rPr>
                <w:sz w:val="20"/>
              </w:rPr>
            </w:pPr>
            <w:r>
              <w:rPr>
                <w:color w:val="17365D"/>
                <w:sz w:val="20"/>
              </w:rPr>
              <w:t>January 1987 -</w:t>
            </w:r>
          </w:p>
          <w:p w:rsidR="001812B8" w:rsidRDefault="00CE0391">
            <w:pPr>
              <w:pStyle w:val="TableParagraph"/>
              <w:ind w:left="200"/>
              <w:rPr>
                <w:sz w:val="20"/>
              </w:rPr>
            </w:pPr>
            <w:r>
              <w:rPr>
                <w:color w:val="17365D"/>
                <w:sz w:val="20"/>
              </w:rPr>
              <w:t>August 1994</w:t>
            </w:r>
          </w:p>
        </w:tc>
        <w:tc>
          <w:tcPr>
            <w:tcW w:w="7542" w:type="dxa"/>
          </w:tcPr>
          <w:p w:rsidR="001812B8" w:rsidRDefault="00CE0391">
            <w:pPr>
              <w:pStyle w:val="TableParagraph"/>
              <w:spacing w:before="132"/>
              <w:ind w:left="206" w:right="178"/>
              <w:rPr>
                <w:sz w:val="20"/>
              </w:rPr>
            </w:pPr>
            <w:r>
              <w:rPr>
                <w:b/>
                <w:color w:val="17365D"/>
                <w:sz w:val="20"/>
              </w:rPr>
              <w:t>Social Studies and International Education Specialist</w:t>
            </w:r>
            <w:r>
              <w:rPr>
                <w:color w:val="17365D"/>
                <w:sz w:val="20"/>
              </w:rPr>
              <w:t>, Arkansas Department of Education, Little Rock, Arkansas</w:t>
            </w:r>
          </w:p>
        </w:tc>
      </w:tr>
      <w:tr w:rsidR="001812B8">
        <w:trPr>
          <w:trHeight w:val="797"/>
        </w:trPr>
        <w:tc>
          <w:tcPr>
            <w:tcW w:w="1796" w:type="dxa"/>
          </w:tcPr>
          <w:p w:rsidR="001812B8" w:rsidRDefault="00CE0391">
            <w:pPr>
              <w:pStyle w:val="TableParagraph"/>
              <w:spacing w:before="133"/>
              <w:ind w:left="200"/>
              <w:rPr>
                <w:sz w:val="20"/>
              </w:rPr>
            </w:pPr>
            <w:r>
              <w:rPr>
                <w:color w:val="17365D"/>
                <w:sz w:val="20"/>
              </w:rPr>
              <w:t>August 1975</w:t>
            </w:r>
            <w:r>
              <w:rPr>
                <w:color w:val="17365D"/>
                <w:spacing w:val="-4"/>
                <w:sz w:val="20"/>
              </w:rPr>
              <w:t xml:space="preserve"> </w:t>
            </w:r>
            <w:r>
              <w:rPr>
                <w:color w:val="17365D"/>
                <w:sz w:val="20"/>
              </w:rPr>
              <w:t>-</w:t>
            </w:r>
          </w:p>
          <w:p w:rsidR="001812B8" w:rsidRDefault="00CE0391">
            <w:pPr>
              <w:pStyle w:val="TableParagraph"/>
              <w:ind w:left="200"/>
              <w:rPr>
                <w:sz w:val="20"/>
              </w:rPr>
            </w:pPr>
            <w:r>
              <w:rPr>
                <w:color w:val="17365D"/>
                <w:sz w:val="20"/>
              </w:rPr>
              <w:t>February</w:t>
            </w:r>
            <w:r>
              <w:rPr>
                <w:color w:val="17365D"/>
                <w:spacing w:val="-6"/>
                <w:sz w:val="20"/>
              </w:rPr>
              <w:t xml:space="preserve"> </w:t>
            </w:r>
            <w:r>
              <w:rPr>
                <w:color w:val="17365D"/>
                <w:sz w:val="20"/>
              </w:rPr>
              <w:t>1987</w:t>
            </w:r>
          </w:p>
        </w:tc>
        <w:tc>
          <w:tcPr>
            <w:tcW w:w="7542" w:type="dxa"/>
          </w:tcPr>
          <w:p w:rsidR="001812B8" w:rsidRDefault="00CE0391">
            <w:pPr>
              <w:pStyle w:val="TableParagraph"/>
              <w:spacing w:before="133"/>
              <w:ind w:left="206" w:right="2538"/>
              <w:rPr>
                <w:sz w:val="20"/>
              </w:rPr>
            </w:pPr>
            <w:r>
              <w:rPr>
                <w:b/>
                <w:color w:val="17365D"/>
                <w:sz w:val="20"/>
              </w:rPr>
              <w:t xml:space="preserve">Social Studies Teacher </w:t>
            </w:r>
            <w:r>
              <w:rPr>
                <w:color w:val="17365D"/>
                <w:sz w:val="20"/>
              </w:rPr>
              <w:t>(7-12), Jessieville High School, Jessieville, Arkansas</w:t>
            </w:r>
          </w:p>
        </w:tc>
      </w:tr>
      <w:tr w:rsidR="001812B8">
        <w:trPr>
          <w:trHeight w:val="798"/>
        </w:trPr>
        <w:tc>
          <w:tcPr>
            <w:tcW w:w="1796" w:type="dxa"/>
          </w:tcPr>
          <w:p w:rsidR="001812B8" w:rsidRDefault="00CE0391">
            <w:pPr>
              <w:pStyle w:val="TableParagraph"/>
              <w:spacing w:before="132"/>
              <w:ind w:left="200"/>
              <w:rPr>
                <w:sz w:val="20"/>
              </w:rPr>
            </w:pPr>
            <w:r>
              <w:rPr>
                <w:color w:val="17365D"/>
                <w:sz w:val="20"/>
              </w:rPr>
              <w:t>August 1971 -</w:t>
            </w:r>
          </w:p>
          <w:p w:rsidR="001812B8" w:rsidRDefault="00CE0391">
            <w:pPr>
              <w:pStyle w:val="TableParagraph"/>
              <w:ind w:left="200"/>
              <w:rPr>
                <w:sz w:val="20"/>
              </w:rPr>
            </w:pPr>
            <w:r>
              <w:rPr>
                <w:color w:val="17365D"/>
                <w:sz w:val="20"/>
              </w:rPr>
              <w:t>March 1975</w:t>
            </w:r>
          </w:p>
        </w:tc>
        <w:tc>
          <w:tcPr>
            <w:tcW w:w="7542" w:type="dxa"/>
          </w:tcPr>
          <w:p w:rsidR="001812B8" w:rsidRDefault="00CE0391">
            <w:pPr>
              <w:pStyle w:val="TableParagraph"/>
              <w:spacing w:before="132"/>
              <w:ind w:left="206" w:right="2198"/>
              <w:rPr>
                <w:sz w:val="20"/>
              </w:rPr>
            </w:pPr>
            <w:r>
              <w:rPr>
                <w:b/>
                <w:color w:val="17365D"/>
                <w:sz w:val="20"/>
              </w:rPr>
              <w:t xml:space="preserve">Social Studies Teacher </w:t>
            </w:r>
            <w:r>
              <w:rPr>
                <w:color w:val="17365D"/>
                <w:sz w:val="20"/>
              </w:rPr>
              <w:t>(6</w:t>
            </w:r>
            <w:proofErr w:type="spellStart"/>
            <w:r>
              <w:rPr>
                <w:color w:val="17365D"/>
                <w:position w:val="7"/>
                <w:sz w:val="13"/>
              </w:rPr>
              <w:t>th</w:t>
            </w:r>
            <w:proofErr w:type="spellEnd"/>
            <w:r>
              <w:rPr>
                <w:color w:val="17365D"/>
                <w:sz w:val="20"/>
              </w:rPr>
              <w:t>grade), Dunbar Middle School, Fort Worth, Texas</w:t>
            </w:r>
          </w:p>
        </w:tc>
      </w:tr>
      <w:tr w:rsidR="001812B8">
        <w:trPr>
          <w:trHeight w:val="665"/>
        </w:trPr>
        <w:tc>
          <w:tcPr>
            <w:tcW w:w="1796" w:type="dxa"/>
          </w:tcPr>
          <w:p w:rsidR="001812B8" w:rsidRDefault="00CE0391">
            <w:pPr>
              <w:pStyle w:val="TableParagraph"/>
              <w:spacing w:before="133"/>
              <w:ind w:left="200"/>
              <w:rPr>
                <w:sz w:val="20"/>
              </w:rPr>
            </w:pPr>
            <w:r>
              <w:rPr>
                <w:color w:val="17365D"/>
                <w:sz w:val="20"/>
              </w:rPr>
              <w:t>August 1969 -</w:t>
            </w:r>
          </w:p>
          <w:p w:rsidR="001812B8" w:rsidRDefault="00CE0391">
            <w:pPr>
              <w:pStyle w:val="TableParagraph"/>
              <w:spacing w:line="246" w:lineRule="exact"/>
              <w:ind w:left="200"/>
              <w:rPr>
                <w:sz w:val="20"/>
              </w:rPr>
            </w:pPr>
            <w:r>
              <w:rPr>
                <w:color w:val="17365D"/>
                <w:sz w:val="20"/>
              </w:rPr>
              <w:t>December 1970</w:t>
            </w:r>
          </w:p>
        </w:tc>
        <w:tc>
          <w:tcPr>
            <w:tcW w:w="7542" w:type="dxa"/>
          </w:tcPr>
          <w:p w:rsidR="001812B8" w:rsidRDefault="00CE0391">
            <w:pPr>
              <w:pStyle w:val="TableParagraph"/>
              <w:spacing w:before="133" w:line="260" w:lineRule="atLeast"/>
              <w:ind w:left="206" w:right="1382"/>
              <w:rPr>
                <w:sz w:val="20"/>
              </w:rPr>
            </w:pPr>
            <w:r>
              <w:rPr>
                <w:b/>
                <w:color w:val="17365D"/>
                <w:sz w:val="20"/>
              </w:rPr>
              <w:t xml:space="preserve">Social Studies Teacher </w:t>
            </w:r>
            <w:r>
              <w:rPr>
                <w:color w:val="17365D"/>
                <w:sz w:val="20"/>
              </w:rPr>
              <w:t>(5</w:t>
            </w:r>
            <w:proofErr w:type="spellStart"/>
            <w:r>
              <w:rPr>
                <w:color w:val="17365D"/>
                <w:position w:val="7"/>
                <w:sz w:val="13"/>
              </w:rPr>
              <w:t>th</w:t>
            </w:r>
            <w:proofErr w:type="spellEnd"/>
            <w:r>
              <w:rPr>
                <w:color w:val="17365D"/>
                <w:position w:val="7"/>
                <w:sz w:val="13"/>
              </w:rPr>
              <w:t xml:space="preserve"> </w:t>
            </w:r>
            <w:r>
              <w:rPr>
                <w:color w:val="17365D"/>
                <w:sz w:val="20"/>
              </w:rPr>
              <w:t>grade), Prescott Middle School, Prescott, Arkansas</w:t>
            </w:r>
          </w:p>
        </w:tc>
      </w:tr>
    </w:tbl>
    <w:p w:rsidR="001812B8" w:rsidRDefault="001812B8">
      <w:pPr>
        <w:pStyle w:val="BodyText"/>
        <w:rPr>
          <w:b/>
          <w:i/>
        </w:rPr>
      </w:pPr>
    </w:p>
    <w:p w:rsidR="001812B8" w:rsidRDefault="001812B8">
      <w:pPr>
        <w:pStyle w:val="BodyText"/>
        <w:spacing w:before="8"/>
        <w:rPr>
          <w:b/>
          <w:i/>
        </w:rPr>
      </w:pPr>
    </w:p>
    <w:p w:rsidR="001812B8" w:rsidRDefault="00CE0391">
      <w:pPr>
        <w:ind w:left="4207" w:right="4466"/>
        <w:jc w:val="center"/>
        <w:rPr>
          <w:b/>
          <w:i/>
          <w:sz w:val="20"/>
        </w:rPr>
      </w:pPr>
      <w:r>
        <w:rPr>
          <w:b/>
          <w:i/>
          <w:color w:val="17365D"/>
          <w:sz w:val="20"/>
        </w:rPr>
        <w:t>Professional Activities</w:t>
      </w:r>
    </w:p>
    <w:p w:rsidR="001812B8" w:rsidRDefault="001812B8">
      <w:pPr>
        <w:pStyle w:val="BodyText"/>
        <w:spacing w:before="1"/>
        <w:rPr>
          <w:b/>
          <w:i/>
        </w:rPr>
      </w:pPr>
    </w:p>
    <w:p w:rsidR="001812B8" w:rsidRDefault="00CE0391">
      <w:pPr>
        <w:ind w:left="893" w:right="1157"/>
        <w:jc w:val="center"/>
        <w:rPr>
          <w:i/>
          <w:sz w:val="20"/>
        </w:rPr>
      </w:pPr>
      <w:r>
        <w:rPr>
          <w:i/>
          <w:color w:val="17365D"/>
          <w:sz w:val="20"/>
        </w:rPr>
        <w:t>Articles Published in Peer-Reviewed Journals</w:t>
      </w:r>
    </w:p>
    <w:p w:rsidR="001812B8" w:rsidRDefault="001812B8">
      <w:pPr>
        <w:pStyle w:val="BodyText"/>
        <w:rPr>
          <w:i/>
        </w:rPr>
      </w:pPr>
    </w:p>
    <w:p w:rsidR="001812B8" w:rsidRDefault="00CE0391">
      <w:pPr>
        <w:pStyle w:val="BodyText"/>
        <w:spacing w:before="1"/>
        <w:ind w:left="200"/>
      </w:pPr>
      <w:r>
        <w:rPr>
          <w:color w:val="17365D"/>
        </w:rPr>
        <w:t xml:space="preserve">Huss, R., </w:t>
      </w:r>
      <w:proofErr w:type="spellStart"/>
      <w:r>
        <w:rPr>
          <w:color w:val="17365D"/>
        </w:rPr>
        <w:t>Jhileek</w:t>
      </w:r>
      <w:proofErr w:type="spellEnd"/>
      <w:r>
        <w:rPr>
          <w:color w:val="17365D"/>
        </w:rPr>
        <w:t>, T, &amp; Butler, J. (2017).</w:t>
      </w:r>
      <w:r w:rsidR="004C7EFF">
        <w:rPr>
          <w:color w:val="17365D"/>
        </w:rPr>
        <w:t xml:space="preserve"> </w:t>
      </w:r>
      <w:bookmarkStart w:id="0" w:name="_GoBack"/>
      <w:bookmarkEnd w:id="0"/>
      <w:proofErr w:type="gramStart"/>
      <w:r>
        <w:rPr>
          <w:color w:val="17365D"/>
        </w:rPr>
        <w:t>Mock</w:t>
      </w:r>
      <w:proofErr w:type="gramEnd"/>
      <w:r>
        <w:rPr>
          <w:color w:val="17365D"/>
        </w:rPr>
        <w:t xml:space="preserve"> interview in the workplace: Giving interns the skills they need for success.</w:t>
      </w:r>
    </w:p>
    <w:p w:rsidR="001812B8" w:rsidRDefault="00CE0391">
      <w:pPr>
        <w:ind w:left="920"/>
        <w:rPr>
          <w:sz w:val="20"/>
        </w:rPr>
      </w:pPr>
      <w:r>
        <w:rPr>
          <w:i/>
          <w:color w:val="17365D"/>
          <w:sz w:val="20"/>
        </w:rPr>
        <w:t>Journal of Effective Teaching 17</w:t>
      </w:r>
      <w:r>
        <w:rPr>
          <w:color w:val="17365D"/>
          <w:sz w:val="20"/>
        </w:rPr>
        <w:t>(3), 23 – 37.</w:t>
      </w:r>
    </w:p>
    <w:p w:rsidR="001812B8" w:rsidRDefault="001812B8">
      <w:pPr>
        <w:pStyle w:val="BodyText"/>
        <w:spacing w:before="11"/>
        <w:rPr>
          <w:sz w:val="19"/>
        </w:rPr>
      </w:pPr>
    </w:p>
    <w:p w:rsidR="001812B8" w:rsidRDefault="00CE0391">
      <w:pPr>
        <w:pStyle w:val="BodyText"/>
        <w:ind w:left="200"/>
      </w:pPr>
      <w:r>
        <w:rPr>
          <w:color w:val="17365D"/>
        </w:rPr>
        <w:t xml:space="preserve">Huss, R., Johnson, C., &amp; </w:t>
      </w:r>
      <w:r>
        <w:rPr>
          <w:b/>
          <w:color w:val="17365D"/>
        </w:rPr>
        <w:t xml:space="preserve">Butler, J. </w:t>
      </w:r>
      <w:r>
        <w:rPr>
          <w:color w:val="17365D"/>
        </w:rPr>
        <w:t>(2016) Getting a foot in the door:</w:t>
      </w:r>
    </w:p>
    <w:p w:rsidR="001812B8" w:rsidRDefault="00CE0391">
      <w:pPr>
        <w:spacing w:before="1"/>
        <w:ind w:left="920"/>
        <w:rPr>
          <w:sz w:val="20"/>
        </w:rPr>
      </w:pPr>
      <w:r>
        <w:rPr>
          <w:color w:val="17365D"/>
          <w:sz w:val="20"/>
        </w:rPr>
        <w:t xml:space="preserve">Helping education students “kick it” during interviews. </w:t>
      </w:r>
      <w:r>
        <w:rPr>
          <w:i/>
          <w:color w:val="17365D"/>
          <w:sz w:val="20"/>
        </w:rPr>
        <w:t>Journal of the Southeastern Regional Association of Teacher Educators 25</w:t>
      </w:r>
      <w:r>
        <w:rPr>
          <w:color w:val="17365D"/>
          <w:sz w:val="20"/>
        </w:rPr>
        <w:t>(1).</w:t>
      </w:r>
    </w:p>
    <w:p w:rsidR="001812B8" w:rsidRDefault="001812B8">
      <w:pPr>
        <w:pStyle w:val="BodyText"/>
      </w:pPr>
    </w:p>
    <w:p w:rsidR="001812B8" w:rsidRDefault="00CE0391">
      <w:pPr>
        <w:spacing w:before="1"/>
        <w:ind w:left="920" w:right="663" w:hanging="720"/>
        <w:rPr>
          <w:sz w:val="20"/>
        </w:rPr>
      </w:pPr>
      <w:r>
        <w:rPr>
          <w:color w:val="17365D"/>
          <w:sz w:val="20"/>
        </w:rPr>
        <w:t xml:space="preserve">Arrington, T.L. &amp; </w:t>
      </w: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(2014). </w:t>
      </w:r>
      <w:r>
        <w:rPr>
          <w:i/>
          <w:color w:val="17365D"/>
          <w:sz w:val="20"/>
        </w:rPr>
        <w:t>His name was Raoul Wallenberg: Courage, rescue, and mystery during World War II</w:t>
      </w:r>
      <w:r>
        <w:rPr>
          <w:color w:val="17365D"/>
          <w:sz w:val="20"/>
        </w:rPr>
        <w:t xml:space="preserve">. Notable Trade Book Lesson Plan. </w:t>
      </w:r>
      <w:r>
        <w:rPr>
          <w:i/>
          <w:color w:val="17365D"/>
          <w:sz w:val="20"/>
        </w:rPr>
        <w:t>Social Studies Research and Practice, 9</w:t>
      </w:r>
      <w:r>
        <w:rPr>
          <w:color w:val="17365D"/>
          <w:sz w:val="20"/>
        </w:rPr>
        <w:t xml:space="preserve">(1). </w:t>
      </w:r>
      <w:hyperlink r:id="rId7">
        <w:r>
          <w:rPr>
            <w:color w:val="17365D"/>
            <w:sz w:val="20"/>
            <w:u w:val="single" w:color="17365D"/>
          </w:rPr>
          <w:t>http://www.socstrpr.org/wp-</w:t>
        </w:r>
      </w:hyperlink>
      <w:r>
        <w:rPr>
          <w:color w:val="17365D"/>
          <w:sz w:val="20"/>
        </w:rPr>
        <w:t xml:space="preserve"> </w:t>
      </w:r>
      <w:hyperlink r:id="rId8">
        <w:r>
          <w:rPr>
            <w:color w:val="17365D"/>
            <w:sz w:val="20"/>
            <w:u w:val="single" w:color="17365D"/>
          </w:rPr>
          <w:t>content/uploads/2014/04/MS-06582-Arrington.pdf</w:t>
        </w:r>
      </w:hyperlink>
    </w:p>
    <w:p w:rsidR="001812B8" w:rsidRDefault="001812B8">
      <w:pPr>
        <w:pStyle w:val="BodyText"/>
        <w:spacing w:before="7"/>
        <w:rPr>
          <w:sz w:val="12"/>
        </w:rPr>
      </w:pPr>
    </w:p>
    <w:p w:rsidR="001812B8" w:rsidRDefault="00CE0391">
      <w:pPr>
        <w:spacing w:before="99"/>
        <w:ind w:left="200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(2013). Character education: What has happened to the moral compass? </w:t>
      </w:r>
      <w:r>
        <w:rPr>
          <w:i/>
          <w:color w:val="17365D"/>
          <w:sz w:val="20"/>
        </w:rPr>
        <w:t>The Sophist’s Bane, 7</w:t>
      </w:r>
      <w:r>
        <w:rPr>
          <w:color w:val="17365D"/>
          <w:sz w:val="20"/>
        </w:rPr>
        <w:t>(1-2).</w:t>
      </w:r>
    </w:p>
    <w:p w:rsidR="001812B8" w:rsidRDefault="001812B8">
      <w:pPr>
        <w:pStyle w:val="BodyText"/>
      </w:pPr>
    </w:p>
    <w:p w:rsidR="001812B8" w:rsidRDefault="00CE0391">
      <w:pPr>
        <w:ind w:left="920" w:right="793" w:hanging="721"/>
        <w:rPr>
          <w:sz w:val="20"/>
        </w:rPr>
      </w:pPr>
      <w:r>
        <w:rPr>
          <w:color w:val="17365D"/>
          <w:sz w:val="20"/>
        </w:rPr>
        <w:t xml:space="preserve">Williamson, J., &amp; </w:t>
      </w:r>
      <w:r>
        <w:rPr>
          <w:b/>
          <w:color w:val="17365D"/>
          <w:sz w:val="20"/>
        </w:rPr>
        <w:t xml:space="preserve">Butler, J. </w:t>
      </w:r>
      <w:r>
        <w:rPr>
          <w:color w:val="17365D"/>
          <w:sz w:val="20"/>
        </w:rPr>
        <w:t xml:space="preserve">(2011). </w:t>
      </w:r>
      <w:r>
        <w:rPr>
          <w:i/>
          <w:color w:val="17365D"/>
          <w:sz w:val="20"/>
        </w:rPr>
        <w:t xml:space="preserve">Remember: The journey to school integration. </w:t>
      </w:r>
      <w:r>
        <w:rPr>
          <w:color w:val="17365D"/>
          <w:sz w:val="20"/>
        </w:rPr>
        <w:t xml:space="preserve">Notable Trade Book Lesson Plan. </w:t>
      </w:r>
      <w:r>
        <w:rPr>
          <w:i/>
          <w:color w:val="17365D"/>
          <w:sz w:val="20"/>
        </w:rPr>
        <w:t>Social Studies Research and Practice, 6</w:t>
      </w:r>
      <w:r>
        <w:rPr>
          <w:color w:val="17365D"/>
          <w:sz w:val="20"/>
        </w:rPr>
        <w:t>(1), 141-149.</w:t>
      </w:r>
    </w:p>
    <w:p w:rsidR="001812B8" w:rsidRDefault="004C7EFF">
      <w:pPr>
        <w:pStyle w:val="BodyText"/>
        <w:spacing w:line="264" w:lineRule="exact"/>
        <w:ind w:left="893" w:right="2121"/>
        <w:jc w:val="center"/>
      </w:pPr>
      <w:hyperlink r:id="rId9">
        <w:r w:rsidR="00CE0391">
          <w:rPr>
            <w:color w:val="17365D"/>
            <w:u w:val="single" w:color="17365D"/>
          </w:rPr>
          <w:t>http://www.socstrpr.org/files/Vol%206/Issue%201%20-%20Spring,%202011/Features/6.1.12.pdf</w:t>
        </w:r>
      </w:hyperlink>
    </w:p>
    <w:p w:rsidR="001812B8" w:rsidRDefault="001812B8">
      <w:pPr>
        <w:pStyle w:val="BodyText"/>
        <w:spacing w:before="9"/>
        <w:rPr>
          <w:sz w:val="12"/>
        </w:rPr>
      </w:pPr>
    </w:p>
    <w:p w:rsidR="001812B8" w:rsidRDefault="00CE0391">
      <w:pPr>
        <w:spacing w:before="99"/>
        <w:ind w:left="200"/>
        <w:rPr>
          <w:i/>
          <w:sz w:val="20"/>
        </w:rPr>
      </w:pPr>
      <w:proofErr w:type="spellStart"/>
      <w:r>
        <w:rPr>
          <w:color w:val="17365D"/>
          <w:sz w:val="20"/>
        </w:rPr>
        <w:t>Nazzal</w:t>
      </w:r>
      <w:proofErr w:type="spellEnd"/>
      <w:r>
        <w:rPr>
          <w:color w:val="17365D"/>
          <w:sz w:val="20"/>
        </w:rPr>
        <w:t xml:space="preserve">, A., &amp; </w:t>
      </w:r>
      <w:r>
        <w:rPr>
          <w:b/>
          <w:color w:val="17365D"/>
          <w:sz w:val="20"/>
        </w:rPr>
        <w:t xml:space="preserve">Butler J. </w:t>
      </w:r>
      <w:r>
        <w:rPr>
          <w:color w:val="17365D"/>
          <w:sz w:val="20"/>
        </w:rPr>
        <w:t xml:space="preserve">(2010). What do middle school candidates know about geography? </w:t>
      </w:r>
      <w:proofErr w:type="spellStart"/>
      <w:r>
        <w:rPr>
          <w:i/>
          <w:color w:val="17365D"/>
          <w:sz w:val="20"/>
        </w:rPr>
        <w:t>GATEways</w:t>
      </w:r>
      <w:proofErr w:type="spellEnd"/>
      <w:r>
        <w:rPr>
          <w:i/>
          <w:color w:val="17365D"/>
          <w:sz w:val="20"/>
        </w:rPr>
        <w:t xml:space="preserve"> to Teacher Education,</w:t>
      </w:r>
    </w:p>
    <w:p w:rsidR="001812B8" w:rsidRDefault="00CE0391">
      <w:pPr>
        <w:pStyle w:val="BodyText"/>
        <w:ind w:left="919"/>
      </w:pPr>
      <w:r>
        <w:rPr>
          <w:i/>
          <w:color w:val="17365D"/>
        </w:rPr>
        <w:t xml:space="preserve">20. </w:t>
      </w:r>
      <w:r>
        <w:rPr>
          <w:color w:val="17365D"/>
        </w:rPr>
        <w:t>Retrieved from</w:t>
      </w:r>
      <w:r>
        <w:rPr>
          <w:color w:val="17365D"/>
          <w:spacing w:val="-23"/>
        </w:rPr>
        <w:t xml:space="preserve"> </w:t>
      </w:r>
      <w:hyperlink r:id="rId10">
        <w:r>
          <w:rPr>
            <w:color w:val="17365D"/>
            <w:u w:val="single" w:color="17365D"/>
          </w:rPr>
          <w:t>http://www.gaate.org/publications.htm</w:t>
        </w:r>
      </w:hyperlink>
    </w:p>
    <w:p w:rsidR="001812B8" w:rsidRDefault="001812B8">
      <w:pPr>
        <w:pStyle w:val="BodyText"/>
        <w:spacing w:before="8"/>
        <w:rPr>
          <w:sz w:val="12"/>
        </w:rPr>
      </w:pPr>
    </w:p>
    <w:p w:rsidR="001812B8" w:rsidRDefault="00CE0391">
      <w:pPr>
        <w:spacing w:before="99"/>
        <w:ind w:left="200"/>
        <w:rPr>
          <w:sz w:val="20"/>
        </w:rPr>
      </w:pPr>
      <w:r>
        <w:rPr>
          <w:b/>
          <w:color w:val="17365D"/>
          <w:sz w:val="20"/>
        </w:rPr>
        <w:t>Butler, J</w:t>
      </w:r>
      <w:r>
        <w:rPr>
          <w:color w:val="17365D"/>
          <w:sz w:val="20"/>
        </w:rPr>
        <w:t xml:space="preserve">. (2007). A crisis for all concerned. </w:t>
      </w:r>
      <w:r>
        <w:rPr>
          <w:i/>
          <w:color w:val="17365D"/>
          <w:sz w:val="20"/>
        </w:rPr>
        <w:t>Reading Today 25</w:t>
      </w:r>
      <w:r>
        <w:rPr>
          <w:color w:val="17365D"/>
          <w:sz w:val="20"/>
        </w:rPr>
        <w:t>(2),</w:t>
      </w:r>
      <w:r>
        <w:rPr>
          <w:color w:val="17365D"/>
          <w:spacing w:val="-27"/>
          <w:sz w:val="20"/>
        </w:rPr>
        <w:t xml:space="preserve"> </w:t>
      </w:r>
      <w:r>
        <w:rPr>
          <w:color w:val="17365D"/>
          <w:sz w:val="20"/>
        </w:rPr>
        <w:t>2.</w:t>
      </w:r>
    </w:p>
    <w:p w:rsidR="001812B8" w:rsidRDefault="001812B8">
      <w:pPr>
        <w:pStyle w:val="BodyText"/>
        <w:spacing w:before="12"/>
        <w:rPr>
          <w:sz w:val="19"/>
        </w:rPr>
      </w:pPr>
    </w:p>
    <w:p w:rsidR="001812B8" w:rsidRDefault="00CE0391">
      <w:pPr>
        <w:ind w:left="200"/>
        <w:rPr>
          <w:sz w:val="20"/>
        </w:rPr>
      </w:pPr>
      <w:r>
        <w:rPr>
          <w:b/>
          <w:color w:val="17365D"/>
          <w:sz w:val="20"/>
        </w:rPr>
        <w:t xml:space="preserve">Butler, J. </w:t>
      </w:r>
      <w:r>
        <w:rPr>
          <w:color w:val="17365D"/>
          <w:sz w:val="20"/>
        </w:rPr>
        <w:t xml:space="preserve">(2005). Supporting students whose parents are divorcing. </w:t>
      </w:r>
      <w:r>
        <w:rPr>
          <w:i/>
          <w:color w:val="17365D"/>
          <w:sz w:val="20"/>
        </w:rPr>
        <w:t>Becoming, 17</w:t>
      </w:r>
      <w:r>
        <w:rPr>
          <w:color w:val="17365D"/>
          <w:sz w:val="20"/>
        </w:rPr>
        <w:t>(1), 18-19.</w:t>
      </w:r>
    </w:p>
    <w:p w:rsidR="001812B8" w:rsidRDefault="001812B8">
      <w:pPr>
        <w:pStyle w:val="BodyText"/>
      </w:pPr>
    </w:p>
    <w:p w:rsidR="001812B8" w:rsidRDefault="00CE0391">
      <w:pPr>
        <w:pStyle w:val="BodyText"/>
        <w:spacing w:before="1"/>
        <w:ind w:left="920" w:right="1117" w:hanging="721"/>
      </w:pPr>
      <w:r>
        <w:rPr>
          <w:color w:val="17365D"/>
        </w:rPr>
        <w:t xml:space="preserve">Strickland, J., &amp; </w:t>
      </w:r>
      <w:r>
        <w:rPr>
          <w:b/>
          <w:color w:val="17365D"/>
        </w:rPr>
        <w:t xml:space="preserve">Butler, J. </w:t>
      </w:r>
      <w:r>
        <w:rPr>
          <w:color w:val="17365D"/>
        </w:rPr>
        <w:t xml:space="preserve">(2005). Project citizen revisited: Examining the benefits of a middle </w:t>
      </w:r>
      <w:proofErr w:type="gramStart"/>
      <w:r>
        <w:rPr>
          <w:color w:val="17365D"/>
        </w:rPr>
        <w:t>grades</w:t>
      </w:r>
      <w:proofErr w:type="gramEnd"/>
      <w:r>
        <w:rPr>
          <w:color w:val="17365D"/>
        </w:rPr>
        <w:t xml:space="preserve"> civic education program. </w:t>
      </w:r>
      <w:r>
        <w:rPr>
          <w:i/>
          <w:color w:val="17365D"/>
        </w:rPr>
        <w:t>Becoming, 16</w:t>
      </w:r>
      <w:r>
        <w:rPr>
          <w:color w:val="17365D"/>
        </w:rPr>
        <w:t>(1), 8-12.</w:t>
      </w:r>
    </w:p>
    <w:p w:rsidR="001812B8" w:rsidRDefault="001812B8">
      <w:pPr>
        <w:pStyle w:val="BodyText"/>
        <w:spacing w:before="11"/>
        <w:rPr>
          <w:sz w:val="19"/>
        </w:rPr>
      </w:pPr>
    </w:p>
    <w:p w:rsidR="001812B8" w:rsidRDefault="00CE0391">
      <w:pPr>
        <w:spacing w:before="1"/>
        <w:ind w:left="919" w:right="546" w:hanging="720"/>
        <w:rPr>
          <w:sz w:val="20"/>
        </w:rPr>
      </w:pPr>
      <w:r>
        <w:rPr>
          <w:color w:val="17365D"/>
          <w:sz w:val="20"/>
        </w:rPr>
        <w:t xml:space="preserve">Strickland, J. S., &amp; </w:t>
      </w:r>
      <w:r>
        <w:rPr>
          <w:b/>
          <w:color w:val="17365D"/>
          <w:sz w:val="20"/>
        </w:rPr>
        <w:t xml:space="preserve">Butler J. </w:t>
      </w:r>
      <w:r>
        <w:rPr>
          <w:color w:val="17365D"/>
          <w:sz w:val="20"/>
        </w:rPr>
        <w:t xml:space="preserve">(2005). Establishing guidelines for determining appropriate courses for online delivery. </w:t>
      </w:r>
      <w:r>
        <w:rPr>
          <w:i/>
          <w:color w:val="17365D"/>
          <w:sz w:val="20"/>
        </w:rPr>
        <w:t>Journal of Interactive Online Learning</w:t>
      </w:r>
      <w:r>
        <w:rPr>
          <w:color w:val="17365D"/>
          <w:sz w:val="20"/>
        </w:rPr>
        <w:t xml:space="preserve">, </w:t>
      </w:r>
      <w:r>
        <w:rPr>
          <w:i/>
          <w:color w:val="17365D"/>
          <w:sz w:val="20"/>
        </w:rPr>
        <w:t>4</w:t>
      </w:r>
      <w:r>
        <w:rPr>
          <w:color w:val="17365D"/>
          <w:sz w:val="20"/>
        </w:rPr>
        <w:t>(2), 129.</w:t>
      </w:r>
    </w:p>
    <w:p w:rsidR="001812B8" w:rsidRDefault="001812B8">
      <w:pPr>
        <w:rPr>
          <w:sz w:val="20"/>
        </w:rPr>
        <w:sectPr w:rsidR="001812B8">
          <w:pgSz w:w="12240" w:h="15840"/>
          <w:pgMar w:top="460" w:right="260" w:bottom="280" w:left="520" w:header="720" w:footer="720" w:gutter="0"/>
          <w:cols w:space="720"/>
        </w:sectPr>
      </w:pPr>
    </w:p>
    <w:p w:rsidR="001812B8" w:rsidRDefault="004C7EFF">
      <w:pPr>
        <w:pStyle w:val="BodyText"/>
        <w:ind w:left="11120"/>
      </w:pPr>
      <w:r>
        <w:lastRenderedPageBreak/>
        <w:pict>
          <v:shape id="_x0000_s1041" style="position:absolute;left:0;text-align:left;margin-left:8in;margin-top:43.55pt;width:36pt;height:37.15pt;z-index:1072;mso-position-horizontal-relative:page;mso-position-vertical-relative:page" coordorigin="11520,871" coordsize="720,743" o:spt="100" adj="0,,0" path="m12240,871r-317,316l12240,874r,-3m12240,1001r-394,393l12240,1009r,-8m12240,925r-509,506l12240,932r,-7m12240,904r-459,453l11750,1387r,l11520,1614r9,l11750,1395r,1l12240,912r,l12240,905r,-1e" fillcolor="#558ed5" stroked="f">
            <v:stroke joinstyle="round"/>
            <v:formulas/>
            <v:path arrowok="t" o:connecttype="segments"/>
            <w10:wrap anchorx="page" anchory="page"/>
          </v:shape>
        </w:pict>
      </w:r>
      <w:r w:rsidR="00CE0391">
        <w:rPr>
          <w:noProof/>
        </w:rPr>
        <w:drawing>
          <wp:inline distT="0" distB="0" distL="0" distR="0">
            <wp:extent cx="142109" cy="188975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09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2B8" w:rsidRDefault="001812B8">
      <w:pPr>
        <w:pStyle w:val="BodyText"/>
      </w:pPr>
    </w:p>
    <w:p w:rsidR="001812B8" w:rsidRDefault="001812B8">
      <w:pPr>
        <w:pStyle w:val="BodyText"/>
        <w:spacing w:before="8"/>
        <w:rPr>
          <w:sz w:val="18"/>
        </w:rPr>
      </w:pPr>
    </w:p>
    <w:p w:rsidR="001812B8" w:rsidRDefault="00CE0391">
      <w:pPr>
        <w:pStyle w:val="BodyText"/>
        <w:ind w:left="200"/>
      </w:pPr>
      <w:r>
        <w:rPr>
          <w:color w:val="17365D"/>
        </w:rPr>
        <w:t xml:space="preserve">Strickland, J., &amp; </w:t>
      </w:r>
      <w:r>
        <w:rPr>
          <w:b/>
          <w:color w:val="17365D"/>
        </w:rPr>
        <w:t xml:space="preserve">Butler, J. </w:t>
      </w:r>
      <w:r>
        <w:rPr>
          <w:color w:val="17365D"/>
        </w:rPr>
        <w:t>(2004). Planting the seed for civic participation: Project citizen for middle grades students.</w:t>
      </w:r>
    </w:p>
    <w:p w:rsidR="001812B8" w:rsidRDefault="00CE0391">
      <w:pPr>
        <w:spacing w:before="1"/>
        <w:ind w:left="920"/>
        <w:rPr>
          <w:sz w:val="20"/>
        </w:rPr>
      </w:pPr>
      <w:r>
        <w:rPr>
          <w:i/>
          <w:color w:val="17365D"/>
          <w:sz w:val="20"/>
        </w:rPr>
        <w:t>Becoming, 15</w:t>
      </w:r>
      <w:r>
        <w:rPr>
          <w:color w:val="17365D"/>
          <w:sz w:val="20"/>
        </w:rPr>
        <w:t>(1), 24-28.</w:t>
      </w:r>
    </w:p>
    <w:p w:rsidR="001812B8" w:rsidRDefault="001812B8">
      <w:pPr>
        <w:pStyle w:val="BodyText"/>
        <w:spacing w:before="11"/>
        <w:rPr>
          <w:sz w:val="19"/>
        </w:rPr>
      </w:pPr>
    </w:p>
    <w:p w:rsidR="001812B8" w:rsidRDefault="00CE0391">
      <w:pPr>
        <w:ind w:left="919" w:right="663" w:hanging="720"/>
        <w:rPr>
          <w:sz w:val="20"/>
        </w:rPr>
      </w:pPr>
      <w:r>
        <w:rPr>
          <w:b/>
          <w:color w:val="17365D"/>
          <w:sz w:val="20"/>
        </w:rPr>
        <w:t xml:space="preserve">Butler, J. </w:t>
      </w:r>
      <w:r>
        <w:rPr>
          <w:color w:val="17365D"/>
          <w:sz w:val="20"/>
        </w:rPr>
        <w:t xml:space="preserve">&amp; Strickland J. (2004). </w:t>
      </w:r>
      <w:proofErr w:type="spellStart"/>
      <w:r>
        <w:rPr>
          <w:color w:val="17365D"/>
          <w:sz w:val="20"/>
        </w:rPr>
        <w:t>Webquests</w:t>
      </w:r>
      <w:proofErr w:type="spellEnd"/>
      <w:r>
        <w:rPr>
          <w:color w:val="17365D"/>
          <w:sz w:val="20"/>
        </w:rPr>
        <w:t xml:space="preserve"> in the middle </w:t>
      </w:r>
      <w:proofErr w:type="gramStart"/>
      <w:r>
        <w:rPr>
          <w:color w:val="17365D"/>
          <w:sz w:val="20"/>
        </w:rPr>
        <w:t>grades</w:t>
      </w:r>
      <w:proofErr w:type="gramEnd"/>
      <w:r>
        <w:rPr>
          <w:color w:val="17365D"/>
          <w:sz w:val="20"/>
        </w:rPr>
        <w:t xml:space="preserve"> classroom: Teachers’ perceptions. </w:t>
      </w:r>
      <w:r>
        <w:rPr>
          <w:i/>
          <w:color w:val="17365D"/>
          <w:sz w:val="20"/>
        </w:rPr>
        <w:t>Current Issues in Middle Level Education, 9</w:t>
      </w:r>
      <w:r>
        <w:rPr>
          <w:color w:val="17365D"/>
          <w:sz w:val="20"/>
        </w:rPr>
        <w:t>(1), 61- 71.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920" w:right="1089" w:hanging="721"/>
        <w:rPr>
          <w:i/>
          <w:sz w:val="20"/>
        </w:rPr>
      </w:pPr>
      <w:proofErr w:type="spellStart"/>
      <w:r>
        <w:rPr>
          <w:color w:val="17365D"/>
          <w:sz w:val="20"/>
        </w:rPr>
        <w:t>Bulach</w:t>
      </w:r>
      <w:proofErr w:type="spellEnd"/>
      <w:r>
        <w:rPr>
          <w:color w:val="17365D"/>
          <w:sz w:val="20"/>
        </w:rPr>
        <w:t xml:space="preserve">, C. R., &amp; </w:t>
      </w: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(2002). The occurrence of behaviors associated with </w:t>
      </w:r>
      <w:proofErr w:type="gramStart"/>
      <w:r>
        <w:rPr>
          <w:color w:val="17365D"/>
          <w:sz w:val="20"/>
        </w:rPr>
        <w:t>sixteen character</w:t>
      </w:r>
      <w:proofErr w:type="gramEnd"/>
      <w:r>
        <w:rPr>
          <w:color w:val="17365D"/>
          <w:sz w:val="20"/>
        </w:rPr>
        <w:t xml:space="preserve"> values. </w:t>
      </w:r>
      <w:r>
        <w:rPr>
          <w:i/>
          <w:color w:val="17365D"/>
          <w:sz w:val="20"/>
        </w:rPr>
        <w:t>Journal of Humanistic Counseling, Education, and Development, 41</w:t>
      </w:r>
      <w:r>
        <w:rPr>
          <w:color w:val="17365D"/>
          <w:sz w:val="20"/>
        </w:rPr>
        <w:t>(2), 200-214</w:t>
      </w:r>
      <w:r>
        <w:rPr>
          <w:i/>
          <w:color w:val="17365D"/>
          <w:sz w:val="20"/>
        </w:rPr>
        <w:t>.</w:t>
      </w:r>
    </w:p>
    <w:p w:rsidR="001812B8" w:rsidRDefault="001812B8">
      <w:pPr>
        <w:pStyle w:val="BodyText"/>
        <w:spacing w:before="12"/>
        <w:rPr>
          <w:i/>
          <w:sz w:val="19"/>
        </w:rPr>
      </w:pPr>
    </w:p>
    <w:p w:rsidR="001812B8" w:rsidRDefault="00CE0391">
      <w:pPr>
        <w:ind w:left="919" w:right="1262" w:hanging="720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(2001). Learning how to impact their world: Students and public policy. </w:t>
      </w:r>
      <w:r>
        <w:rPr>
          <w:i/>
          <w:color w:val="17365D"/>
          <w:sz w:val="20"/>
        </w:rPr>
        <w:t>Georgia Council for the Social Studies Journal</w:t>
      </w:r>
      <w:r>
        <w:rPr>
          <w:color w:val="17365D"/>
          <w:sz w:val="20"/>
        </w:rPr>
        <w:t>, 9-10.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919" w:right="551" w:hanging="720"/>
        <w:rPr>
          <w:sz w:val="20"/>
        </w:rPr>
      </w:pPr>
      <w:r>
        <w:rPr>
          <w:color w:val="17365D"/>
          <w:sz w:val="20"/>
        </w:rPr>
        <w:t xml:space="preserve">Snipes, M. &amp; </w:t>
      </w: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(2001). Anthropology in secondary education. </w:t>
      </w:r>
      <w:r>
        <w:rPr>
          <w:i/>
          <w:color w:val="17365D"/>
          <w:sz w:val="20"/>
        </w:rPr>
        <w:t>Georgia Council for the Social Studies Journal</w:t>
      </w:r>
      <w:r>
        <w:rPr>
          <w:color w:val="17365D"/>
          <w:sz w:val="20"/>
        </w:rPr>
        <w:t>, 85- 88.</w:t>
      </w:r>
    </w:p>
    <w:p w:rsidR="001812B8" w:rsidRDefault="001812B8">
      <w:pPr>
        <w:pStyle w:val="BodyText"/>
        <w:spacing w:before="12"/>
        <w:rPr>
          <w:sz w:val="19"/>
        </w:rPr>
      </w:pPr>
    </w:p>
    <w:p w:rsidR="001812B8" w:rsidRDefault="00CE0391">
      <w:pPr>
        <w:ind w:left="199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(2001). Bessie Moore: Doyenne of economic education. </w:t>
      </w:r>
      <w:r>
        <w:rPr>
          <w:i/>
          <w:color w:val="17365D"/>
          <w:sz w:val="20"/>
        </w:rPr>
        <w:t>Curriculum History, 2000</w:t>
      </w:r>
      <w:r>
        <w:rPr>
          <w:b/>
          <w:color w:val="17365D"/>
          <w:sz w:val="20"/>
        </w:rPr>
        <w:t xml:space="preserve">, </w:t>
      </w:r>
      <w:r>
        <w:rPr>
          <w:color w:val="17365D"/>
          <w:sz w:val="20"/>
        </w:rPr>
        <w:t>1-6.</w:t>
      </w:r>
    </w:p>
    <w:p w:rsidR="001812B8" w:rsidRDefault="001812B8">
      <w:pPr>
        <w:pStyle w:val="BodyText"/>
      </w:pPr>
    </w:p>
    <w:p w:rsidR="001812B8" w:rsidRDefault="00CE0391">
      <w:pPr>
        <w:spacing w:before="1"/>
        <w:ind w:left="919" w:right="811" w:hanging="721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(1999). Global studies in Arkansas: An experiment in state-wide curriculum reform. </w:t>
      </w:r>
      <w:r>
        <w:rPr>
          <w:i/>
          <w:color w:val="17365D"/>
          <w:sz w:val="20"/>
        </w:rPr>
        <w:t>International Journal of Social Education</w:t>
      </w:r>
      <w:r>
        <w:rPr>
          <w:color w:val="17365D"/>
          <w:sz w:val="20"/>
        </w:rPr>
        <w:t xml:space="preserve">, </w:t>
      </w:r>
      <w:r>
        <w:rPr>
          <w:i/>
          <w:color w:val="17365D"/>
          <w:sz w:val="20"/>
        </w:rPr>
        <w:t>14</w:t>
      </w:r>
      <w:r>
        <w:rPr>
          <w:color w:val="17365D"/>
          <w:sz w:val="20"/>
        </w:rPr>
        <w:t>(1), 93-110.</w:t>
      </w:r>
    </w:p>
    <w:p w:rsidR="001812B8" w:rsidRDefault="001812B8">
      <w:pPr>
        <w:pStyle w:val="BodyText"/>
        <w:spacing w:before="2"/>
      </w:pPr>
    </w:p>
    <w:p w:rsidR="001812B8" w:rsidRDefault="00CE0391">
      <w:pPr>
        <w:spacing w:before="1" w:line="237" w:lineRule="auto"/>
        <w:ind w:left="920" w:right="985" w:hanging="721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(1999). Civics and government standards: Good ideas but who’s listening? </w:t>
      </w:r>
      <w:r>
        <w:rPr>
          <w:i/>
          <w:color w:val="17365D"/>
          <w:sz w:val="20"/>
        </w:rPr>
        <w:t>International Journal of Social Education</w:t>
      </w:r>
      <w:r>
        <w:rPr>
          <w:color w:val="17365D"/>
          <w:sz w:val="20"/>
        </w:rPr>
        <w:t xml:space="preserve">, </w:t>
      </w:r>
      <w:r>
        <w:rPr>
          <w:i/>
          <w:color w:val="17365D"/>
          <w:sz w:val="20"/>
        </w:rPr>
        <w:t>12</w:t>
      </w:r>
      <w:r>
        <w:rPr>
          <w:color w:val="17365D"/>
          <w:sz w:val="20"/>
        </w:rPr>
        <w:t>(2), 69 - 75.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200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(1998). The aftermath of Central High: Surviving 1958-1959. </w:t>
      </w:r>
      <w:r>
        <w:rPr>
          <w:i/>
          <w:color w:val="17365D"/>
          <w:sz w:val="20"/>
        </w:rPr>
        <w:t>Curriculum History 98</w:t>
      </w:r>
      <w:r>
        <w:rPr>
          <w:color w:val="17365D"/>
          <w:sz w:val="20"/>
        </w:rPr>
        <w:t>, 7-11.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920" w:right="663" w:hanging="721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(1996). Global studies in Arkansas: An experiment in state-wide curriculum reform. </w:t>
      </w:r>
      <w:r>
        <w:rPr>
          <w:i/>
          <w:color w:val="17365D"/>
          <w:sz w:val="20"/>
        </w:rPr>
        <w:t>Journal of the Midwest History of Education Society</w:t>
      </w:r>
      <w:r>
        <w:rPr>
          <w:color w:val="17365D"/>
          <w:sz w:val="20"/>
        </w:rPr>
        <w:t>, 23, 124-128.</w:t>
      </w:r>
    </w:p>
    <w:p w:rsidR="001812B8" w:rsidRDefault="001812B8">
      <w:pPr>
        <w:pStyle w:val="BodyText"/>
        <w:spacing w:before="12"/>
        <w:rPr>
          <w:sz w:val="19"/>
        </w:rPr>
      </w:pPr>
    </w:p>
    <w:p w:rsidR="001812B8" w:rsidRDefault="00CE0391">
      <w:pPr>
        <w:ind w:left="200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(1996). Eleanor, Hillary, and Elizabeth: First ladies and campaigning. </w:t>
      </w:r>
      <w:r>
        <w:rPr>
          <w:i/>
          <w:color w:val="17365D"/>
          <w:sz w:val="20"/>
        </w:rPr>
        <w:t>The Social Studies Texan</w:t>
      </w:r>
      <w:r>
        <w:rPr>
          <w:color w:val="17365D"/>
          <w:sz w:val="20"/>
        </w:rPr>
        <w:t xml:space="preserve">, </w:t>
      </w:r>
      <w:r>
        <w:rPr>
          <w:i/>
          <w:color w:val="17365D"/>
          <w:sz w:val="20"/>
        </w:rPr>
        <w:t>11</w:t>
      </w:r>
      <w:r>
        <w:rPr>
          <w:color w:val="17365D"/>
          <w:sz w:val="20"/>
        </w:rPr>
        <w:t>(4).</w:t>
      </w:r>
    </w:p>
    <w:p w:rsidR="001812B8" w:rsidRDefault="001812B8">
      <w:pPr>
        <w:pStyle w:val="BodyText"/>
      </w:pPr>
    </w:p>
    <w:p w:rsidR="001812B8" w:rsidRDefault="00CE0391">
      <w:pPr>
        <w:ind w:left="199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(1996). Global studies in Arkansas: Teachers’ role in state-wide curriculum reform. </w:t>
      </w:r>
      <w:r>
        <w:rPr>
          <w:i/>
          <w:color w:val="17365D"/>
          <w:sz w:val="20"/>
        </w:rPr>
        <w:t>Curriculum 96</w:t>
      </w:r>
      <w:r>
        <w:rPr>
          <w:color w:val="17365D"/>
          <w:sz w:val="20"/>
        </w:rPr>
        <w:t>, 15-22.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920" w:right="1638" w:hanging="720"/>
        <w:rPr>
          <w:sz w:val="20"/>
        </w:rPr>
      </w:pPr>
      <w:r>
        <w:rPr>
          <w:b/>
          <w:color w:val="17365D"/>
          <w:sz w:val="20"/>
        </w:rPr>
        <w:t>Butler, J. D.</w:t>
      </w:r>
      <w:r>
        <w:rPr>
          <w:color w:val="17365D"/>
          <w:sz w:val="20"/>
        </w:rPr>
        <w:t xml:space="preserve">, &amp; Close, W. (1996). Educational technology and the teaching of history: Promises, practices, and possibilities. </w:t>
      </w:r>
      <w:r>
        <w:rPr>
          <w:i/>
          <w:color w:val="17365D"/>
          <w:sz w:val="20"/>
        </w:rPr>
        <w:t xml:space="preserve">Journal of Educational Technology Systems, </w:t>
      </w:r>
      <w:r>
        <w:rPr>
          <w:color w:val="17365D"/>
          <w:sz w:val="20"/>
        </w:rPr>
        <w:t>24(3), 211-223.</w:t>
      </w:r>
    </w:p>
    <w:p w:rsidR="001812B8" w:rsidRDefault="001812B8">
      <w:pPr>
        <w:pStyle w:val="BodyText"/>
        <w:spacing w:before="12"/>
        <w:rPr>
          <w:sz w:val="19"/>
        </w:rPr>
      </w:pPr>
    </w:p>
    <w:p w:rsidR="001812B8" w:rsidRDefault="00CE0391">
      <w:pPr>
        <w:ind w:left="199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(1989). Vietnam -- A contemporary story. </w:t>
      </w:r>
      <w:r>
        <w:rPr>
          <w:i/>
          <w:color w:val="17365D"/>
          <w:sz w:val="20"/>
        </w:rPr>
        <w:t>Arkansas Social Studies Teacher Journal, 14</w:t>
      </w:r>
      <w:r>
        <w:rPr>
          <w:color w:val="17365D"/>
          <w:sz w:val="20"/>
        </w:rPr>
        <w:t>, 23-28.</w:t>
      </w:r>
    </w:p>
    <w:p w:rsidR="001812B8" w:rsidRDefault="001812B8">
      <w:pPr>
        <w:pStyle w:val="BodyText"/>
      </w:pPr>
    </w:p>
    <w:p w:rsidR="001812B8" w:rsidRDefault="00CE0391">
      <w:pPr>
        <w:spacing w:before="1"/>
        <w:ind w:left="4082"/>
        <w:rPr>
          <w:i/>
          <w:sz w:val="20"/>
        </w:rPr>
      </w:pPr>
      <w:r>
        <w:rPr>
          <w:i/>
          <w:color w:val="17365D"/>
          <w:sz w:val="20"/>
        </w:rPr>
        <w:t>Book Chapters &amp; Conference</w:t>
      </w:r>
      <w:r>
        <w:rPr>
          <w:i/>
          <w:color w:val="17365D"/>
          <w:spacing w:val="-20"/>
          <w:sz w:val="20"/>
        </w:rPr>
        <w:t xml:space="preserve"> </w:t>
      </w:r>
      <w:r>
        <w:rPr>
          <w:i/>
          <w:color w:val="17365D"/>
          <w:sz w:val="20"/>
        </w:rPr>
        <w:t>Proceedings</w:t>
      </w:r>
    </w:p>
    <w:p w:rsidR="001812B8" w:rsidRDefault="001812B8">
      <w:pPr>
        <w:pStyle w:val="BodyText"/>
        <w:spacing w:before="2"/>
        <w:rPr>
          <w:i/>
        </w:rPr>
      </w:pPr>
    </w:p>
    <w:p w:rsidR="001812B8" w:rsidRDefault="00CE0391">
      <w:pPr>
        <w:pStyle w:val="BodyText"/>
        <w:spacing w:line="237" w:lineRule="auto"/>
        <w:ind w:left="919" w:hanging="721"/>
      </w:pPr>
      <w:r>
        <w:rPr>
          <w:color w:val="17365D"/>
        </w:rPr>
        <w:t xml:space="preserve">Huss, R., Johnson, C., &amp; </w:t>
      </w:r>
      <w:r>
        <w:rPr>
          <w:b/>
          <w:color w:val="17365D"/>
        </w:rPr>
        <w:t xml:space="preserve">Butler, J. </w:t>
      </w:r>
      <w:r>
        <w:rPr>
          <w:color w:val="17365D"/>
        </w:rPr>
        <w:t>(2015). Collaborating to help education students get a foot in the door. Conference Proceedings. Association of Teacher Educators of Europe: Brussels,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Belgium.</w:t>
      </w:r>
    </w:p>
    <w:p w:rsidR="001812B8" w:rsidRDefault="001812B8">
      <w:pPr>
        <w:pStyle w:val="BodyText"/>
        <w:spacing w:before="2"/>
      </w:pPr>
    </w:p>
    <w:p w:rsidR="001812B8" w:rsidRDefault="00CE0391">
      <w:pPr>
        <w:pStyle w:val="BodyText"/>
        <w:ind w:left="199"/>
      </w:pPr>
      <w:r>
        <w:rPr>
          <w:b/>
          <w:color w:val="17365D"/>
        </w:rPr>
        <w:t xml:space="preserve">Butler, J. </w:t>
      </w:r>
      <w:r>
        <w:rPr>
          <w:color w:val="17365D"/>
        </w:rPr>
        <w:t>(2015). (Chapter segment) Selecting activities to personalize the curriculum. In Henson, K. T. Chapter</w:t>
      </w:r>
    </w:p>
    <w:p w:rsidR="001812B8" w:rsidRDefault="00CE0391">
      <w:pPr>
        <w:ind w:left="919" w:right="546" w:hanging="15"/>
        <w:rPr>
          <w:sz w:val="20"/>
        </w:rPr>
      </w:pPr>
      <w:r>
        <w:rPr>
          <w:color w:val="17365D"/>
          <w:sz w:val="20"/>
        </w:rPr>
        <w:t>Four</w:t>
      </w:r>
      <w:r>
        <w:rPr>
          <w:i/>
          <w:color w:val="17365D"/>
          <w:sz w:val="20"/>
        </w:rPr>
        <w:t>. Curriculum planning: Integrating multiculturalism, constructivism, and education reform, 5th ed</w:t>
      </w:r>
      <w:r>
        <w:rPr>
          <w:color w:val="17365D"/>
          <w:sz w:val="20"/>
        </w:rPr>
        <w:t>. Long Grove, IL: Waveland Press.</w:t>
      </w:r>
    </w:p>
    <w:p w:rsidR="001812B8" w:rsidRDefault="001812B8">
      <w:pPr>
        <w:pStyle w:val="BodyText"/>
        <w:spacing w:before="2"/>
      </w:pPr>
    </w:p>
    <w:p w:rsidR="001812B8" w:rsidRDefault="00CE0391">
      <w:pPr>
        <w:ind w:left="920" w:right="663" w:hanging="720"/>
        <w:rPr>
          <w:sz w:val="20"/>
        </w:rPr>
      </w:pPr>
      <w:proofErr w:type="spellStart"/>
      <w:r>
        <w:rPr>
          <w:color w:val="17365D"/>
          <w:sz w:val="20"/>
        </w:rPr>
        <w:t>Baylen</w:t>
      </w:r>
      <w:proofErr w:type="spellEnd"/>
      <w:r>
        <w:rPr>
          <w:color w:val="17365D"/>
          <w:sz w:val="20"/>
        </w:rPr>
        <w:t xml:space="preserve">, D.M. &amp; </w:t>
      </w:r>
      <w:r>
        <w:rPr>
          <w:b/>
          <w:color w:val="17365D"/>
          <w:sz w:val="20"/>
        </w:rPr>
        <w:t xml:space="preserve">Butler, J. </w:t>
      </w:r>
      <w:r>
        <w:rPr>
          <w:color w:val="17365D"/>
          <w:sz w:val="20"/>
        </w:rPr>
        <w:t xml:space="preserve">(2012). Using technology in teaching historical understanding: An evaluation of a professional development program. In P. </w:t>
      </w:r>
      <w:proofErr w:type="spellStart"/>
      <w:r>
        <w:rPr>
          <w:color w:val="17365D"/>
          <w:sz w:val="20"/>
        </w:rPr>
        <w:t>Resta</w:t>
      </w:r>
      <w:proofErr w:type="spellEnd"/>
      <w:r>
        <w:rPr>
          <w:color w:val="17365D"/>
          <w:sz w:val="20"/>
        </w:rPr>
        <w:t xml:space="preserve"> (Ed.), </w:t>
      </w:r>
      <w:r>
        <w:rPr>
          <w:i/>
          <w:color w:val="17365D"/>
          <w:sz w:val="20"/>
        </w:rPr>
        <w:t xml:space="preserve">Proceedings of Society for Information Technology &amp; Teacher Education International Conference. 2012 </w:t>
      </w:r>
      <w:r>
        <w:rPr>
          <w:color w:val="17365D"/>
          <w:sz w:val="20"/>
        </w:rPr>
        <w:t xml:space="preserve">(pp. 2703-2707). Chesapeake, VA: AACE. Retrieved from </w:t>
      </w:r>
      <w:hyperlink r:id="rId11">
        <w:r>
          <w:rPr>
            <w:color w:val="17365D"/>
            <w:sz w:val="20"/>
            <w:u w:val="single" w:color="17365D"/>
          </w:rPr>
          <w:t>http://www.editlib.org/p/39995.</w:t>
        </w:r>
      </w:hyperlink>
    </w:p>
    <w:p w:rsidR="001812B8" w:rsidRDefault="001812B8">
      <w:pPr>
        <w:rPr>
          <w:sz w:val="20"/>
        </w:rPr>
        <w:sectPr w:rsidR="001812B8">
          <w:pgSz w:w="12240" w:h="15840"/>
          <w:pgMar w:top="460" w:right="260" w:bottom="280" w:left="520" w:header="720" w:footer="720" w:gutter="0"/>
          <w:cols w:space="720"/>
        </w:sectPr>
      </w:pPr>
    </w:p>
    <w:p w:rsidR="001812B8" w:rsidRDefault="004C7EFF">
      <w:pPr>
        <w:pStyle w:val="BodyText"/>
        <w:ind w:left="11120"/>
      </w:pPr>
      <w:r>
        <w:lastRenderedPageBreak/>
        <w:pict>
          <v:shape id="_x0000_s1040" style="position:absolute;left:0;text-align:left;margin-left:8in;margin-top:43.55pt;width:36pt;height:37.15pt;z-index:1096;mso-position-horizontal-relative:page;mso-position-vertical-relative:page" coordorigin="11520,871" coordsize="720,743" o:spt="100" adj="0,,0" path="m12240,871r-317,316l12240,874r,-3m12240,1001r-394,393l12240,1009r,-8m12240,925r-509,506l12240,932r,-7m12240,904r-459,453l11750,1387r,l11520,1614r9,l11750,1395r,1l12240,912r,l12240,905r,-1e" fillcolor="#558ed5" stroked="f">
            <v:stroke joinstyle="round"/>
            <v:formulas/>
            <v:path arrowok="t" o:connecttype="segments"/>
            <w10:wrap anchorx="page" anchory="page"/>
          </v:shape>
        </w:pict>
      </w:r>
      <w:r w:rsidR="00CE0391">
        <w:rPr>
          <w:noProof/>
        </w:rPr>
        <w:drawing>
          <wp:inline distT="0" distB="0" distL="0" distR="0">
            <wp:extent cx="142109" cy="188975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09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2B8" w:rsidRDefault="001812B8">
      <w:pPr>
        <w:pStyle w:val="BodyText"/>
      </w:pPr>
    </w:p>
    <w:p w:rsidR="001812B8" w:rsidRDefault="001812B8">
      <w:pPr>
        <w:pStyle w:val="BodyText"/>
        <w:spacing w:before="8"/>
        <w:rPr>
          <w:sz w:val="18"/>
        </w:rPr>
      </w:pPr>
    </w:p>
    <w:p w:rsidR="001812B8" w:rsidRDefault="00CE0391">
      <w:pPr>
        <w:ind w:left="740" w:right="864" w:hanging="541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(2010). Selecting activities to personalize the curriculum. In K. T. Henson, </w:t>
      </w:r>
      <w:r>
        <w:rPr>
          <w:i/>
          <w:color w:val="17365D"/>
          <w:sz w:val="20"/>
        </w:rPr>
        <w:t xml:space="preserve">Curriculum planning: Integrating multiculturalism, constructivism, and education reform </w:t>
      </w:r>
      <w:r>
        <w:rPr>
          <w:color w:val="17365D"/>
          <w:sz w:val="20"/>
        </w:rPr>
        <w:t>(4th ed., pp. 137-139). Long Grove, IL: Waveland Press.</w:t>
      </w:r>
    </w:p>
    <w:p w:rsidR="001812B8" w:rsidRDefault="001812B8">
      <w:pPr>
        <w:pStyle w:val="BodyText"/>
        <w:spacing w:before="12"/>
        <w:rPr>
          <w:sz w:val="19"/>
        </w:rPr>
      </w:pPr>
    </w:p>
    <w:p w:rsidR="001812B8" w:rsidRDefault="00CE0391">
      <w:pPr>
        <w:ind w:left="740" w:right="569" w:hanging="541"/>
        <w:rPr>
          <w:sz w:val="20"/>
        </w:rPr>
      </w:pPr>
      <w:r>
        <w:rPr>
          <w:b/>
          <w:color w:val="17365D"/>
          <w:sz w:val="20"/>
        </w:rPr>
        <w:t>Butler, J. D.</w:t>
      </w:r>
      <w:r>
        <w:rPr>
          <w:color w:val="17365D"/>
          <w:sz w:val="20"/>
        </w:rPr>
        <w:t xml:space="preserve">, &amp; Myers J. W. (2006). Selecting activities to personalize the curriculum. In K. T. Henson. </w:t>
      </w:r>
      <w:r>
        <w:rPr>
          <w:i/>
          <w:color w:val="17365D"/>
          <w:sz w:val="20"/>
        </w:rPr>
        <w:t xml:space="preserve">Curriculum planning: Integrating multiculturalism, constructivism, and education reform </w:t>
      </w:r>
      <w:r>
        <w:rPr>
          <w:color w:val="17365D"/>
          <w:sz w:val="20"/>
        </w:rPr>
        <w:t>(3rd ed., pp. 124-128)</w:t>
      </w:r>
      <w:r>
        <w:rPr>
          <w:i/>
          <w:color w:val="17365D"/>
          <w:sz w:val="20"/>
        </w:rPr>
        <w:t xml:space="preserve">. </w:t>
      </w:r>
      <w:r>
        <w:rPr>
          <w:color w:val="17365D"/>
          <w:sz w:val="20"/>
        </w:rPr>
        <w:t>Long Grove, IL: Waveland Press.</w:t>
      </w:r>
    </w:p>
    <w:p w:rsidR="001812B8" w:rsidRDefault="001812B8">
      <w:pPr>
        <w:pStyle w:val="BodyText"/>
        <w:spacing w:before="1"/>
      </w:pPr>
    </w:p>
    <w:p w:rsidR="001812B8" w:rsidRDefault="00CE0391">
      <w:pPr>
        <w:spacing w:before="1"/>
        <w:ind w:left="740" w:right="740" w:hanging="541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(2005). The aftermath of Central High: Surviving 1958-1959. In S. Field and L. </w:t>
      </w:r>
      <w:proofErr w:type="spellStart"/>
      <w:r>
        <w:rPr>
          <w:color w:val="17365D"/>
          <w:sz w:val="20"/>
        </w:rPr>
        <w:t>Burlbaw</w:t>
      </w:r>
      <w:proofErr w:type="spellEnd"/>
      <w:r>
        <w:rPr>
          <w:color w:val="17365D"/>
          <w:sz w:val="20"/>
        </w:rPr>
        <w:t xml:space="preserve"> (Eds.), </w:t>
      </w:r>
      <w:r>
        <w:rPr>
          <w:i/>
          <w:color w:val="17365D"/>
          <w:sz w:val="20"/>
        </w:rPr>
        <w:t xml:space="preserve">Explorations in curriculum history research: A volume in research in curriculum and instruction. </w:t>
      </w:r>
      <w:r>
        <w:rPr>
          <w:color w:val="17365D"/>
          <w:sz w:val="20"/>
        </w:rPr>
        <w:t>(pp. 281-292). Greenwich, CT: Information Age Press.</w:t>
      </w:r>
    </w:p>
    <w:p w:rsidR="001812B8" w:rsidRDefault="001812B8">
      <w:pPr>
        <w:pStyle w:val="BodyText"/>
        <w:spacing w:before="12"/>
        <w:rPr>
          <w:sz w:val="19"/>
        </w:rPr>
      </w:pPr>
    </w:p>
    <w:p w:rsidR="001812B8" w:rsidRDefault="00CE0391">
      <w:pPr>
        <w:ind w:left="740" w:right="847" w:hanging="541"/>
        <w:rPr>
          <w:sz w:val="20"/>
        </w:rPr>
      </w:pPr>
      <w:r>
        <w:rPr>
          <w:b/>
          <w:color w:val="17365D"/>
          <w:sz w:val="20"/>
        </w:rPr>
        <w:t xml:space="preserve">Butler, J. </w:t>
      </w:r>
      <w:r>
        <w:rPr>
          <w:color w:val="17365D"/>
          <w:sz w:val="20"/>
        </w:rPr>
        <w:t xml:space="preserve">(2005). The integration of Little Rock Central High. In P. H. Klein and N. A. Wright (Eds.). </w:t>
      </w:r>
      <w:r>
        <w:rPr>
          <w:i/>
          <w:color w:val="17365D"/>
          <w:sz w:val="20"/>
        </w:rPr>
        <w:t>GCSS Resource Book: 2005 Yearbook Project of the Georgia Council for the Social Studies</w:t>
      </w:r>
      <w:r>
        <w:rPr>
          <w:color w:val="17365D"/>
          <w:sz w:val="20"/>
        </w:rPr>
        <w:t>. Atlanta, GA: Georgia Council for the Social Studies.</w:t>
      </w:r>
    </w:p>
    <w:p w:rsidR="001812B8" w:rsidRDefault="001812B8">
      <w:pPr>
        <w:pStyle w:val="BodyText"/>
        <w:spacing w:before="12"/>
        <w:rPr>
          <w:sz w:val="19"/>
        </w:rPr>
      </w:pPr>
    </w:p>
    <w:p w:rsidR="001812B8" w:rsidRDefault="00CE0391">
      <w:pPr>
        <w:ind w:left="740" w:right="608" w:hanging="541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>(1999). Character and the new millennium: Some things never change</w:t>
      </w:r>
      <w:r>
        <w:rPr>
          <w:i/>
          <w:color w:val="17365D"/>
          <w:sz w:val="20"/>
        </w:rPr>
        <w:t xml:space="preserve">. Looking Forward, Looking Back: Social Studies Education at the Millennium 1999 Yearbook </w:t>
      </w:r>
      <w:r>
        <w:rPr>
          <w:color w:val="17365D"/>
          <w:sz w:val="20"/>
        </w:rPr>
        <w:t>(pp. 31-36). Atlanta, GA: Georgia Council for the Social Studies.</w:t>
      </w:r>
    </w:p>
    <w:p w:rsidR="001812B8" w:rsidRDefault="001812B8">
      <w:pPr>
        <w:pStyle w:val="BodyText"/>
        <w:rPr>
          <w:sz w:val="26"/>
        </w:rPr>
      </w:pPr>
    </w:p>
    <w:p w:rsidR="001812B8" w:rsidRDefault="00CE0391">
      <w:pPr>
        <w:spacing w:before="187"/>
        <w:ind w:left="4207" w:right="4466"/>
        <w:jc w:val="center"/>
        <w:rPr>
          <w:i/>
          <w:sz w:val="20"/>
        </w:rPr>
      </w:pPr>
      <w:r>
        <w:rPr>
          <w:i/>
          <w:color w:val="17365D"/>
          <w:sz w:val="20"/>
        </w:rPr>
        <w:t>Book Reviews</w:t>
      </w:r>
    </w:p>
    <w:p w:rsidR="001812B8" w:rsidRDefault="001812B8">
      <w:pPr>
        <w:pStyle w:val="BodyText"/>
        <w:spacing w:before="12"/>
        <w:rPr>
          <w:i/>
          <w:sz w:val="19"/>
        </w:rPr>
      </w:pPr>
    </w:p>
    <w:p w:rsidR="001812B8" w:rsidRDefault="00CE0391">
      <w:pPr>
        <w:ind w:left="200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(2000) (Ed.). The 1999 Carter G. Woodson book awards. </w:t>
      </w:r>
      <w:r>
        <w:rPr>
          <w:i/>
          <w:color w:val="17365D"/>
          <w:sz w:val="20"/>
        </w:rPr>
        <w:t>Social Education</w:t>
      </w:r>
      <w:r>
        <w:rPr>
          <w:color w:val="17365D"/>
          <w:sz w:val="20"/>
        </w:rPr>
        <w:t xml:space="preserve">, </w:t>
      </w:r>
      <w:r>
        <w:rPr>
          <w:i/>
          <w:color w:val="17365D"/>
          <w:sz w:val="20"/>
        </w:rPr>
        <w:t>64</w:t>
      </w:r>
      <w:r>
        <w:rPr>
          <w:color w:val="17365D"/>
          <w:sz w:val="20"/>
        </w:rPr>
        <w:t>(4), 222-224.</w:t>
      </w:r>
    </w:p>
    <w:p w:rsidR="001812B8" w:rsidRDefault="001812B8">
      <w:pPr>
        <w:pStyle w:val="BodyText"/>
      </w:pPr>
    </w:p>
    <w:p w:rsidR="001812B8" w:rsidRDefault="00CE0391">
      <w:pPr>
        <w:spacing w:before="1"/>
        <w:ind w:left="920" w:right="663" w:hanging="720"/>
        <w:rPr>
          <w:sz w:val="20"/>
        </w:rPr>
      </w:pPr>
      <w:r>
        <w:rPr>
          <w:b/>
          <w:color w:val="17365D"/>
          <w:sz w:val="20"/>
        </w:rPr>
        <w:t xml:space="preserve">Butler J. D. </w:t>
      </w:r>
      <w:r>
        <w:rPr>
          <w:color w:val="17365D"/>
          <w:sz w:val="20"/>
        </w:rPr>
        <w:t xml:space="preserve">(2000). Carter G. Woodson book award reviews. </w:t>
      </w:r>
      <w:r>
        <w:rPr>
          <w:i/>
          <w:color w:val="17365D"/>
          <w:sz w:val="20"/>
        </w:rPr>
        <w:t>Life in a Japanese internment camp. Social Education</w:t>
      </w:r>
      <w:r>
        <w:rPr>
          <w:color w:val="17365D"/>
          <w:sz w:val="20"/>
        </w:rPr>
        <w:t xml:space="preserve">, </w:t>
      </w:r>
      <w:r>
        <w:rPr>
          <w:i/>
          <w:color w:val="17365D"/>
          <w:sz w:val="20"/>
        </w:rPr>
        <w:t>64</w:t>
      </w:r>
      <w:r>
        <w:rPr>
          <w:color w:val="17365D"/>
          <w:sz w:val="20"/>
        </w:rPr>
        <w:t>(4), 223.</w:t>
      </w:r>
    </w:p>
    <w:p w:rsidR="001812B8" w:rsidRDefault="001812B8">
      <w:pPr>
        <w:pStyle w:val="BodyText"/>
      </w:pPr>
    </w:p>
    <w:p w:rsidR="001812B8" w:rsidRDefault="00CE0391">
      <w:pPr>
        <w:ind w:left="200"/>
        <w:rPr>
          <w:sz w:val="20"/>
        </w:rPr>
      </w:pPr>
      <w:r>
        <w:rPr>
          <w:b/>
          <w:color w:val="17365D"/>
          <w:sz w:val="20"/>
        </w:rPr>
        <w:t xml:space="preserve">Butler J. D. </w:t>
      </w:r>
      <w:r>
        <w:rPr>
          <w:color w:val="17365D"/>
          <w:sz w:val="20"/>
        </w:rPr>
        <w:t xml:space="preserve">(1999) (Ed). Carter G. Woodson book award reviews. </w:t>
      </w:r>
      <w:r>
        <w:rPr>
          <w:i/>
          <w:color w:val="17365D"/>
          <w:sz w:val="20"/>
        </w:rPr>
        <w:t>Social Education</w:t>
      </w:r>
      <w:r>
        <w:rPr>
          <w:color w:val="17365D"/>
          <w:sz w:val="20"/>
        </w:rPr>
        <w:t xml:space="preserve">, </w:t>
      </w:r>
      <w:r>
        <w:rPr>
          <w:i/>
          <w:color w:val="17365D"/>
          <w:sz w:val="20"/>
        </w:rPr>
        <w:t>63</w:t>
      </w:r>
      <w:r>
        <w:rPr>
          <w:color w:val="17365D"/>
          <w:sz w:val="20"/>
        </w:rPr>
        <w:t>(4), 225-227.</w:t>
      </w:r>
    </w:p>
    <w:p w:rsidR="001812B8" w:rsidRDefault="001812B8">
      <w:pPr>
        <w:pStyle w:val="BodyText"/>
        <w:spacing w:before="12"/>
        <w:rPr>
          <w:sz w:val="19"/>
        </w:rPr>
      </w:pPr>
    </w:p>
    <w:p w:rsidR="001812B8" w:rsidRDefault="00CE0391">
      <w:pPr>
        <w:ind w:left="200"/>
        <w:rPr>
          <w:sz w:val="20"/>
        </w:rPr>
      </w:pPr>
      <w:r>
        <w:rPr>
          <w:b/>
          <w:color w:val="17365D"/>
          <w:sz w:val="20"/>
        </w:rPr>
        <w:t xml:space="preserve">Butler J. D. </w:t>
      </w:r>
      <w:r>
        <w:rPr>
          <w:color w:val="17365D"/>
          <w:sz w:val="20"/>
        </w:rPr>
        <w:t xml:space="preserve">(1999). Carter G. Woodson book award reviews: </w:t>
      </w:r>
      <w:r>
        <w:rPr>
          <w:i/>
          <w:color w:val="17365D"/>
          <w:sz w:val="20"/>
        </w:rPr>
        <w:t>Langston Hughes</w:t>
      </w:r>
      <w:r>
        <w:rPr>
          <w:color w:val="17365D"/>
          <w:sz w:val="20"/>
        </w:rPr>
        <w:t xml:space="preserve">. </w:t>
      </w:r>
      <w:r>
        <w:rPr>
          <w:i/>
          <w:color w:val="17365D"/>
          <w:sz w:val="20"/>
        </w:rPr>
        <w:t>Social Education</w:t>
      </w:r>
      <w:r>
        <w:rPr>
          <w:color w:val="17365D"/>
          <w:sz w:val="20"/>
        </w:rPr>
        <w:t xml:space="preserve">, </w:t>
      </w:r>
      <w:r>
        <w:rPr>
          <w:i/>
          <w:color w:val="17365D"/>
          <w:sz w:val="20"/>
        </w:rPr>
        <w:t>63</w:t>
      </w:r>
      <w:r>
        <w:rPr>
          <w:color w:val="17365D"/>
          <w:sz w:val="20"/>
        </w:rPr>
        <w:t>(4), 225.</w:t>
      </w:r>
    </w:p>
    <w:p w:rsidR="001812B8" w:rsidRDefault="001812B8">
      <w:pPr>
        <w:pStyle w:val="BodyText"/>
      </w:pPr>
    </w:p>
    <w:p w:rsidR="001812B8" w:rsidRDefault="00CE0391">
      <w:pPr>
        <w:spacing w:before="1"/>
        <w:ind w:left="200"/>
        <w:rPr>
          <w:sz w:val="20"/>
        </w:rPr>
      </w:pPr>
      <w:r>
        <w:rPr>
          <w:b/>
          <w:color w:val="17365D"/>
          <w:sz w:val="20"/>
        </w:rPr>
        <w:t xml:space="preserve">Butler J. D. </w:t>
      </w:r>
      <w:r>
        <w:rPr>
          <w:color w:val="17365D"/>
          <w:sz w:val="20"/>
        </w:rPr>
        <w:t xml:space="preserve">(1998). Carter G. Woodson book award reviews: </w:t>
      </w:r>
      <w:r>
        <w:rPr>
          <w:i/>
          <w:color w:val="17365D"/>
          <w:sz w:val="20"/>
        </w:rPr>
        <w:t xml:space="preserve">Maya Angelou: More than a poet </w:t>
      </w:r>
      <w:r>
        <w:rPr>
          <w:color w:val="17365D"/>
          <w:sz w:val="20"/>
        </w:rPr>
        <w:t xml:space="preserve">by Elaine Slivinski </w:t>
      </w:r>
      <w:proofErr w:type="spellStart"/>
      <w:r>
        <w:rPr>
          <w:color w:val="17365D"/>
          <w:sz w:val="20"/>
        </w:rPr>
        <w:t>Lisandrelli</w:t>
      </w:r>
      <w:proofErr w:type="spellEnd"/>
      <w:r>
        <w:rPr>
          <w:color w:val="17365D"/>
          <w:sz w:val="20"/>
        </w:rPr>
        <w:t>.</w:t>
      </w:r>
    </w:p>
    <w:p w:rsidR="001812B8" w:rsidRDefault="00CE0391">
      <w:pPr>
        <w:ind w:left="920"/>
        <w:rPr>
          <w:sz w:val="20"/>
        </w:rPr>
      </w:pPr>
      <w:r>
        <w:rPr>
          <w:i/>
          <w:color w:val="17365D"/>
          <w:sz w:val="20"/>
        </w:rPr>
        <w:t>Social Education 62</w:t>
      </w:r>
      <w:r>
        <w:rPr>
          <w:color w:val="17365D"/>
          <w:sz w:val="20"/>
        </w:rPr>
        <w:t>(4), 214.</w:t>
      </w:r>
    </w:p>
    <w:p w:rsidR="001812B8" w:rsidRDefault="001812B8">
      <w:pPr>
        <w:pStyle w:val="BodyText"/>
      </w:pPr>
    </w:p>
    <w:p w:rsidR="001812B8" w:rsidRDefault="00CE0391">
      <w:pPr>
        <w:spacing w:before="1" w:line="265" w:lineRule="exact"/>
        <w:ind w:left="200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(1996). Summary and review of </w:t>
      </w:r>
      <w:r>
        <w:rPr>
          <w:i/>
          <w:color w:val="17365D"/>
          <w:sz w:val="20"/>
        </w:rPr>
        <w:t>Connecting with the past: History workshop in middle and high schools</w:t>
      </w:r>
      <w:r>
        <w:rPr>
          <w:color w:val="17365D"/>
          <w:sz w:val="20"/>
        </w:rPr>
        <w:t>.</w:t>
      </w:r>
    </w:p>
    <w:p w:rsidR="001812B8" w:rsidRDefault="00CE0391">
      <w:pPr>
        <w:spacing w:line="265" w:lineRule="exact"/>
        <w:ind w:left="920"/>
        <w:rPr>
          <w:sz w:val="20"/>
        </w:rPr>
      </w:pPr>
      <w:r>
        <w:rPr>
          <w:i/>
          <w:color w:val="17365D"/>
          <w:sz w:val="20"/>
        </w:rPr>
        <w:t>Journal of Educational Studies</w:t>
      </w:r>
      <w:r>
        <w:rPr>
          <w:color w:val="17365D"/>
          <w:sz w:val="20"/>
        </w:rPr>
        <w:t xml:space="preserve">, </w:t>
      </w:r>
      <w:r>
        <w:rPr>
          <w:i/>
          <w:color w:val="17365D"/>
          <w:sz w:val="20"/>
        </w:rPr>
        <w:t>27</w:t>
      </w:r>
      <w:r>
        <w:rPr>
          <w:color w:val="17365D"/>
          <w:sz w:val="20"/>
        </w:rPr>
        <w:t>(1), 92-96.</w:t>
      </w:r>
    </w:p>
    <w:p w:rsidR="001812B8" w:rsidRDefault="001812B8">
      <w:pPr>
        <w:pStyle w:val="BodyText"/>
      </w:pPr>
    </w:p>
    <w:p w:rsidR="001812B8" w:rsidRDefault="00CE0391">
      <w:pPr>
        <w:ind w:left="200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(1999). Critique corner: </w:t>
      </w:r>
      <w:r>
        <w:rPr>
          <w:i/>
          <w:color w:val="17365D"/>
          <w:sz w:val="20"/>
        </w:rPr>
        <w:t xml:space="preserve">Maya Angelou: More than a poet </w:t>
      </w:r>
      <w:r>
        <w:rPr>
          <w:color w:val="17365D"/>
          <w:sz w:val="20"/>
        </w:rPr>
        <w:t xml:space="preserve">by Elaine Slivinski </w:t>
      </w:r>
      <w:proofErr w:type="spellStart"/>
      <w:r>
        <w:rPr>
          <w:color w:val="17365D"/>
          <w:sz w:val="20"/>
        </w:rPr>
        <w:t>Lisandrelli</w:t>
      </w:r>
      <w:proofErr w:type="spellEnd"/>
      <w:r>
        <w:rPr>
          <w:color w:val="17365D"/>
          <w:sz w:val="20"/>
        </w:rPr>
        <w:t xml:space="preserve">. </w:t>
      </w:r>
      <w:r>
        <w:rPr>
          <w:i/>
          <w:color w:val="17365D"/>
          <w:sz w:val="20"/>
        </w:rPr>
        <w:t>Becoming, 11</w:t>
      </w:r>
      <w:r>
        <w:rPr>
          <w:color w:val="17365D"/>
          <w:sz w:val="20"/>
        </w:rPr>
        <w:t>(1), 21.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893" w:right="1156"/>
        <w:jc w:val="center"/>
        <w:rPr>
          <w:i/>
          <w:sz w:val="20"/>
        </w:rPr>
      </w:pPr>
      <w:r>
        <w:rPr>
          <w:i/>
          <w:color w:val="17365D"/>
          <w:sz w:val="20"/>
        </w:rPr>
        <w:t>Published Papers in Other Formats</w:t>
      </w:r>
    </w:p>
    <w:p w:rsidR="001812B8" w:rsidRDefault="001812B8">
      <w:pPr>
        <w:pStyle w:val="BodyText"/>
        <w:spacing w:before="11"/>
        <w:rPr>
          <w:i/>
          <w:sz w:val="19"/>
        </w:rPr>
      </w:pPr>
    </w:p>
    <w:p w:rsidR="001812B8" w:rsidRDefault="00CE0391">
      <w:pPr>
        <w:ind w:left="740" w:right="838" w:hanging="541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(2001). </w:t>
      </w:r>
      <w:r>
        <w:rPr>
          <w:i/>
          <w:color w:val="17365D"/>
          <w:sz w:val="20"/>
        </w:rPr>
        <w:t>The role of gender in the crisis at Central High, 1957</w:t>
      </w:r>
      <w:r>
        <w:rPr>
          <w:color w:val="17365D"/>
          <w:sz w:val="20"/>
        </w:rPr>
        <w:t>. Paper presented at the annual meeting of the Educational Research Association, New Orleans, LA. ERIC Document Reproduction Service No. ED 441 892.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200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(2000, November). Reflections. </w:t>
      </w:r>
      <w:r>
        <w:rPr>
          <w:i/>
          <w:color w:val="17365D"/>
          <w:sz w:val="20"/>
        </w:rPr>
        <w:t>The SAU Stater, 3</w:t>
      </w:r>
      <w:r>
        <w:rPr>
          <w:color w:val="17365D"/>
          <w:sz w:val="20"/>
        </w:rPr>
        <w:t>(2), 12.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740" w:right="868" w:hanging="540"/>
        <w:jc w:val="both"/>
        <w:rPr>
          <w:sz w:val="20"/>
        </w:rPr>
      </w:pPr>
      <w:proofErr w:type="spellStart"/>
      <w:r>
        <w:rPr>
          <w:color w:val="17365D"/>
          <w:sz w:val="20"/>
        </w:rPr>
        <w:t>Bulach</w:t>
      </w:r>
      <w:proofErr w:type="spellEnd"/>
      <w:r>
        <w:rPr>
          <w:color w:val="17365D"/>
          <w:sz w:val="20"/>
        </w:rPr>
        <w:t xml:space="preserve">, C. &amp; </w:t>
      </w:r>
      <w:r>
        <w:rPr>
          <w:b/>
          <w:color w:val="17365D"/>
          <w:sz w:val="20"/>
        </w:rPr>
        <w:t xml:space="preserve">Butler, J. </w:t>
      </w:r>
      <w:r>
        <w:rPr>
          <w:color w:val="17365D"/>
          <w:sz w:val="20"/>
        </w:rPr>
        <w:t xml:space="preserve">(1998). </w:t>
      </w:r>
      <w:r>
        <w:rPr>
          <w:i/>
          <w:color w:val="17365D"/>
          <w:sz w:val="20"/>
        </w:rPr>
        <w:t>A comparison of character values as perceived by teachers and students at differing grade levels</w:t>
      </w:r>
      <w:r>
        <w:rPr>
          <w:color w:val="17365D"/>
          <w:sz w:val="20"/>
        </w:rPr>
        <w:t>. Paper presented at the annual meeting of the American Educational Research Association, San Diego, CA. ERIC Document Reproduction Service No. ED 419 210.</w:t>
      </w:r>
    </w:p>
    <w:p w:rsidR="001812B8" w:rsidRDefault="001812B8">
      <w:pPr>
        <w:pStyle w:val="BodyText"/>
        <w:spacing w:before="12"/>
        <w:rPr>
          <w:sz w:val="19"/>
        </w:rPr>
      </w:pPr>
    </w:p>
    <w:p w:rsidR="001812B8" w:rsidRDefault="00CE0391">
      <w:pPr>
        <w:ind w:left="740" w:right="484" w:hanging="541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(1998, February). </w:t>
      </w:r>
      <w:r>
        <w:rPr>
          <w:i/>
          <w:color w:val="17365D"/>
          <w:sz w:val="20"/>
        </w:rPr>
        <w:t>The student teaching experience: A comparative study</w:t>
      </w:r>
      <w:r>
        <w:rPr>
          <w:color w:val="17365D"/>
          <w:sz w:val="20"/>
        </w:rPr>
        <w:t>. Paper presented at the meeting of the Association of Teacher Educators, Dallas, TX. ERIC Document Reproduction Service No. ED 417 181.</w:t>
      </w:r>
    </w:p>
    <w:p w:rsidR="001812B8" w:rsidRDefault="001812B8">
      <w:pPr>
        <w:rPr>
          <w:sz w:val="20"/>
        </w:rPr>
        <w:sectPr w:rsidR="001812B8">
          <w:pgSz w:w="12240" w:h="15840"/>
          <w:pgMar w:top="460" w:right="260" w:bottom="280" w:left="520" w:header="720" w:footer="720" w:gutter="0"/>
          <w:cols w:space="720"/>
        </w:sectPr>
      </w:pPr>
    </w:p>
    <w:p w:rsidR="001812B8" w:rsidRDefault="004C7EFF">
      <w:pPr>
        <w:pStyle w:val="BodyText"/>
        <w:ind w:left="11120"/>
      </w:pPr>
      <w:r>
        <w:lastRenderedPageBreak/>
        <w:pict>
          <v:shape id="_x0000_s1039" style="position:absolute;left:0;text-align:left;margin-left:8in;margin-top:43.55pt;width:36pt;height:37.15pt;z-index:1120;mso-position-horizontal-relative:page;mso-position-vertical-relative:page" coordorigin="11520,871" coordsize="720,743" o:spt="100" adj="0,,0" path="m12240,871r-317,316l12240,874r,-3m12240,1001r-394,393l12240,1009r,-8m12240,925r-509,506l12240,932r,-7m12240,904r-459,453l11750,1387r,l11520,1614r9,l11750,1395r,1l12240,912r,l12240,905r,-1e" fillcolor="#558ed5" stroked="f">
            <v:stroke joinstyle="round"/>
            <v:formulas/>
            <v:path arrowok="t" o:connecttype="segments"/>
            <w10:wrap anchorx="page" anchory="page"/>
          </v:shape>
        </w:pict>
      </w:r>
      <w:r w:rsidR="00CE0391">
        <w:rPr>
          <w:noProof/>
        </w:rPr>
        <w:drawing>
          <wp:inline distT="0" distB="0" distL="0" distR="0">
            <wp:extent cx="142109" cy="188975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09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2B8" w:rsidRDefault="001812B8">
      <w:pPr>
        <w:pStyle w:val="BodyText"/>
      </w:pPr>
    </w:p>
    <w:p w:rsidR="001812B8" w:rsidRDefault="001812B8">
      <w:pPr>
        <w:pStyle w:val="BodyText"/>
      </w:pPr>
    </w:p>
    <w:p w:rsidR="001812B8" w:rsidRDefault="001812B8">
      <w:pPr>
        <w:pStyle w:val="BodyText"/>
        <w:spacing w:before="9"/>
        <w:rPr>
          <w:sz w:val="18"/>
        </w:rPr>
      </w:pPr>
    </w:p>
    <w:p w:rsidR="001812B8" w:rsidRDefault="00CE0391">
      <w:pPr>
        <w:ind w:left="739" w:right="646" w:hanging="540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(1998). Vietnam -- A contemporary story. In Center for the Study of Vietnam, </w:t>
      </w:r>
      <w:r>
        <w:rPr>
          <w:i/>
          <w:color w:val="17365D"/>
          <w:sz w:val="20"/>
        </w:rPr>
        <w:t>The Vietnam War: A Workshop for Secondary Teachers</w:t>
      </w:r>
      <w:r>
        <w:rPr>
          <w:color w:val="17365D"/>
          <w:sz w:val="20"/>
        </w:rPr>
        <w:t>. Lubbock, TX: Texas Tech University. (Reprint)</w:t>
      </w:r>
    </w:p>
    <w:p w:rsidR="001812B8" w:rsidRDefault="001812B8">
      <w:pPr>
        <w:pStyle w:val="BodyText"/>
        <w:spacing w:before="11"/>
        <w:rPr>
          <w:sz w:val="19"/>
        </w:rPr>
      </w:pPr>
    </w:p>
    <w:p w:rsidR="001812B8" w:rsidRDefault="00CE0391">
      <w:pPr>
        <w:spacing w:before="1"/>
        <w:ind w:left="199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(1997). Bradley will be remembered ... </w:t>
      </w:r>
      <w:r>
        <w:rPr>
          <w:i/>
          <w:color w:val="17365D"/>
          <w:sz w:val="20"/>
        </w:rPr>
        <w:t>The SAU Stater</w:t>
      </w:r>
      <w:r>
        <w:rPr>
          <w:color w:val="17365D"/>
          <w:sz w:val="20"/>
        </w:rPr>
        <w:t xml:space="preserve">, </w:t>
      </w:r>
      <w:r>
        <w:rPr>
          <w:i/>
          <w:color w:val="17365D"/>
          <w:sz w:val="20"/>
        </w:rPr>
        <w:t>33</w:t>
      </w:r>
      <w:r>
        <w:rPr>
          <w:color w:val="17365D"/>
          <w:sz w:val="20"/>
        </w:rPr>
        <w:t>(10), 11.</w:t>
      </w:r>
    </w:p>
    <w:p w:rsidR="001812B8" w:rsidRDefault="001812B8">
      <w:pPr>
        <w:pStyle w:val="BodyText"/>
      </w:pPr>
    </w:p>
    <w:p w:rsidR="001812B8" w:rsidRDefault="00CE0391">
      <w:pPr>
        <w:ind w:left="199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(1996). SAU – All the difference in the world. </w:t>
      </w:r>
      <w:r>
        <w:rPr>
          <w:i/>
          <w:color w:val="17365D"/>
          <w:sz w:val="20"/>
        </w:rPr>
        <w:t>The SAU Stater</w:t>
      </w:r>
      <w:r>
        <w:rPr>
          <w:color w:val="17365D"/>
          <w:sz w:val="20"/>
        </w:rPr>
        <w:t xml:space="preserve">, </w:t>
      </w:r>
      <w:r>
        <w:rPr>
          <w:i/>
          <w:color w:val="17365D"/>
          <w:sz w:val="20"/>
        </w:rPr>
        <w:t>33</w:t>
      </w:r>
      <w:r>
        <w:rPr>
          <w:color w:val="17365D"/>
          <w:sz w:val="20"/>
        </w:rPr>
        <w:t>(5), 2.</w:t>
      </w:r>
    </w:p>
    <w:p w:rsidR="001812B8" w:rsidRDefault="001812B8">
      <w:pPr>
        <w:pStyle w:val="BodyText"/>
        <w:spacing w:before="1"/>
      </w:pPr>
    </w:p>
    <w:p w:rsidR="001812B8" w:rsidRDefault="00CE0391">
      <w:pPr>
        <w:spacing w:line="265" w:lineRule="exact"/>
        <w:ind w:left="199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(1996, April). </w:t>
      </w:r>
      <w:r>
        <w:rPr>
          <w:i/>
          <w:color w:val="17365D"/>
          <w:sz w:val="20"/>
        </w:rPr>
        <w:t>Civics and government: Standards for adequate participation in American democracy</w:t>
      </w:r>
      <w:r>
        <w:rPr>
          <w:color w:val="17365D"/>
          <w:sz w:val="20"/>
        </w:rPr>
        <w:t>.</w:t>
      </w:r>
    </w:p>
    <w:p w:rsidR="001812B8" w:rsidRDefault="00CE0391">
      <w:pPr>
        <w:pStyle w:val="BodyText"/>
        <w:ind w:left="739" w:right="1355"/>
      </w:pPr>
      <w:r>
        <w:rPr>
          <w:color w:val="17365D"/>
        </w:rPr>
        <w:t>Presentation at the annual meeting of the American Educational Research Association, New York, NY. ERIC Document Reproduction Service No. ED 407 303.</w:t>
      </w:r>
    </w:p>
    <w:p w:rsidR="001812B8" w:rsidRDefault="001812B8">
      <w:pPr>
        <w:pStyle w:val="BodyText"/>
      </w:pPr>
    </w:p>
    <w:p w:rsidR="001812B8" w:rsidRDefault="00CE0391">
      <w:pPr>
        <w:pStyle w:val="BodyText"/>
        <w:ind w:left="199"/>
      </w:pPr>
      <w:r>
        <w:rPr>
          <w:color w:val="17365D"/>
        </w:rPr>
        <w:t>Communitarian Network (</w:t>
      </w:r>
      <w:r>
        <w:rPr>
          <w:b/>
          <w:color w:val="17365D"/>
        </w:rPr>
        <w:t xml:space="preserve">J. D. Butler </w:t>
      </w:r>
      <w:r>
        <w:rPr>
          <w:color w:val="17365D"/>
        </w:rPr>
        <w:t>was one of the co-authors). (1994). The role of civic education. In M. S. Branson &amp; C.</w:t>
      </w:r>
    </w:p>
    <w:p w:rsidR="001812B8" w:rsidRDefault="00CE0391">
      <w:pPr>
        <w:ind w:left="739" w:right="569"/>
        <w:rPr>
          <w:sz w:val="20"/>
        </w:rPr>
      </w:pPr>
      <w:r>
        <w:rPr>
          <w:color w:val="17365D"/>
          <w:sz w:val="20"/>
        </w:rPr>
        <w:t>N.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Quigley,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the</w:t>
      </w:r>
      <w:r>
        <w:rPr>
          <w:color w:val="17365D"/>
          <w:spacing w:val="-2"/>
          <w:sz w:val="20"/>
        </w:rPr>
        <w:t xml:space="preserve"> </w:t>
      </w:r>
      <w:r>
        <w:rPr>
          <w:i/>
          <w:color w:val="17365D"/>
          <w:sz w:val="20"/>
        </w:rPr>
        <w:t>Report</w:t>
      </w:r>
      <w:r>
        <w:rPr>
          <w:i/>
          <w:color w:val="17365D"/>
          <w:spacing w:val="-2"/>
          <w:sz w:val="20"/>
        </w:rPr>
        <w:t xml:space="preserve"> </w:t>
      </w:r>
      <w:r>
        <w:rPr>
          <w:i/>
          <w:color w:val="17365D"/>
          <w:sz w:val="20"/>
        </w:rPr>
        <w:t>of</w:t>
      </w:r>
      <w:r>
        <w:rPr>
          <w:i/>
          <w:color w:val="17365D"/>
          <w:spacing w:val="-4"/>
          <w:sz w:val="20"/>
        </w:rPr>
        <w:t xml:space="preserve"> </w:t>
      </w:r>
      <w:r>
        <w:rPr>
          <w:i/>
          <w:color w:val="17365D"/>
          <w:sz w:val="20"/>
        </w:rPr>
        <w:t>the</w:t>
      </w:r>
      <w:r>
        <w:rPr>
          <w:i/>
          <w:color w:val="17365D"/>
          <w:spacing w:val="-3"/>
          <w:sz w:val="20"/>
        </w:rPr>
        <w:t xml:space="preserve"> </w:t>
      </w:r>
      <w:r>
        <w:rPr>
          <w:i/>
          <w:color w:val="17365D"/>
          <w:sz w:val="20"/>
        </w:rPr>
        <w:t>Task</w:t>
      </w:r>
      <w:r>
        <w:rPr>
          <w:i/>
          <w:color w:val="17365D"/>
          <w:spacing w:val="-3"/>
          <w:sz w:val="20"/>
        </w:rPr>
        <w:t xml:space="preserve"> </w:t>
      </w:r>
      <w:r>
        <w:rPr>
          <w:i/>
          <w:color w:val="17365D"/>
          <w:sz w:val="20"/>
        </w:rPr>
        <w:t>Force</w:t>
      </w:r>
      <w:r>
        <w:rPr>
          <w:i/>
          <w:color w:val="17365D"/>
          <w:spacing w:val="-2"/>
          <w:sz w:val="20"/>
        </w:rPr>
        <w:t xml:space="preserve"> </w:t>
      </w:r>
      <w:r>
        <w:rPr>
          <w:i/>
          <w:color w:val="17365D"/>
          <w:sz w:val="20"/>
        </w:rPr>
        <w:t>of</w:t>
      </w:r>
      <w:r>
        <w:rPr>
          <w:i/>
          <w:color w:val="17365D"/>
          <w:spacing w:val="-3"/>
          <w:sz w:val="20"/>
        </w:rPr>
        <w:t xml:space="preserve"> </w:t>
      </w:r>
      <w:r>
        <w:rPr>
          <w:i/>
          <w:color w:val="17365D"/>
          <w:sz w:val="20"/>
        </w:rPr>
        <w:t>the</w:t>
      </w:r>
      <w:r>
        <w:rPr>
          <w:i/>
          <w:color w:val="17365D"/>
          <w:spacing w:val="-4"/>
          <w:sz w:val="20"/>
        </w:rPr>
        <w:t xml:space="preserve"> </w:t>
      </w:r>
      <w:r>
        <w:rPr>
          <w:i/>
          <w:color w:val="17365D"/>
          <w:sz w:val="20"/>
        </w:rPr>
        <w:t>White</w:t>
      </w:r>
      <w:r>
        <w:rPr>
          <w:i/>
          <w:color w:val="17365D"/>
          <w:spacing w:val="-4"/>
          <w:sz w:val="20"/>
        </w:rPr>
        <w:t xml:space="preserve"> </w:t>
      </w:r>
      <w:r>
        <w:rPr>
          <w:i/>
          <w:color w:val="17365D"/>
          <w:sz w:val="20"/>
        </w:rPr>
        <w:t>House</w:t>
      </w:r>
      <w:r>
        <w:rPr>
          <w:i/>
          <w:color w:val="17365D"/>
          <w:spacing w:val="-3"/>
          <w:sz w:val="20"/>
        </w:rPr>
        <w:t xml:space="preserve"> </w:t>
      </w:r>
      <w:r>
        <w:rPr>
          <w:i/>
          <w:color w:val="17365D"/>
          <w:sz w:val="20"/>
        </w:rPr>
        <w:t>and</w:t>
      </w:r>
      <w:r>
        <w:rPr>
          <w:i/>
          <w:color w:val="17365D"/>
          <w:spacing w:val="-3"/>
          <w:sz w:val="20"/>
        </w:rPr>
        <w:t xml:space="preserve"> </w:t>
      </w:r>
      <w:r>
        <w:rPr>
          <w:i/>
          <w:color w:val="17365D"/>
          <w:sz w:val="20"/>
        </w:rPr>
        <w:t>Congressional</w:t>
      </w:r>
      <w:r>
        <w:rPr>
          <w:i/>
          <w:color w:val="17365D"/>
          <w:spacing w:val="-4"/>
          <w:sz w:val="20"/>
        </w:rPr>
        <w:t xml:space="preserve"> </w:t>
      </w:r>
      <w:r>
        <w:rPr>
          <w:i/>
          <w:color w:val="17365D"/>
          <w:sz w:val="20"/>
        </w:rPr>
        <w:t>Conference</w:t>
      </w:r>
      <w:r>
        <w:rPr>
          <w:i/>
          <w:color w:val="17365D"/>
          <w:spacing w:val="-1"/>
          <w:sz w:val="20"/>
        </w:rPr>
        <w:t xml:space="preserve"> </w:t>
      </w:r>
      <w:r>
        <w:rPr>
          <w:i/>
          <w:color w:val="17365D"/>
          <w:sz w:val="20"/>
        </w:rPr>
        <w:t>on</w:t>
      </w:r>
      <w:r>
        <w:rPr>
          <w:i/>
          <w:color w:val="17365D"/>
          <w:spacing w:val="-2"/>
          <w:sz w:val="20"/>
        </w:rPr>
        <w:t xml:space="preserve"> </w:t>
      </w:r>
      <w:r>
        <w:rPr>
          <w:i/>
          <w:color w:val="17365D"/>
          <w:sz w:val="20"/>
        </w:rPr>
        <w:t>Character</w:t>
      </w:r>
      <w:r>
        <w:rPr>
          <w:i/>
          <w:color w:val="17365D"/>
          <w:spacing w:val="-2"/>
          <w:sz w:val="20"/>
        </w:rPr>
        <w:t xml:space="preserve"> </w:t>
      </w:r>
      <w:r>
        <w:rPr>
          <w:i/>
          <w:color w:val="17365D"/>
          <w:sz w:val="20"/>
        </w:rPr>
        <w:t>Education</w:t>
      </w:r>
      <w:r>
        <w:rPr>
          <w:i/>
          <w:color w:val="17365D"/>
          <w:spacing w:val="-1"/>
          <w:sz w:val="20"/>
        </w:rPr>
        <w:t xml:space="preserve"> </w:t>
      </w:r>
      <w:r>
        <w:rPr>
          <w:i/>
          <w:color w:val="17365D"/>
          <w:sz w:val="20"/>
        </w:rPr>
        <w:t>in a Free Society</w:t>
      </w:r>
      <w:r>
        <w:rPr>
          <w:color w:val="17365D"/>
          <w:sz w:val="20"/>
        </w:rPr>
        <w:t>. Retrieved from</w:t>
      </w:r>
      <w:r>
        <w:rPr>
          <w:color w:val="17365D"/>
          <w:spacing w:val="-4"/>
          <w:sz w:val="20"/>
        </w:rPr>
        <w:t xml:space="preserve"> </w:t>
      </w:r>
      <w:hyperlink r:id="rId12">
        <w:r>
          <w:rPr>
            <w:color w:val="17365D"/>
            <w:sz w:val="20"/>
            <w:u w:val="single" w:color="17365D"/>
          </w:rPr>
          <w:t>http://www.gwu.edu/~ccps/pop_civ.html</w:t>
        </w:r>
        <w:r>
          <w:rPr>
            <w:color w:val="17365D"/>
            <w:sz w:val="20"/>
          </w:rPr>
          <w:t>.</w:t>
        </w:r>
      </w:hyperlink>
    </w:p>
    <w:p w:rsidR="001812B8" w:rsidRDefault="001812B8">
      <w:pPr>
        <w:pStyle w:val="BodyText"/>
      </w:pPr>
    </w:p>
    <w:p w:rsidR="001812B8" w:rsidRDefault="001812B8">
      <w:pPr>
        <w:pStyle w:val="BodyText"/>
        <w:spacing w:before="3"/>
        <w:rPr>
          <w:sz w:val="14"/>
        </w:rPr>
      </w:pPr>
    </w:p>
    <w:p w:rsidR="001812B8" w:rsidRDefault="00CE0391">
      <w:pPr>
        <w:pStyle w:val="Heading1"/>
        <w:ind w:left="4210"/>
      </w:pPr>
      <w:r>
        <w:rPr>
          <w:color w:val="17365D"/>
        </w:rPr>
        <w:t>Presentations/Conferences</w:t>
      </w:r>
    </w:p>
    <w:p w:rsidR="001812B8" w:rsidRDefault="00CE0391">
      <w:pPr>
        <w:spacing w:before="243"/>
        <w:ind w:left="4207" w:right="4466"/>
        <w:jc w:val="center"/>
        <w:rPr>
          <w:i/>
          <w:sz w:val="20"/>
        </w:rPr>
      </w:pPr>
      <w:r>
        <w:rPr>
          <w:i/>
          <w:color w:val="17365D"/>
          <w:sz w:val="20"/>
        </w:rPr>
        <w:t>Competitive</w:t>
      </w:r>
    </w:p>
    <w:p w:rsidR="001812B8" w:rsidRDefault="001812B8">
      <w:pPr>
        <w:pStyle w:val="BodyText"/>
        <w:rPr>
          <w:i/>
        </w:rPr>
      </w:pPr>
    </w:p>
    <w:p w:rsidR="001812B8" w:rsidRDefault="00CE0391">
      <w:pPr>
        <w:ind w:left="641" w:right="1152" w:hanging="442"/>
        <w:jc w:val="both"/>
        <w:rPr>
          <w:sz w:val="20"/>
        </w:rPr>
      </w:pPr>
      <w:r>
        <w:rPr>
          <w:color w:val="17365D"/>
          <w:sz w:val="20"/>
        </w:rPr>
        <w:t xml:space="preserve">Arrington, T. L., Ponder, T., &amp; </w:t>
      </w:r>
      <w:r>
        <w:rPr>
          <w:b/>
          <w:color w:val="17365D"/>
          <w:sz w:val="20"/>
        </w:rPr>
        <w:t xml:space="preserve">Butler, J. </w:t>
      </w:r>
      <w:r>
        <w:rPr>
          <w:color w:val="17365D"/>
          <w:sz w:val="20"/>
        </w:rPr>
        <w:t xml:space="preserve">(March, 2019). </w:t>
      </w:r>
      <w:r>
        <w:rPr>
          <w:i/>
          <w:color w:val="17365D"/>
          <w:sz w:val="20"/>
        </w:rPr>
        <w:t xml:space="preserve">Technology and the soft skills: Strategies for secondary social studies. </w:t>
      </w:r>
      <w:r>
        <w:rPr>
          <w:color w:val="17365D"/>
          <w:sz w:val="20"/>
        </w:rPr>
        <w:t xml:space="preserve">Annual meeting of the Society for Information Technology and Teacher Education (SITE) in Las Vegas. </w:t>
      </w:r>
    </w:p>
    <w:p w:rsidR="001812B8" w:rsidRDefault="001812B8">
      <w:pPr>
        <w:pStyle w:val="BodyText"/>
        <w:spacing w:before="12"/>
        <w:rPr>
          <w:sz w:val="19"/>
        </w:rPr>
      </w:pPr>
    </w:p>
    <w:p w:rsidR="001812B8" w:rsidRDefault="00CE0391">
      <w:pPr>
        <w:spacing w:before="1"/>
        <w:ind w:left="200"/>
        <w:rPr>
          <w:sz w:val="20"/>
        </w:rPr>
      </w:pPr>
      <w:r>
        <w:rPr>
          <w:color w:val="17365D"/>
          <w:sz w:val="20"/>
        </w:rPr>
        <w:t xml:space="preserve">Arrington, T. L., Gilles, B., Ponder, T., &amp; </w:t>
      </w:r>
      <w:r>
        <w:rPr>
          <w:b/>
          <w:color w:val="17365D"/>
          <w:sz w:val="20"/>
        </w:rPr>
        <w:t>Butler, J</w:t>
      </w:r>
      <w:r>
        <w:rPr>
          <w:color w:val="17365D"/>
          <w:sz w:val="20"/>
        </w:rPr>
        <w:t xml:space="preserve">. (February, 2019). </w:t>
      </w:r>
      <w:r>
        <w:rPr>
          <w:i/>
          <w:color w:val="17365D"/>
          <w:sz w:val="20"/>
        </w:rPr>
        <w:t>Finding your way to the 4Cs through technology</w:t>
      </w:r>
      <w:r>
        <w:rPr>
          <w:color w:val="17365D"/>
          <w:sz w:val="20"/>
        </w:rPr>
        <w:t>.</w:t>
      </w:r>
    </w:p>
    <w:p w:rsidR="001812B8" w:rsidRDefault="00CE0391">
      <w:pPr>
        <w:pStyle w:val="BodyText"/>
        <w:ind w:left="706"/>
      </w:pPr>
      <w:r>
        <w:rPr>
          <w:color w:val="17365D"/>
        </w:rPr>
        <w:t>Annual meeting of the Association of Teacher Educators in Atlanta, GA. (Accepted)</w:t>
      </w:r>
    </w:p>
    <w:p w:rsidR="001812B8" w:rsidRDefault="001812B8">
      <w:pPr>
        <w:pStyle w:val="BodyText"/>
      </w:pPr>
    </w:p>
    <w:p w:rsidR="001812B8" w:rsidRDefault="00CE0391">
      <w:pPr>
        <w:spacing w:before="1"/>
        <w:ind w:left="651" w:right="635" w:hanging="452"/>
        <w:rPr>
          <w:sz w:val="20"/>
        </w:rPr>
      </w:pPr>
      <w:r>
        <w:rPr>
          <w:color w:val="17365D"/>
          <w:sz w:val="20"/>
        </w:rPr>
        <w:t xml:space="preserve">Strickland, J., &amp; </w:t>
      </w:r>
      <w:r>
        <w:rPr>
          <w:b/>
          <w:color w:val="17365D"/>
          <w:sz w:val="20"/>
        </w:rPr>
        <w:t xml:space="preserve">Butler, J. </w:t>
      </w:r>
      <w:r>
        <w:rPr>
          <w:color w:val="17365D"/>
          <w:sz w:val="20"/>
        </w:rPr>
        <w:t xml:space="preserve">(October, 2018). </w:t>
      </w:r>
      <w:r>
        <w:rPr>
          <w:i/>
          <w:color w:val="17365D"/>
          <w:sz w:val="20"/>
        </w:rPr>
        <w:t xml:space="preserve">Where do we grow from here? Hands on population education. </w:t>
      </w:r>
      <w:r>
        <w:rPr>
          <w:color w:val="17365D"/>
          <w:sz w:val="20"/>
        </w:rPr>
        <w:t>Annual meeting of the National Council on Economic Education in Atlanta, GA. (Accepted).</w:t>
      </w:r>
    </w:p>
    <w:p w:rsidR="001812B8" w:rsidRDefault="001812B8">
      <w:pPr>
        <w:pStyle w:val="BodyText"/>
        <w:spacing w:before="11"/>
        <w:rPr>
          <w:sz w:val="19"/>
        </w:rPr>
      </w:pPr>
    </w:p>
    <w:p w:rsidR="001812B8" w:rsidRDefault="00CE0391">
      <w:pPr>
        <w:ind w:left="650" w:right="484" w:hanging="451"/>
        <w:rPr>
          <w:sz w:val="20"/>
        </w:rPr>
      </w:pPr>
      <w:r>
        <w:rPr>
          <w:color w:val="17365D"/>
          <w:sz w:val="20"/>
        </w:rPr>
        <w:t xml:space="preserve">Arrington, T. L. &amp; </w:t>
      </w:r>
      <w:r>
        <w:rPr>
          <w:b/>
          <w:color w:val="17365D"/>
          <w:sz w:val="20"/>
        </w:rPr>
        <w:t xml:space="preserve">Butler, J. </w:t>
      </w:r>
      <w:r>
        <w:rPr>
          <w:color w:val="17365D"/>
          <w:sz w:val="20"/>
        </w:rPr>
        <w:t>(October, 2018</w:t>
      </w:r>
      <w:r>
        <w:rPr>
          <w:i/>
          <w:color w:val="17365D"/>
          <w:sz w:val="20"/>
        </w:rPr>
        <w:t xml:space="preserve">). Teaching in a world without textbooks. </w:t>
      </w:r>
      <w:r>
        <w:rPr>
          <w:color w:val="17365D"/>
          <w:sz w:val="20"/>
        </w:rPr>
        <w:t>Annual meeting of the Georgia Council for the Social Studies in Athens, GA.</w:t>
      </w:r>
      <w:r>
        <w:rPr>
          <w:color w:val="17365D"/>
          <w:spacing w:val="52"/>
          <w:sz w:val="20"/>
        </w:rPr>
        <w:t xml:space="preserve"> </w:t>
      </w:r>
      <w:r>
        <w:rPr>
          <w:color w:val="17365D"/>
          <w:sz w:val="20"/>
        </w:rPr>
        <w:t>(Accepted).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650" w:right="663" w:hanging="452"/>
        <w:rPr>
          <w:sz w:val="20"/>
        </w:rPr>
      </w:pPr>
      <w:r>
        <w:rPr>
          <w:b/>
          <w:color w:val="17365D"/>
          <w:sz w:val="20"/>
        </w:rPr>
        <w:t xml:space="preserve">Butler, J. </w:t>
      </w:r>
      <w:r>
        <w:rPr>
          <w:color w:val="17365D"/>
          <w:sz w:val="20"/>
        </w:rPr>
        <w:t xml:space="preserve">(October, 2018). </w:t>
      </w:r>
      <w:r>
        <w:rPr>
          <w:i/>
          <w:color w:val="17365D"/>
          <w:sz w:val="20"/>
        </w:rPr>
        <w:t xml:space="preserve">Citizenship in the digital world. </w:t>
      </w:r>
      <w:r>
        <w:rPr>
          <w:color w:val="17365D"/>
          <w:sz w:val="20"/>
        </w:rPr>
        <w:t>Annual meeting of the Academy for Educational Studies in Kansas City, KS. (Accepted).</w:t>
      </w:r>
    </w:p>
    <w:p w:rsidR="001812B8" w:rsidRDefault="001812B8">
      <w:pPr>
        <w:pStyle w:val="BodyText"/>
      </w:pPr>
    </w:p>
    <w:p w:rsidR="001812B8" w:rsidRDefault="00CE0391">
      <w:pPr>
        <w:ind w:left="651" w:right="1204" w:hanging="452"/>
        <w:rPr>
          <w:sz w:val="20"/>
        </w:rPr>
      </w:pPr>
      <w:r>
        <w:rPr>
          <w:b/>
          <w:color w:val="17365D"/>
          <w:sz w:val="20"/>
        </w:rPr>
        <w:t>Butler, J</w:t>
      </w:r>
      <w:r>
        <w:rPr>
          <w:color w:val="17365D"/>
          <w:sz w:val="20"/>
        </w:rPr>
        <w:t xml:space="preserve">. &amp; Ponder, T. (November, 2017). </w:t>
      </w:r>
      <w:r>
        <w:rPr>
          <w:i/>
          <w:color w:val="17365D"/>
          <w:sz w:val="20"/>
        </w:rPr>
        <w:t>Preparing to teach in the 21</w:t>
      </w:r>
      <w:proofErr w:type="spellStart"/>
      <w:r>
        <w:rPr>
          <w:i/>
          <w:color w:val="17365D"/>
          <w:position w:val="7"/>
          <w:sz w:val="13"/>
        </w:rPr>
        <w:t>st</w:t>
      </w:r>
      <w:proofErr w:type="spellEnd"/>
      <w:r>
        <w:rPr>
          <w:i/>
          <w:color w:val="17365D"/>
          <w:position w:val="7"/>
          <w:sz w:val="13"/>
        </w:rPr>
        <w:t xml:space="preserve"> </w:t>
      </w:r>
      <w:r>
        <w:rPr>
          <w:i/>
          <w:color w:val="17365D"/>
          <w:sz w:val="20"/>
        </w:rPr>
        <w:t xml:space="preserve">century. </w:t>
      </w:r>
      <w:r>
        <w:rPr>
          <w:color w:val="17365D"/>
          <w:sz w:val="20"/>
        </w:rPr>
        <w:t>Annual Conference of the National Council for the Social Studies in San Francisco, GA.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651" w:right="793" w:hanging="452"/>
        <w:rPr>
          <w:sz w:val="20"/>
        </w:rPr>
      </w:pPr>
      <w:r>
        <w:rPr>
          <w:color w:val="17365D"/>
          <w:sz w:val="20"/>
        </w:rPr>
        <w:t xml:space="preserve">Strickland, J., </w:t>
      </w:r>
      <w:r>
        <w:rPr>
          <w:b/>
          <w:color w:val="17365D"/>
          <w:sz w:val="20"/>
        </w:rPr>
        <w:t>Butler, J</w:t>
      </w:r>
      <w:r>
        <w:rPr>
          <w:color w:val="17365D"/>
          <w:sz w:val="20"/>
        </w:rPr>
        <w:t xml:space="preserve">. &amp; Huss, R. (October, 2017). </w:t>
      </w:r>
      <w:r>
        <w:rPr>
          <w:i/>
          <w:color w:val="17365D"/>
          <w:sz w:val="20"/>
        </w:rPr>
        <w:t xml:space="preserve">Publish in </w:t>
      </w:r>
      <w:proofErr w:type="spellStart"/>
      <w:r>
        <w:rPr>
          <w:i/>
          <w:color w:val="17365D"/>
          <w:sz w:val="20"/>
        </w:rPr>
        <w:t>GATEways</w:t>
      </w:r>
      <w:proofErr w:type="spellEnd"/>
      <w:r>
        <w:rPr>
          <w:i/>
          <w:color w:val="17365D"/>
          <w:sz w:val="20"/>
        </w:rPr>
        <w:t xml:space="preserve">: Meet the editors. </w:t>
      </w:r>
      <w:r>
        <w:rPr>
          <w:color w:val="17365D"/>
          <w:sz w:val="20"/>
        </w:rPr>
        <w:t>Annual meeting of the Georgia Association of Teacher Educators at Lake Blackshear, GA.</w:t>
      </w:r>
    </w:p>
    <w:p w:rsidR="001812B8" w:rsidRDefault="001812B8">
      <w:pPr>
        <w:pStyle w:val="BodyText"/>
        <w:spacing w:before="11"/>
        <w:rPr>
          <w:sz w:val="19"/>
        </w:rPr>
      </w:pPr>
    </w:p>
    <w:p w:rsidR="001812B8" w:rsidRDefault="00CE0391">
      <w:pPr>
        <w:spacing w:before="1"/>
        <w:ind w:left="651" w:right="1117" w:hanging="452"/>
        <w:rPr>
          <w:sz w:val="20"/>
        </w:rPr>
      </w:pPr>
      <w:r>
        <w:rPr>
          <w:b/>
          <w:color w:val="17365D"/>
          <w:sz w:val="20"/>
        </w:rPr>
        <w:t>Butler, J</w:t>
      </w:r>
      <w:r>
        <w:rPr>
          <w:color w:val="17365D"/>
          <w:sz w:val="20"/>
        </w:rPr>
        <w:t xml:space="preserve">. (October, 2017). </w:t>
      </w:r>
      <w:r>
        <w:rPr>
          <w:i/>
          <w:color w:val="17365D"/>
          <w:sz w:val="20"/>
        </w:rPr>
        <w:t xml:space="preserve">Mining the Internet for </w:t>
      </w:r>
      <w:proofErr w:type="spellStart"/>
      <w:r>
        <w:rPr>
          <w:i/>
          <w:color w:val="17365D"/>
          <w:sz w:val="20"/>
        </w:rPr>
        <w:t>edTPA</w:t>
      </w:r>
      <w:proofErr w:type="spellEnd"/>
      <w:r>
        <w:rPr>
          <w:i/>
          <w:color w:val="17365D"/>
          <w:sz w:val="20"/>
        </w:rPr>
        <w:t xml:space="preserve"> nuggets. </w:t>
      </w:r>
      <w:r>
        <w:rPr>
          <w:color w:val="17365D"/>
          <w:sz w:val="20"/>
        </w:rPr>
        <w:t>Annual meeting of the Georgia Association of Teacher Educators at Lake Blackshear, GA.</w:t>
      </w:r>
    </w:p>
    <w:p w:rsidR="001812B8" w:rsidRDefault="001812B8">
      <w:pPr>
        <w:pStyle w:val="BodyText"/>
      </w:pPr>
    </w:p>
    <w:p w:rsidR="001812B8" w:rsidRDefault="00CE0391">
      <w:pPr>
        <w:spacing w:before="1"/>
        <w:ind w:left="651" w:right="1182" w:hanging="452"/>
        <w:rPr>
          <w:sz w:val="20"/>
        </w:rPr>
      </w:pPr>
      <w:r>
        <w:rPr>
          <w:color w:val="17365D"/>
          <w:sz w:val="20"/>
        </w:rPr>
        <w:t xml:space="preserve">Strickland, J., Huss, R., Drake, J., </w:t>
      </w:r>
      <w:r>
        <w:rPr>
          <w:b/>
          <w:color w:val="17365D"/>
          <w:sz w:val="20"/>
        </w:rPr>
        <w:t>Butler, J</w:t>
      </w:r>
      <w:r>
        <w:rPr>
          <w:color w:val="17365D"/>
          <w:sz w:val="20"/>
        </w:rPr>
        <w:t xml:space="preserve">., Steed, L., </w:t>
      </w:r>
      <w:proofErr w:type="spellStart"/>
      <w:r>
        <w:rPr>
          <w:color w:val="17365D"/>
          <w:sz w:val="20"/>
        </w:rPr>
        <w:t>Wadlington</w:t>
      </w:r>
      <w:proofErr w:type="spellEnd"/>
      <w:r>
        <w:rPr>
          <w:color w:val="17365D"/>
          <w:sz w:val="20"/>
        </w:rPr>
        <w:t xml:space="preserve">, C., &amp; Ramsay-Jordan, </w:t>
      </w:r>
      <w:proofErr w:type="gramStart"/>
      <w:r>
        <w:rPr>
          <w:color w:val="17365D"/>
          <w:sz w:val="20"/>
        </w:rPr>
        <w:t>N.(</w:t>
      </w:r>
      <w:proofErr w:type="gramEnd"/>
      <w:r>
        <w:rPr>
          <w:color w:val="17365D"/>
          <w:sz w:val="20"/>
        </w:rPr>
        <w:t xml:space="preserve">October, 2017). </w:t>
      </w:r>
      <w:r>
        <w:rPr>
          <w:i/>
          <w:color w:val="17365D"/>
          <w:sz w:val="20"/>
        </w:rPr>
        <w:t xml:space="preserve">Toward a more interdisciplinary program and department: Practicing what we preach. </w:t>
      </w:r>
      <w:r>
        <w:rPr>
          <w:color w:val="17365D"/>
          <w:sz w:val="20"/>
        </w:rPr>
        <w:t>Annual meeting of the Georgia Association of Teacher Educators at Lake Blackshear, GA.</w:t>
      </w:r>
    </w:p>
    <w:p w:rsidR="001812B8" w:rsidRDefault="001812B8">
      <w:pPr>
        <w:rPr>
          <w:sz w:val="20"/>
        </w:rPr>
        <w:sectPr w:rsidR="001812B8">
          <w:pgSz w:w="12240" w:h="15840"/>
          <w:pgMar w:top="460" w:right="260" w:bottom="280" w:left="520" w:header="720" w:footer="720" w:gutter="0"/>
          <w:cols w:space="720"/>
        </w:sectPr>
      </w:pPr>
    </w:p>
    <w:p w:rsidR="001812B8" w:rsidRDefault="004C7EFF">
      <w:pPr>
        <w:pStyle w:val="BodyText"/>
        <w:ind w:left="11120"/>
      </w:pPr>
      <w:r>
        <w:lastRenderedPageBreak/>
        <w:pict>
          <v:shape id="_x0000_s1038" style="position:absolute;left:0;text-align:left;margin-left:8in;margin-top:43.55pt;width:36pt;height:37.15pt;z-index:1144;mso-position-horizontal-relative:page;mso-position-vertical-relative:page" coordorigin="11520,871" coordsize="720,743" o:spt="100" adj="0,,0" path="m12240,871r-317,316l12240,874r,-3m12240,1001r-394,393l12240,1009r,-8m12240,925r-509,506l12240,932r,-7m12240,904r-459,453l11750,1387r,l11520,1614r9,l11750,1395r,1l12240,912r,l12240,905r,-1e" fillcolor="#558ed5" stroked="f">
            <v:stroke joinstyle="round"/>
            <v:formulas/>
            <v:path arrowok="t" o:connecttype="segments"/>
            <w10:wrap anchorx="page" anchory="page"/>
          </v:shape>
        </w:pict>
      </w:r>
      <w:r w:rsidR="00CE0391">
        <w:rPr>
          <w:noProof/>
        </w:rPr>
        <w:drawing>
          <wp:inline distT="0" distB="0" distL="0" distR="0">
            <wp:extent cx="142109" cy="188975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09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2B8" w:rsidRDefault="001812B8">
      <w:pPr>
        <w:pStyle w:val="BodyText"/>
      </w:pPr>
    </w:p>
    <w:p w:rsidR="001812B8" w:rsidRDefault="001812B8">
      <w:pPr>
        <w:pStyle w:val="BodyText"/>
        <w:spacing w:before="8"/>
        <w:rPr>
          <w:sz w:val="18"/>
        </w:rPr>
      </w:pPr>
    </w:p>
    <w:p w:rsidR="001812B8" w:rsidRDefault="00CE0391">
      <w:pPr>
        <w:ind w:left="651" w:right="985" w:hanging="452"/>
        <w:rPr>
          <w:sz w:val="20"/>
        </w:rPr>
      </w:pPr>
      <w:r>
        <w:rPr>
          <w:b/>
          <w:color w:val="17365D"/>
          <w:sz w:val="20"/>
        </w:rPr>
        <w:t xml:space="preserve">Butler, J. </w:t>
      </w:r>
      <w:r>
        <w:rPr>
          <w:color w:val="17365D"/>
          <w:sz w:val="20"/>
        </w:rPr>
        <w:t xml:space="preserve">(October, 2017). Moderator. </w:t>
      </w:r>
      <w:r>
        <w:rPr>
          <w:i/>
          <w:color w:val="17365D"/>
          <w:sz w:val="20"/>
        </w:rPr>
        <w:t xml:space="preserve">Preparing educators for a world beyond imagination: Perspectives from leaders in education. </w:t>
      </w:r>
      <w:r>
        <w:rPr>
          <w:color w:val="17365D"/>
          <w:sz w:val="20"/>
        </w:rPr>
        <w:t>Annual meeting of the Georgia Association of Teacher Educators at Lake Blackshear, GA.</w:t>
      </w:r>
    </w:p>
    <w:p w:rsidR="001812B8" w:rsidRDefault="001812B8">
      <w:pPr>
        <w:pStyle w:val="BodyText"/>
        <w:spacing w:before="12"/>
        <w:rPr>
          <w:sz w:val="19"/>
        </w:rPr>
      </w:pPr>
    </w:p>
    <w:p w:rsidR="001812B8" w:rsidRDefault="00CE0391">
      <w:pPr>
        <w:ind w:left="199"/>
        <w:rPr>
          <w:sz w:val="20"/>
        </w:rPr>
      </w:pPr>
      <w:r>
        <w:rPr>
          <w:b/>
          <w:color w:val="17365D"/>
          <w:sz w:val="20"/>
        </w:rPr>
        <w:t xml:space="preserve">Butler, J. </w:t>
      </w:r>
      <w:r>
        <w:rPr>
          <w:color w:val="17365D"/>
          <w:sz w:val="20"/>
        </w:rPr>
        <w:t xml:space="preserve">(November, 2015). </w:t>
      </w:r>
      <w:r>
        <w:rPr>
          <w:i/>
          <w:color w:val="17365D"/>
          <w:sz w:val="20"/>
        </w:rPr>
        <w:t xml:space="preserve">Thirty-one ways to change the world by 4,386 children. </w:t>
      </w:r>
      <w:r>
        <w:rPr>
          <w:color w:val="17365D"/>
          <w:sz w:val="20"/>
        </w:rPr>
        <w:t>Notable Trade Book Presentation.</w:t>
      </w:r>
    </w:p>
    <w:p w:rsidR="001812B8" w:rsidRDefault="00CE0391">
      <w:pPr>
        <w:pStyle w:val="BodyText"/>
        <w:spacing w:before="1"/>
        <w:ind w:left="650"/>
      </w:pPr>
      <w:r>
        <w:rPr>
          <w:color w:val="17365D"/>
        </w:rPr>
        <w:t>National Council for the Social Studies annual conference, New Orleans, LA.</w:t>
      </w:r>
    </w:p>
    <w:p w:rsidR="001812B8" w:rsidRDefault="001812B8">
      <w:pPr>
        <w:pStyle w:val="BodyText"/>
      </w:pPr>
    </w:p>
    <w:p w:rsidR="001812B8" w:rsidRDefault="00CE0391">
      <w:pPr>
        <w:pStyle w:val="BodyText"/>
        <w:ind w:left="651" w:right="1117" w:hanging="452"/>
      </w:pPr>
      <w:r>
        <w:rPr>
          <w:b/>
          <w:color w:val="17365D"/>
        </w:rPr>
        <w:t xml:space="preserve">Butler, J. </w:t>
      </w:r>
      <w:r>
        <w:rPr>
          <w:color w:val="17365D"/>
        </w:rPr>
        <w:t xml:space="preserve">&amp; Evans, L. (October, 2015). </w:t>
      </w:r>
      <w:r>
        <w:rPr>
          <w:i/>
          <w:color w:val="17365D"/>
        </w:rPr>
        <w:t xml:space="preserve">GPB and you. </w:t>
      </w:r>
      <w:r>
        <w:rPr>
          <w:color w:val="17365D"/>
        </w:rPr>
        <w:t>Georgia Council for the Social Studies annual conference, Athens, GA.</w:t>
      </w:r>
    </w:p>
    <w:p w:rsidR="001812B8" w:rsidRDefault="001812B8">
      <w:pPr>
        <w:pStyle w:val="BodyText"/>
        <w:spacing w:before="12"/>
        <w:rPr>
          <w:sz w:val="19"/>
        </w:rPr>
      </w:pPr>
    </w:p>
    <w:p w:rsidR="001812B8" w:rsidRDefault="00CE0391">
      <w:pPr>
        <w:ind w:left="199"/>
        <w:rPr>
          <w:i/>
          <w:sz w:val="20"/>
        </w:rPr>
      </w:pPr>
      <w:r>
        <w:rPr>
          <w:color w:val="17365D"/>
          <w:sz w:val="20"/>
        </w:rPr>
        <w:t xml:space="preserve">Edelman, J., Huss, R. &amp; </w:t>
      </w:r>
      <w:r>
        <w:rPr>
          <w:b/>
          <w:color w:val="17365D"/>
          <w:sz w:val="20"/>
        </w:rPr>
        <w:t>Butler, J</w:t>
      </w:r>
      <w:r>
        <w:rPr>
          <w:color w:val="17365D"/>
          <w:sz w:val="20"/>
        </w:rPr>
        <w:t xml:space="preserve">. (October, 2015). </w:t>
      </w:r>
      <w:proofErr w:type="spellStart"/>
      <w:r>
        <w:rPr>
          <w:i/>
          <w:color w:val="17365D"/>
          <w:sz w:val="20"/>
        </w:rPr>
        <w:t>edTPA</w:t>
      </w:r>
      <w:proofErr w:type="spellEnd"/>
      <w:r>
        <w:rPr>
          <w:i/>
          <w:color w:val="17365D"/>
          <w:sz w:val="20"/>
        </w:rPr>
        <w:t xml:space="preserve"> pilot study: What worked and what</w:t>
      </w:r>
    </w:p>
    <w:p w:rsidR="001812B8" w:rsidRDefault="00CE0391">
      <w:pPr>
        <w:ind w:left="651"/>
        <w:rPr>
          <w:sz w:val="20"/>
        </w:rPr>
      </w:pPr>
      <w:r>
        <w:rPr>
          <w:i/>
          <w:color w:val="17365D"/>
          <w:sz w:val="20"/>
        </w:rPr>
        <w:t xml:space="preserve">we need to think about. </w:t>
      </w:r>
      <w:r>
        <w:rPr>
          <w:color w:val="17365D"/>
          <w:sz w:val="20"/>
        </w:rPr>
        <w:t>Southeast Regional Association of Teacher Educators annual meeting, Jekyll Island, GA.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199"/>
        <w:rPr>
          <w:i/>
          <w:sz w:val="20"/>
        </w:rPr>
      </w:pPr>
      <w:r>
        <w:rPr>
          <w:color w:val="17365D"/>
          <w:sz w:val="20"/>
        </w:rPr>
        <w:t xml:space="preserve">Strickland, J., </w:t>
      </w:r>
      <w:r>
        <w:rPr>
          <w:b/>
          <w:color w:val="17365D"/>
          <w:sz w:val="20"/>
        </w:rPr>
        <w:t>Butler, J</w:t>
      </w:r>
      <w:r>
        <w:rPr>
          <w:color w:val="17365D"/>
          <w:sz w:val="20"/>
        </w:rPr>
        <w:t xml:space="preserve">., &amp; Huss, R. (October, 2015). </w:t>
      </w:r>
      <w:r>
        <w:rPr>
          <w:i/>
          <w:color w:val="17365D"/>
          <w:sz w:val="20"/>
        </w:rPr>
        <w:t xml:space="preserve">Publish in </w:t>
      </w:r>
      <w:proofErr w:type="spellStart"/>
      <w:r>
        <w:rPr>
          <w:i/>
          <w:color w:val="17365D"/>
          <w:sz w:val="20"/>
        </w:rPr>
        <w:t>GATEways</w:t>
      </w:r>
      <w:proofErr w:type="spellEnd"/>
      <w:r>
        <w:rPr>
          <w:i/>
          <w:color w:val="17365D"/>
          <w:sz w:val="20"/>
        </w:rPr>
        <w:t>: Meet the editors.</w:t>
      </w:r>
    </w:p>
    <w:p w:rsidR="001812B8" w:rsidRDefault="00CE0391">
      <w:pPr>
        <w:pStyle w:val="BodyText"/>
        <w:ind w:left="706"/>
      </w:pPr>
      <w:r>
        <w:rPr>
          <w:color w:val="17365D"/>
        </w:rPr>
        <w:t>Southeast Regional Association of Teacher Educators annual meeting, Jekyll Island, GA.</w:t>
      </w:r>
    </w:p>
    <w:p w:rsidR="001812B8" w:rsidRDefault="001812B8">
      <w:pPr>
        <w:pStyle w:val="BodyText"/>
        <w:spacing w:before="12"/>
        <w:rPr>
          <w:sz w:val="19"/>
        </w:rPr>
      </w:pPr>
    </w:p>
    <w:p w:rsidR="001812B8" w:rsidRDefault="00CE0391">
      <w:pPr>
        <w:ind w:left="705" w:right="663" w:hanging="507"/>
        <w:rPr>
          <w:sz w:val="20"/>
        </w:rPr>
      </w:pPr>
      <w:r>
        <w:rPr>
          <w:color w:val="17365D"/>
          <w:sz w:val="20"/>
        </w:rPr>
        <w:t xml:space="preserve">Johnson, C., Huss, R., &amp; </w:t>
      </w:r>
      <w:r>
        <w:rPr>
          <w:b/>
          <w:color w:val="17365D"/>
          <w:sz w:val="20"/>
        </w:rPr>
        <w:t>Butler, J</w:t>
      </w:r>
      <w:r>
        <w:rPr>
          <w:color w:val="17365D"/>
          <w:sz w:val="20"/>
        </w:rPr>
        <w:t xml:space="preserve">. (August, 2015). </w:t>
      </w:r>
      <w:r>
        <w:rPr>
          <w:i/>
          <w:color w:val="17365D"/>
          <w:sz w:val="20"/>
        </w:rPr>
        <w:t>Getting a foot in the door: Helping education students kick it during interviews</w:t>
      </w:r>
      <w:r>
        <w:rPr>
          <w:color w:val="17365D"/>
          <w:sz w:val="20"/>
        </w:rPr>
        <w:t>. European Association of Teacher Educators annual conference, Glasgow, Scotland.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650" w:right="663" w:hanging="451"/>
        <w:rPr>
          <w:sz w:val="20"/>
        </w:rPr>
      </w:pPr>
      <w:r>
        <w:rPr>
          <w:color w:val="17365D"/>
          <w:sz w:val="20"/>
        </w:rPr>
        <w:t xml:space="preserve">Johnson, C., Huss, R., Mosier, B. &amp; </w:t>
      </w:r>
      <w:r>
        <w:rPr>
          <w:b/>
          <w:color w:val="17365D"/>
          <w:sz w:val="20"/>
        </w:rPr>
        <w:t xml:space="preserve">Butler, J. </w:t>
      </w:r>
      <w:r>
        <w:rPr>
          <w:color w:val="17365D"/>
          <w:sz w:val="20"/>
        </w:rPr>
        <w:t xml:space="preserve">(April, 2015). </w:t>
      </w:r>
      <w:r>
        <w:rPr>
          <w:i/>
          <w:color w:val="17365D"/>
          <w:sz w:val="20"/>
        </w:rPr>
        <w:t>Getting a foot in the door: Helping education students kick it during interviews</w:t>
      </w:r>
      <w:r>
        <w:rPr>
          <w:color w:val="17365D"/>
          <w:sz w:val="20"/>
        </w:rPr>
        <w:t>. Innovations in Pedagogy: University of West Georgia.</w:t>
      </w:r>
    </w:p>
    <w:p w:rsidR="001812B8" w:rsidRDefault="001812B8">
      <w:pPr>
        <w:pStyle w:val="BodyText"/>
        <w:spacing w:before="12"/>
        <w:rPr>
          <w:sz w:val="19"/>
        </w:rPr>
      </w:pPr>
    </w:p>
    <w:p w:rsidR="001812B8" w:rsidRDefault="00CE0391">
      <w:pPr>
        <w:ind w:left="650" w:right="979" w:hanging="452"/>
        <w:rPr>
          <w:sz w:val="20"/>
        </w:rPr>
      </w:pPr>
      <w:r>
        <w:rPr>
          <w:color w:val="17365D"/>
          <w:sz w:val="20"/>
        </w:rPr>
        <w:t xml:space="preserve">Johnson, C., Huss, R. &amp; </w:t>
      </w:r>
      <w:r>
        <w:rPr>
          <w:b/>
          <w:color w:val="17365D"/>
          <w:sz w:val="20"/>
        </w:rPr>
        <w:t xml:space="preserve">Butler, J. </w:t>
      </w:r>
      <w:r>
        <w:rPr>
          <w:color w:val="17365D"/>
          <w:sz w:val="20"/>
        </w:rPr>
        <w:t xml:space="preserve">(February, 2015). </w:t>
      </w:r>
      <w:r>
        <w:rPr>
          <w:i/>
          <w:color w:val="17365D"/>
          <w:sz w:val="20"/>
        </w:rPr>
        <w:t>Getting a foot in the door: Helping education students kick it during interviews</w:t>
      </w:r>
      <w:r>
        <w:rPr>
          <w:color w:val="17365D"/>
          <w:sz w:val="20"/>
        </w:rPr>
        <w:t>. Association of Teacher Educators annual conference, Phoenix, AZ.</w:t>
      </w:r>
    </w:p>
    <w:p w:rsidR="001812B8" w:rsidRDefault="001812B8">
      <w:pPr>
        <w:pStyle w:val="BodyText"/>
      </w:pPr>
    </w:p>
    <w:p w:rsidR="001812B8" w:rsidRDefault="00CE0391">
      <w:pPr>
        <w:spacing w:before="1"/>
        <w:ind w:left="650" w:right="1029" w:hanging="451"/>
        <w:rPr>
          <w:sz w:val="20"/>
        </w:rPr>
      </w:pPr>
      <w:r>
        <w:rPr>
          <w:color w:val="17365D"/>
          <w:sz w:val="20"/>
        </w:rPr>
        <w:t xml:space="preserve">Johnson, C., Huss, R. &amp; </w:t>
      </w:r>
      <w:r>
        <w:rPr>
          <w:b/>
          <w:color w:val="17365D"/>
          <w:sz w:val="20"/>
        </w:rPr>
        <w:t xml:space="preserve">Butler, J. </w:t>
      </w:r>
      <w:r>
        <w:rPr>
          <w:color w:val="17365D"/>
          <w:sz w:val="20"/>
        </w:rPr>
        <w:t xml:space="preserve">(October, 2014). </w:t>
      </w:r>
      <w:r>
        <w:rPr>
          <w:i/>
          <w:color w:val="17365D"/>
          <w:sz w:val="20"/>
        </w:rPr>
        <w:t>Getting a foot in the door: Helping education students kick it during interviews</w:t>
      </w:r>
      <w:r>
        <w:rPr>
          <w:color w:val="17365D"/>
          <w:sz w:val="20"/>
        </w:rPr>
        <w:t>. Georgia Association of Teacher Educators annual meeting, Brasstown Resort, Hiwassee, GA.</w:t>
      </w:r>
    </w:p>
    <w:p w:rsidR="001812B8" w:rsidRDefault="001812B8">
      <w:pPr>
        <w:pStyle w:val="BodyText"/>
        <w:spacing w:before="11"/>
        <w:rPr>
          <w:sz w:val="19"/>
        </w:rPr>
      </w:pPr>
    </w:p>
    <w:p w:rsidR="001812B8" w:rsidRDefault="00CE0391">
      <w:pPr>
        <w:spacing w:before="1"/>
        <w:ind w:left="650" w:right="793" w:hanging="452"/>
        <w:rPr>
          <w:i/>
          <w:sz w:val="20"/>
        </w:rPr>
      </w:pPr>
      <w:r>
        <w:rPr>
          <w:color w:val="17365D"/>
          <w:sz w:val="20"/>
        </w:rPr>
        <w:t xml:space="preserve">Ponder, T. &amp; </w:t>
      </w:r>
      <w:r>
        <w:rPr>
          <w:b/>
          <w:color w:val="17365D"/>
          <w:sz w:val="20"/>
        </w:rPr>
        <w:t xml:space="preserve">Butler, J. </w:t>
      </w:r>
      <w:r>
        <w:rPr>
          <w:color w:val="17365D"/>
          <w:sz w:val="20"/>
        </w:rPr>
        <w:t xml:space="preserve">(October, 2014). </w:t>
      </w:r>
      <w:r>
        <w:rPr>
          <w:i/>
          <w:color w:val="17365D"/>
          <w:sz w:val="20"/>
        </w:rPr>
        <w:t xml:space="preserve">Technology and differentiation: A match made in heaven. </w:t>
      </w:r>
      <w:r>
        <w:rPr>
          <w:color w:val="17365D"/>
          <w:sz w:val="20"/>
        </w:rPr>
        <w:t>Georgia Council for the Social Studies annual conference, Athens, GA</w:t>
      </w:r>
      <w:r>
        <w:rPr>
          <w:i/>
          <w:color w:val="17365D"/>
          <w:sz w:val="20"/>
        </w:rPr>
        <w:t>.</w:t>
      </w:r>
    </w:p>
    <w:p w:rsidR="001812B8" w:rsidRDefault="001812B8">
      <w:pPr>
        <w:pStyle w:val="BodyText"/>
        <w:rPr>
          <w:i/>
        </w:rPr>
      </w:pPr>
    </w:p>
    <w:p w:rsidR="001812B8" w:rsidRDefault="00CE0391">
      <w:pPr>
        <w:pStyle w:val="BodyText"/>
        <w:ind w:left="650" w:right="1117" w:hanging="452"/>
      </w:pPr>
      <w:r>
        <w:rPr>
          <w:color w:val="17365D"/>
        </w:rPr>
        <w:t xml:space="preserve">Arrington, T.L. &amp; </w:t>
      </w:r>
      <w:r>
        <w:rPr>
          <w:b/>
          <w:color w:val="17365D"/>
        </w:rPr>
        <w:t xml:space="preserve">Butler, J. D. </w:t>
      </w:r>
      <w:r>
        <w:rPr>
          <w:color w:val="17365D"/>
        </w:rPr>
        <w:t xml:space="preserve">(November, 2013). </w:t>
      </w:r>
      <w:r>
        <w:rPr>
          <w:i/>
          <w:color w:val="17365D"/>
        </w:rPr>
        <w:t>Raoul Wallenberg</w:t>
      </w:r>
      <w:r>
        <w:rPr>
          <w:color w:val="17365D"/>
        </w:rPr>
        <w:t>. Notable Trade Book Presentation. National Council for the Social Studies annual conference, St. Louis, MO.</w:t>
      </w:r>
    </w:p>
    <w:p w:rsidR="001812B8" w:rsidRDefault="001812B8">
      <w:pPr>
        <w:pStyle w:val="BodyText"/>
        <w:spacing w:before="3"/>
      </w:pPr>
    </w:p>
    <w:p w:rsidR="001812B8" w:rsidRDefault="00CE0391">
      <w:pPr>
        <w:spacing w:before="1" w:line="237" w:lineRule="auto"/>
        <w:ind w:left="650" w:right="663" w:hanging="452"/>
        <w:rPr>
          <w:sz w:val="20"/>
        </w:rPr>
      </w:pPr>
      <w:r>
        <w:rPr>
          <w:color w:val="17365D"/>
          <w:sz w:val="20"/>
        </w:rPr>
        <w:t xml:space="preserve">Strickland, J. &amp; </w:t>
      </w:r>
      <w:r>
        <w:rPr>
          <w:b/>
          <w:color w:val="17365D"/>
          <w:sz w:val="20"/>
        </w:rPr>
        <w:t xml:space="preserve">Butler, J. </w:t>
      </w:r>
      <w:r>
        <w:rPr>
          <w:color w:val="17365D"/>
          <w:sz w:val="20"/>
        </w:rPr>
        <w:t xml:space="preserve">(October, 2013). </w:t>
      </w:r>
      <w:r>
        <w:rPr>
          <w:i/>
          <w:color w:val="17365D"/>
          <w:sz w:val="20"/>
        </w:rPr>
        <w:t xml:space="preserve">Publish in </w:t>
      </w:r>
      <w:proofErr w:type="spellStart"/>
      <w:r>
        <w:rPr>
          <w:i/>
          <w:color w:val="17365D"/>
          <w:sz w:val="20"/>
        </w:rPr>
        <w:t>GATEways</w:t>
      </w:r>
      <w:proofErr w:type="spellEnd"/>
      <w:r>
        <w:rPr>
          <w:color w:val="17365D"/>
          <w:sz w:val="20"/>
        </w:rPr>
        <w:t>. Georgia Association of Teacher Educators annual conference, Jekyll Island, Georgia.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650" w:right="546" w:hanging="452"/>
        <w:rPr>
          <w:sz w:val="20"/>
        </w:rPr>
      </w:pPr>
      <w:r>
        <w:rPr>
          <w:color w:val="17365D"/>
          <w:sz w:val="20"/>
        </w:rPr>
        <w:t xml:space="preserve">Ponder, T, &amp; </w:t>
      </w:r>
      <w:r>
        <w:rPr>
          <w:b/>
          <w:color w:val="17365D"/>
          <w:sz w:val="20"/>
        </w:rPr>
        <w:t xml:space="preserve">Butler, J. </w:t>
      </w:r>
      <w:r>
        <w:rPr>
          <w:color w:val="17365D"/>
          <w:sz w:val="20"/>
        </w:rPr>
        <w:t xml:space="preserve">(October, 2013). </w:t>
      </w:r>
      <w:r>
        <w:rPr>
          <w:i/>
          <w:color w:val="17365D"/>
          <w:sz w:val="20"/>
        </w:rPr>
        <w:t xml:space="preserve">Bring your own technology: What’s a teacher to do? </w:t>
      </w:r>
      <w:r>
        <w:rPr>
          <w:color w:val="17365D"/>
          <w:sz w:val="20"/>
        </w:rPr>
        <w:t>Georgia Council for the Social Studies annual conference, Athens, GA.</w:t>
      </w:r>
    </w:p>
    <w:p w:rsidR="001812B8" w:rsidRDefault="001812B8">
      <w:pPr>
        <w:pStyle w:val="BodyText"/>
        <w:spacing w:before="3"/>
      </w:pPr>
    </w:p>
    <w:p w:rsidR="001812B8" w:rsidRDefault="00CE0391">
      <w:pPr>
        <w:spacing w:line="237" w:lineRule="auto"/>
        <w:ind w:left="650" w:right="1099" w:hanging="452"/>
        <w:rPr>
          <w:sz w:val="20"/>
        </w:rPr>
      </w:pPr>
      <w:r>
        <w:rPr>
          <w:b/>
          <w:color w:val="17365D"/>
          <w:sz w:val="20"/>
        </w:rPr>
        <w:t>Butler, J.</w:t>
      </w:r>
      <w:r>
        <w:rPr>
          <w:color w:val="17365D"/>
          <w:sz w:val="20"/>
        </w:rPr>
        <w:t xml:space="preserve">, </w:t>
      </w:r>
      <w:proofErr w:type="spellStart"/>
      <w:r>
        <w:rPr>
          <w:color w:val="17365D"/>
          <w:sz w:val="20"/>
        </w:rPr>
        <w:t>Baylen</w:t>
      </w:r>
      <w:proofErr w:type="spellEnd"/>
      <w:r>
        <w:rPr>
          <w:color w:val="17365D"/>
          <w:sz w:val="20"/>
        </w:rPr>
        <w:t xml:space="preserve">, D. M., Ponder, T., &amp; Smalls, L. (October, 2012). </w:t>
      </w:r>
      <w:r>
        <w:rPr>
          <w:i/>
          <w:color w:val="17365D"/>
          <w:sz w:val="20"/>
        </w:rPr>
        <w:t>Using Comic Life to teach middle grades economics' standards</w:t>
      </w:r>
      <w:r>
        <w:rPr>
          <w:color w:val="17365D"/>
          <w:sz w:val="20"/>
        </w:rPr>
        <w:t>. Georgia Council of Social Studies annual conference, Athens, GA.</w:t>
      </w:r>
    </w:p>
    <w:p w:rsidR="001812B8" w:rsidRDefault="001812B8">
      <w:pPr>
        <w:pStyle w:val="BodyText"/>
        <w:spacing w:before="2"/>
      </w:pPr>
    </w:p>
    <w:p w:rsidR="001812B8" w:rsidRDefault="00CE0391">
      <w:pPr>
        <w:ind w:left="650" w:right="1308" w:hanging="451"/>
        <w:rPr>
          <w:sz w:val="20"/>
        </w:rPr>
      </w:pPr>
      <w:r>
        <w:rPr>
          <w:color w:val="17365D"/>
          <w:sz w:val="20"/>
        </w:rPr>
        <w:t xml:space="preserve">Owen, S., &amp; </w:t>
      </w: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(October, 2012). </w:t>
      </w:r>
      <w:r>
        <w:rPr>
          <w:i/>
          <w:color w:val="17365D"/>
          <w:sz w:val="20"/>
        </w:rPr>
        <w:t>The state of social studies</w:t>
      </w:r>
      <w:r>
        <w:rPr>
          <w:color w:val="17365D"/>
          <w:sz w:val="20"/>
        </w:rPr>
        <w:t>. Georgia Council for the Social Studies annual conference, Athens, GA.</w:t>
      </w:r>
    </w:p>
    <w:p w:rsidR="001812B8" w:rsidRDefault="001812B8">
      <w:pPr>
        <w:pStyle w:val="BodyText"/>
        <w:spacing w:before="3"/>
      </w:pPr>
    </w:p>
    <w:p w:rsidR="001812B8" w:rsidRDefault="00CE0391">
      <w:pPr>
        <w:spacing w:line="237" w:lineRule="auto"/>
        <w:ind w:left="650" w:right="1338" w:hanging="452"/>
        <w:rPr>
          <w:sz w:val="20"/>
        </w:rPr>
      </w:pPr>
      <w:r>
        <w:rPr>
          <w:color w:val="17365D"/>
          <w:sz w:val="20"/>
        </w:rPr>
        <w:t xml:space="preserve">Thrasher, T., Butts, F., &amp; </w:t>
      </w: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(October, 2012). </w:t>
      </w:r>
      <w:r>
        <w:rPr>
          <w:i/>
          <w:color w:val="17365D"/>
          <w:sz w:val="20"/>
        </w:rPr>
        <w:t>Knowing is not enough: Dispositions for pre-service</w:t>
      </w:r>
      <w:r>
        <w:rPr>
          <w:color w:val="17365D"/>
          <w:sz w:val="20"/>
        </w:rPr>
        <w:t>. Georgia Association of Teacher Educators annual conference, Atlanta, GA.</w:t>
      </w:r>
    </w:p>
    <w:p w:rsidR="001812B8" w:rsidRDefault="001812B8">
      <w:pPr>
        <w:pStyle w:val="BodyText"/>
        <w:spacing w:before="2"/>
      </w:pPr>
    </w:p>
    <w:p w:rsidR="001812B8" w:rsidRDefault="00CE0391">
      <w:pPr>
        <w:ind w:left="650" w:right="1029" w:hanging="452"/>
        <w:rPr>
          <w:sz w:val="20"/>
        </w:rPr>
      </w:pPr>
      <w:r>
        <w:rPr>
          <w:color w:val="17365D"/>
          <w:sz w:val="20"/>
        </w:rPr>
        <w:t xml:space="preserve">Strickland, J., &amp; </w:t>
      </w:r>
      <w:r>
        <w:rPr>
          <w:b/>
          <w:color w:val="17365D"/>
          <w:sz w:val="20"/>
        </w:rPr>
        <w:t xml:space="preserve">Butler, J. </w:t>
      </w:r>
      <w:r>
        <w:rPr>
          <w:color w:val="17365D"/>
          <w:sz w:val="20"/>
        </w:rPr>
        <w:t xml:space="preserve">(October, 2012). </w:t>
      </w:r>
      <w:r>
        <w:rPr>
          <w:i/>
          <w:color w:val="17365D"/>
          <w:sz w:val="20"/>
        </w:rPr>
        <w:t xml:space="preserve">Publishing in </w:t>
      </w:r>
      <w:proofErr w:type="spellStart"/>
      <w:r>
        <w:rPr>
          <w:i/>
          <w:color w:val="17365D"/>
          <w:sz w:val="20"/>
        </w:rPr>
        <w:t>GATEways</w:t>
      </w:r>
      <w:proofErr w:type="spellEnd"/>
      <w:r>
        <w:rPr>
          <w:color w:val="17365D"/>
          <w:sz w:val="20"/>
        </w:rPr>
        <w:t>. Georgia Association of Teacher Educators annual conference, Atlanta, GA.</w:t>
      </w:r>
    </w:p>
    <w:p w:rsidR="001812B8" w:rsidRDefault="001812B8">
      <w:pPr>
        <w:rPr>
          <w:sz w:val="20"/>
        </w:rPr>
        <w:sectPr w:rsidR="001812B8">
          <w:pgSz w:w="12240" w:h="15840"/>
          <w:pgMar w:top="460" w:right="260" w:bottom="280" w:left="520" w:header="720" w:footer="720" w:gutter="0"/>
          <w:cols w:space="720"/>
        </w:sectPr>
      </w:pPr>
    </w:p>
    <w:p w:rsidR="001812B8" w:rsidRDefault="004C7EFF">
      <w:pPr>
        <w:pStyle w:val="BodyText"/>
        <w:ind w:left="11120"/>
      </w:pPr>
      <w:r>
        <w:lastRenderedPageBreak/>
        <w:pict>
          <v:shape id="_x0000_s1037" style="position:absolute;left:0;text-align:left;margin-left:8in;margin-top:43.55pt;width:36pt;height:37.15pt;z-index:1168;mso-position-horizontal-relative:page;mso-position-vertical-relative:page" coordorigin="11520,871" coordsize="720,743" o:spt="100" adj="0,,0" path="m12240,871r-317,316l12240,874r,-3m12240,1001r-394,393l12240,1009r,-8m12240,925r-509,506l12240,932r,-7m12240,904r-459,453l11750,1387r,l11520,1614r9,l11750,1395r,1l12240,912r,l12240,905r,-1e" fillcolor="#558ed5" stroked="f">
            <v:stroke joinstyle="round"/>
            <v:formulas/>
            <v:path arrowok="t" o:connecttype="segments"/>
            <w10:wrap anchorx="page" anchory="page"/>
          </v:shape>
        </w:pict>
      </w:r>
      <w:r w:rsidR="00CE0391">
        <w:rPr>
          <w:noProof/>
        </w:rPr>
        <w:drawing>
          <wp:inline distT="0" distB="0" distL="0" distR="0">
            <wp:extent cx="142109" cy="188975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09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2B8" w:rsidRDefault="001812B8">
      <w:pPr>
        <w:pStyle w:val="BodyText"/>
      </w:pPr>
    </w:p>
    <w:p w:rsidR="001812B8" w:rsidRDefault="001812B8">
      <w:pPr>
        <w:pStyle w:val="BodyText"/>
        <w:spacing w:before="8"/>
        <w:rPr>
          <w:sz w:val="18"/>
        </w:rPr>
      </w:pPr>
    </w:p>
    <w:p w:rsidR="001812B8" w:rsidRDefault="00CE0391">
      <w:pPr>
        <w:pStyle w:val="BodyText"/>
        <w:ind w:left="651" w:right="663" w:hanging="452"/>
      </w:pPr>
      <w:r>
        <w:rPr>
          <w:color w:val="17365D"/>
        </w:rPr>
        <w:t xml:space="preserve">Strickland, J., &amp; </w:t>
      </w:r>
      <w:r>
        <w:rPr>
          <w:b/>
          <w:color w:val="17365D"/>
        </w:rPr>
        <w:t xml:space="preserve">Butler J. D. </w:t>
      </w:r>
      <w:r>
        <w:rPr>
          <w:color w:val="17365D"/>
        </w:rPr>
        <w:t xml:space="preserve">(April, 2012). </w:t>
      </w:r>
      <w:r>
        <w:rPr>
          <w:i/>
          <w:color w:val="17365D"/>
        </w:rPr>
        <w:t>Journal talks</w:t>
      </w:r>
      <w:r>
        <w:rPr>
          <w:color w:val="17365D"/>
        </w:rPr>
        <w:t>. American Education Research Association annual conference, Vancouver, Canada.</w:t>
      </w:r>
    </w:p>
    <w:p w:rsidR="001812B8" w:rsidRDefault="001812B8">
      <w:pPr>
        <w:pStyle w:val="BodyText"/>
        <w:spacing w:before="12"/>
        <w:rPr>
          <w:sz w:val="19"/>
        </w:rPr>
      </w:pPr>
    </w:p>
    <w:p w:rsidR="001812B8" w:rsidRDefault="00CE0391">
      <w:pPr>
        <w:ind w:left="651" w:right="466" w:hanging="452"/>
        <w:rPr>
          <w:sz w:val="20"/>
        </w:rPr>
      </w:pPr>
      <w:proofErr w:type="spellStart"/>
      <w:r>
        <w:rPr>
          <w:color w:val="17365D"/>
          <w:sz w:val="20"/>
        </w:rPr>
        <w:t>Baylen</w:t>
      </w:r>
      <w:proofErr w:type="spellEnd"/>
      <w:r>
        <w:rPr>
          <w:color w:val="17365D"/>
          <w:sz w:val="20"/>
        </w:rPr>
        <w:t xml:space="preserve">, D., &amp; </w:t>
      </w:r>
      <w:r>
        <w:rPr>
          <w:b/>
          <w:color w:val="17365D"/>
          <w:sz w:val="20"/>
        </w:rPr>
        <w:t xml:space="preserve">Butler, J. </w:t>
      </w:r>
      <w:r>
        <w:rPr>
          <w:color w:val="17365D"/>
          <w:sz w:val="20"/>
        </w:rPr>
        <w:t xml:space="preserve">(March, 2012). </w:t>
      </w:r>
      <w:r>
        <w:rPr>
          <w:i/>
          <w:color w:val="17365D"/>
          <w:sz w:val="20"/>
        </w:rPr>
        <w:t xml:space="preserve">Using technology in teaching historical understanding: An evaluation of a professional development program. </w:t>
      </w:r>
      <w:r>
        <w:rPr>
          <w:color w:val="17365D"/>
          <w:sz w:val="20"/>
        </w:rPr>
        <w:t>Society for Information Technology and Teacher Education annual conference, Austin, TX.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651" w:right="750" w:hanging="452"/>
        <w:rPr>
          <w:sz w:val="20"/>
        </w:rPr>
      </w:pPr>
      <w:r>
        <w:rPr>
          <w:color w:val="17365D"/>
          <w:sz w:val="20"/>
        </w:rPr>
        <w:t xml:space="preserve">Strickland, J., </w:t>
      </w:r>
      <w:r>
        <w:rPr>
          <w:b/>
          <w:color w:val="17365D"/>
          <w:sz w:val="20"/>
        </w:rPr>
        <w:t>Butler, J.</w:t>
      </w:r>
      <w:r>
        <w:rPr>
          <w:color w:val="17365D"/>
          <w:sz w:val="20"/>
        </w:rPr>
        <w:t xml:space="preserve">, &amp; Harkins, D. (October, 2011). </w:t>
      </w:r>
      <w:r>
        <w:rPr>
          <w:i/>
          <w:color w:val="17365D"/>
          <w:sz w:val="20"/>
        </w:rPr>
        <w:t>Comparing methods of assessing pre- service teachers’ knowledge, skills, and dispositions</w:t>
      </w:r>
      <w:r>
        <w:rPr>
          <w:color w:val="17365D"/>
          <w:sz w:val="20"/>
        </w:rPr>
        <w:t>. Southeast Regional Association of Teacher Educators annual conference, Savannah, GA.</w:t>
      </w:r>
    </w:p>
    <w:p w:rsidR="001812B8" w:rsidRDefault="001812B8">
      <w:pPr>
        <w:pStyle w:val="BodyText"/>
        <w:spacing w:before="12"/>
        <w:rPr>
          <w:sz w:val="19"/>
        </w:rPr>
      </w:pPr>
    </w:p>
    <w:p w:rsidR="001812B8" w:rsidRDefault="00CE0391">
      <w:pPr>
        <w:ind w:left="651" w:right="602" w:hanging="451"/>
        <w:rPr>
          <w:sz w:val="20"/>
        </w:rPr>
      </w:pPr>
      <w:r>
        <w:rPr>
          <w:b/>
          <w:color w:val="17365D"/>
          <w:sz w:val="20"/>
        </w:rPr>
        <w:t xml:space="preserve">Butler, J. </w:t>
      </w:r>
      <w:r>
        <w:rPr>
          <w:color w:val="17365D"/>
          <w:sz w:val="20"/>
        </w:rPr>
        <w:t xml:space="preserve">(October, 2011). </w:t>
      </w:r>
      <w:r>
        <w:rPr>
          <w:i/>
          <w:color w:val="17365D"/>
          <w:sz w:val="20"/>
        </w:rPr>
        <w:t>The state of social studies: A conversation</w:t>
      </w:r>
      <w:r>
        <w:rPr>
          <w:color w:val="17365D"/>
          <w:sz w:val="20"/>
        </w:rPr>
        <w:t>. Georgia Council of Social Studies annual conference, Athens, GA.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650" w:right="307" w:hanging="451"/>
        <w:rPr>
          <w:sz w:val="20"/>
        </w:rPr>
      </w:pPr>
      <w:r>
        <w:rPr>
          <w:b/>
          <w:color w:val="17365D"/>
          <w:sz w:val="20"/>
        </w:rPr>
        <w:t>Butler, J.</w:t>
      </w:r>
      <w:r>
        <w:rPr>
          <w:color w:val="17365D"/>
          <w:sz w:val="20"/>
        </w:rPr>
        <w:t xml:space="preserve">, </w:t>
      </w:r>
      <w:proofErr w:type="spellStart"/>
      <w:r>
        <w:rPr>
          <w:color w:val="17365D"/>
          <w:sz w:val="20"/>
        </w:rPr>
        <w:t>Baylen</w:t>
      </w:r>
      <w:proofErr w:type="spellEnd"/>
      <w:r>
        <w:rPr>
          <w:color w:val="17365D"/>
          <w:sz w:val="20"/>
        </w:rPr>
        <w:t xml:space="preserve">, D. M., &amp; Ponder, T. (October, 2011). </w:t>
      </w:r>
      <w:r>
        <w:rPr>
          <w:i/>
          <w:color w:val="17365D"/>
          <w:sz w:val="20"/>
        </w:rPr>
        <w:t xml:space="preserve">Improving middle grades' teaching using technology. </w:t>
      </w:r>
      <w:r>
        <w:rPr>
          <w:color w:val="17365D"/>
          <w:sz w:val="20"/>
        </w:rPr>
        <w:t>Georgia Council of Social Studies annual conference, Athens, GA.</w:t>
      </w:r>
    </w:p>
    <w:p w:rsidR="001812B8" w:rsidRDefault="001812B8">
      <w:pPr>
        <w:pStyle w:val="BodyText"/>
        <w:spacing w:before="12"/>
        <w:rPr>
          <w:sz w:val="19"/>
        </w:rPr>
      </w:pPr>
    </w:p>
    <w:p w:rsidR="001812B8" w:rsidRDefault="00CE0391">
      <w:pPr>
        <w:ind w:left="650" w:right="1130" w:hanging="452"/>
        <w:rPr>
          <w:sz w:val="20"/>
        </w:rPr>
      </w:pPr>
      <w:r>
        <w:rPr>
          <w:b/>
          <w:color w:val="17365D"/>
          <w:sz w:val="20"/>
        </w:rPr>
        <w:t>Butler, J.</w:t>
      </w:r>
      <w:r>
        <w:rPr>
          <w:color w:val="17365D"/>
          <w:sz w:val="20"/>
        </w:rPr>
        <w:t xml:space="preserve">, &amp; Gustafson, L. (October, 2011). </w:t>
      </w:r>
      <w:r>
        <w:rPr>
          <w:i/>
          <w:color w:val="17365D"/>
          <w:sz w:val="20"/>
        </w:rPr>
        <w:t xml:space="preserve">Collaborations between centers and the Federal Reserve Bank. </w:t>
      </w:r>
      <w:r>
        <w:rPr>
          <w:color w:val="17365D"/>
          <w:sz w:val="20"/>
        </w:rPr>
        <w:t>Council on Economic Education annual conference, Chicago, IL.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199"/>
        <w:rPr>
          <w:i/>
          <w:sz w:val="20"/>
        </w:rPr>
      </w:pPr>
      <w:r>
        <w:rPr>
          <w:color w:val="17365D"/>
          <w:sz w:val="20"/>
        </w:rPr>
        <w:t xml:space="preserve">Hebert, K., &amp; </w:t>
      </w:r>
      <w:r>
        <w:rPr>
          <w:b/>
          <w:color w:val="17365D"/>
          <w:sz w:val="20"/>
        </w:rPr>
        <w:t xml:space="preserve">Butler, J. </w:t>
      </w:r>
      <w:r>
        <w:rPr>
          <w:color w:val="17365D"/>
          <w:sz w:val="20"/>
        </w:rPr>
        <w:t xml:space="preserve">(October, 2010). </w:t>
      </w:r>
      <w:r>
        <w:rPr>
          <w:i/>
          <w:color w:val="17365D"/>
          <w:sz w:val="20"/>
        </w:rPr>
        <w:t>Using technology to teach historical understanding in secondary school classrooms.</w:t>
      </w:r>
    </w:p>
    <w:p w:rsidR="001812B8" w:rsidRDefault="00CE0391">
      <w:pPr>
        <w:pStyle w:val="BodyText"/>
        <w:ind w:left="650"/>
      </w:pPr>
      <w:r>
        <w:rPr>
          <w:color w:val="17365D"/>
        </w:rPr>
        <w:t>Georgia Council for the Social Studies annual conference, Athens, GA.</w:t>
      </w:r>
    </w:p>
    <w:p w:rsidR="001812B8" w:rsidRDefault="001812B8">
      <w:pPr>
        <w:pStyle w:val="BodyText"/>
        <w:spacing w:before="12"/>
        <w:rPr>
          <w:sz w:val="19"/>
        </w:rPr>
      </w:pPr>
    </w:p>
    <w:p w:rsidR="001812B8" w:rsidRDefault="00CE0391">
      <w:pPr>
        <w:ind w:left="650" w:right="984" w:hanging="452"/>
        <w:rPr>
          <w:sz w:val="20"/>
        </w:rPr>
      </w:pPr>
      <w:r>
        <w:rPr>
          <w:b/>
          <w:color w:val="17365D"/>
          <w:sz w:val="20"/>
        </w:rPr>
        <w:t>Butler, J. D.</w:t>
      </w:r>
      <w:r>
        <w:rPr>
          <w:color w:val="17365D"/>
          <w:sz w:val="20"/>
        </w:rPr>
        <w:t xml:space="preserve">, &amp; McCarty, L. (October, 2010). </w:t>
      </w:r>
      <w:r>
        <w:rPr>
          <w:i/>
          <w:color w:val="17365D"/>
          <w:sz w:val="20"/>
        </w:rPr>
        <w:t xml:space="preserve">We the people. </w:t>
      </w:r>
      <w:r>
        <w:rPr>
          <w:color w:val="17365D"/>
          <w:sz w:val="20"/>
        </w:rPr>
        <w:t>Georgia Council for the Social Studies annual conference, Athens, GA.</w:t>
      </w:r>
    </w:p>
    <w:p w:rsidR="001812B8" w:rsidRDefault="001812B8">
      <w:pPr>
        <w:pStyle w:val="BodyText"/>
      </w:pPr>
    </w:p>
    <w:p w:rsidR="001812B8" w:rsidRDefault="00CE0391">
      <w:pPr>
        <w:spacing w:before="1"/>
        <w:ind w:left="650" w:right="913" w:hanging="451"/>
        <w:rPr>
          <w:sz w:val="20"/>
        </w:rPr>
      </w:pPr>
      <w:r>
        <w:rPr>
          <w:b/>
          <w:color w:val="17365D"/>
          <w:sz w:val="20"/>
        </w:rPr>
        <w:t>Butler, J. D.</w:t>
      </w:r>
      <w:r>
        <w:rPr>
          <w:color w:val="17365D"/>
          <w:sz w:val="20"/>
        </w:rPr>
        <w:t xml:space="preserve">, &amp; </w:t>
      </w:r>
      <w:proofErr w:type="spellStart"/>
      <w:r>
        <w:rPr>
          <w:color w:val="17365D"/>
          <w:sz w:val="20"/>
        </w:rPr>
        <w:t>Nazzal</w:t>
      </w:r>
      <w:proofErr w:type="spellEnd"/>
      <w:r>
        <w:rPr>
          <w:color w:val="17365D"/>
          <w:sz w:val="20"/>
        </w:rPr>
        <w:t>, A. (October, 2010</w:t>
      </w:r>
      <w:r>
        <w:rPr>
          <w:i/>
          <w:color w:val="17365D"/>
          <w:sz w:val="20"/>
        </w:rPr>
        <w:t xml:space="preserve">). What do middle school candidates know about geography? </w:t>
      </w:r>
      <w:r>
        <w:rPr>
          <w:color w:val="17365D"/>
          <w:sz w:val="20"/>
        </w:rPr>
        <w:t>Georgia Council for the Social Studies annual conference, Athens, GA.</w:t>
      </w:r>
    </w:p>
    <w:p w:rsidR="001812B8" w:rsidRDefault="001812B8">
      <w:pPr>
        <w:pStyle w:val="BodyText"/>
        <w:spacing w:before="11"/>
        <w:rPr>
          <w:sz w:val="19"/>
        </w:rPr>
      </w:pPr>
    </w:p>
    <w:p w:rsidR="001812B8" w:rsidRDefault="00CE0391">
      <w:pPr>
        <w:spacing w:before="1"/>
        <w:ind w:left="558" w:right="495" w:hanging="360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(November, 2010). </w:t>
      </w:r>
      <w:r>
        <w:rPr>
          <w:i/>
          <w:color w:val="17365D"/>
          <w:sz w:val="20"/>
        </w:rPr>
        <w:t>Vistas, visions, &amp; voices: Exemplary lesson plans for teaching social studies</w:t>
      </w:r>
      <w:r>
        <w:rPr>
          <w:color w:val="17365D"/>
          <w:sz w:val="20"/>
        </w:rPr>
        <w:t>. National Council for the Social Studies annual conference, Denver. CO.</w:t>
      </w:r>
    </w:p>
    <w:p w:rsidR="001812B8" w:rsidRDefault="001812B8">
      <w:pPr>
        <w:pStyle w:val="BodyText"/>
      </w:pPr>
    </w:p>
    <w:p w:rsidR="001812B8" w:rsidRDefault="00CE0391">
      <w:pPr>
        <w:ind w:left="650" w:right="443" w:hanging="452"/>
        <w:rPr>
          <w:sz w:val="20"/>
        </w:rPr>
      </w:pPr>
      <w:proofErr w:type="spellStart"/>
      <w:r>
        <w:rPr>
          <w:b/>
          <w:color w:val="17365D"/>
          <w:sz w:val="20"/>
        </w:rPr>
        <w:t>Baylen</w:t>
      </w:r>
      <w:proofErr w:type="spellEnd"/>
      <w:r>
        <w:rPr>
          <w:b/>
          <w:color w:val="17365D"/>
          <w:sz w:val="20"/>
        </w:rPr>
        <w:t>, D.</w:t>
      </w:r>
      <w:r>
        <w:rPr>
          <w:color w:val="17365D"/>
          <w:sz w:val="20"/>
        </w:rPr>
        <w:t xml:space="preserve">, &amp; Butler, J. D. (November, 2009). </w:t>
      </w:r>
      <w:r>
        <w:rPr>
          <w:i/>
          <w:color w:val="17365D"/>
          <w:sz w:val="20"/>
        </w:rPr>
        <w:t>Notable trade book lessons that inspire dreams and deeds</w:t>
      </w:r>
      <w:r>
        <w:rPr>
          <w:color w:val="17365D"/>
          <w:sz w:val="20"/>
        </w:rPr>
        <w:t>. National Council for the Social Studies annual conference, Atlanta, GA.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199"/>
        <w:rPr>
          <w:sz w:val="20"/>
        </w:rPr>
      </w:pPr>
      <w:r>
        <w:rPr>
          <w:b/>
          <w:color w:val="17365D"/>
          <w:sz w:val="20"/>
        </w:rPr>
        <w:t>Butler, J. D.</w:t>
      </w:r>
      <w:r>
        <w:rPr>
          <w:color w:val="17365D"/>
          <w:sz w:val="20"/>
        </w:rPr>
        <w:t xml:space="preserve">, &amp; Strickland, J. (June, 2009). </w:t>
      </w:r>
      <w:r>
        <w:rPr>
          <w:i/>
          <w:color w:val="17365D"/>
          <w:sz w:val="20"/>
        </w:rPr>
        <w:t>We the people... the citizen and the Constitution</w:t>
      </w:r>
      <w:r>
        <w:rPr>
          <w:color w:val="17365D"/>
          <w:sz w:val="20"/>
        </w:rPr>
        <w:t>. Learning Festival, Carrollton, GA.</w:t>
      </w:r>
    </w:p>
    <w:p w:rsidR="001812B8" w:rsidRDefault="001812B8">
      <w:pPr>
        <w:pStyle w:val="BodyText"/>
        <w:spacing w:before="12"/>
        <w:rPr>
          <w:sz w:val="19"/>
        </w:rPr>
      </w:pPr>
    </w:p>
    <w:p w:rsidR="001812B8" w:rsidRDefault="00CE0391">
      <w:pPr>
        <w:pStyle w:val="BodyText"/>
        <w:ind w:left="650" w:right="663" w:hanging="451"/>
      </w:pPr>
      <w:r>
        <w:rPr>
          <w:b/>
          <w:color w:val="17365D"/>
        </w:rPr>
        <w:t>Butler, J. D.</w:t>
      </w:r>
      <w:r>
        <w:rPr>
          <w:color w:val="17365D"/>
        </w:rPr>
        <w:t xml:space="preserve">, &amp; Roach, P. (November, 2008). </w:t>
      </w:r>
      <w:r>
        <w:rPr>
          <w:i/>
          <w:color w:val="17365D"/>
        </w:rPr>
        <w:t>Remembering 1968</w:t>
      </w:r>
      <w:r>
        <w:rPr>
          <w:color w:val="17365D"/>
        </w:rPr>
        <w:t>. National Council for the Social Studies annual conference, Houston, TX. (Wrote proposal. Did not present due to budget cuts.)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198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(October, 2008). </w:t>
      </w:r>
      <w:r>
        <w:rPr>
          <w:i/>
          <w:color w:val="17365D"/>
          <w:sz w:val="20"/>
        </w:rPr>
        <w:t>Remembering 1968</w:t>
      </w:r>
      <w:r>
        <w:rPr>
          <w:color w:val="17365D"/>
          <w:sz w:val="20"/>
        </w:rPr>
        <w:t>. Georgia Council for the Social Studies annual conference, Athens, GA.</w:t>
      </w:r>
    </w:p>
    <w:p w:rsidR="001812B8" w:rsidRDefault="001812B8">
      <w:pPr>
        <w:pStyle w:val="BodyText"/>
        <w:spacing w:before="11"/>
        <w:rPr>
          <w:sz w:val="19"/>
        </w:rPr>
      </w:pPr>
    </w:p>
    <w:p w:rsidR="001812B8" w:rsidRDefault="00CE0391">
      <w:pPr>
        <w:ind w:left="649" w:right="1103" w:hanging="452"/>
        <w:rPr>
          <w:sz w:val="20"/>
        </w:rPr>
      </w:pPr>
      <w:r>
        <w:rPr>
          <w:b/>
          <w:color w:val="17365D"/>
          <w:sz w:val="20"/>
        </w:rPr>
        <w:t>Butler, J. D.</w:t>
      </w:r>
      <w:r>
        <w:rPr>
          <w:color w:val="17365D"/>
          <w:sz w:val="20"/>
        </w:rPr>
        <w:t xml:space="preserve">, &amp; Stakes, M. (October, 2008). </w:t>
      </w:r>
      <w:r>
        <w:rPr>
          <w:i/>
          <w:color w:val="17365D"/>
          <w:sz w:val="20"/>
        </w:rPr>
        <w:t>Project citizen</w:t>
      </w:r>
      <w:r>
        <w:rPr>
          <w:color w:val="17365D"/>
          <w:sz w:val="20"/>
        </w:rPr>
        <w:t>. Georgia Council for the Social Studies annual conference, Athens, GA.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649" w:right="656" w:hanging="452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(November, 2007). </w:t>
      </w:r>
      <w:r>
        <w:rPr>
          <w:i/>
          <w:color w:val="17365D"/>
          <w:sz w:val="20"/>
        </w:rPr>
        <w:t>The integration of Little Rock Central High</w:t>
      </w:r>
      <w:r>
        <w:rPr>
          <w:color w:val="17365D"/>
          <w:sz w:val="20"/>
        </w:rPr>
        <w:t>. National Social Studies Specialists Association annual conference, San Diego, CA.</w:t>
      </w:r>
    </w:p>
    <w:p w:rsidR="001812B8" w:rsidRDefault="001812B8">
      <w:pPr>
        <w:pStyle w:val="BodyText"/>
        <w:spacing w:before="12"/>
        <w:rPr>
          <w:sz w:val="19"/>
        </w:rPr>
      </w:pPr>
    </w:p>
    <w:p w:rsidR="001812B8" w:rsidRDefault="00CE0391">
      <w:pPr>
        <w:ind w:left="918" w:right="1070" w:hanging="721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(November, 2007). </w:t>
      </w:r>
      <w:r>
        <w:rPr>
          <w:i/>
          <w:color w:val="17365D"/>
          <w:sz w:val="20"/>
        </w:rPr>
        <w:t>The integration of Little Rock Central High</w:t>
      </w:r>
      <w:r>
        <w:rPr>
          <w:color w:val="17365D"/>
          <w:sz w:val="20"/>
        </w:rPr>
        <w:t>. Council of State Social Studies Specialists annual conference, San Diego, CA.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199"/>
        <w:rPr>
          <w:sz w:val="20"/>
        </w:rPr>
      </w:pPr>
      <w:r>
        <w:rPr>
          <w:b/>
          <w:color w:val="17365D"/>
          <w:sz w:val="20"/>
        </w:rPr>
        <w:t>Butler, J. D.</w:t>
      </w:r>
      <w:r>
        <w:rPr>
          <w:color w:val="17365D"/>
          <w:sz w:val="20"/>
        </w:rPr>
        <w:t xml:space="preserve">, &amp; Stakes, M. (October, 2007). </w:t>
      </w:r>
      <w:r>
        <w:rPr>
          <w:i/>
          <w:color w:val="17365D"/>
          <w:sz w:val="20"/>
        </w:rPr>
        <w:t>Project citizen</w:t>
      </w:r>
      <w:r>
        <w:rPr>
          <w:color w:val="17365D"/>
          <w:sz w:val="20"/>
        </w:rPr>
        <w:t>. Georgia Council for the Social Studies annual conference.</w:t>
      </w:r>
    </w:p>
    <w:p w:rsidR="001812B8" w:rsidRDefault="00CE0391">
      <w:pPr>
        <w:pStyle w:val="BodyText"/>
        <w:ind w:left="558"/>
      </w:pPr>
      <w:r>
        <w:rPr>
          <w:color w:val="17365D"/>
        </w:rPr>
        <w:t>Athens, GA.</w:t>
      </w:r>
    </w:p>
    <w:p w:rsidR="001812B8" w:rsidRDefault="001812B8">
      <w:pPr>
        <w:sectPr w:rsidR="001812B8">
          <w:pgSz w:w="12240" w:h="15840"/>
          <w:pgMar w:top="460" w:right="260" w:bottom="280" w:left="520" w:header="720" w:footer="720" w:gutter="0"/>
          <w:cols w:space="720"/>
        </w:sectPr>
      </w:pPr>
    </w:p>
    <w:p w:rsidR="001812B8" w:rsidRDefault="004C7EFF">
      <w:pPr>
        <w:pStyle w:val="BodyText"/>
        <w:ind w:left="11120"/>
      </w:pPr>
      <w:r>
        <w:lastRenderedPageBreak/>
        <w:pict>
          <v:shape id="_x0000_s1036" style="position:absolute;left:0;text-align:left;margin-left:8in;margin-top:43.55pt;width:36pt;height:37.15pt;z-index:1192;mso-position-horizontal-relative:page;mso-position-vertical-relative:page" coordorigin="11520,871" coordsize="720,743" o:spt="100" adj="0,,0" path="m12240,871r-317,316l12240,874r,-3m12240,1001r-394,393l12240,1009r,-8m12240,925r-509,506l12240,932r,-7m12240,904r-459,453l11750,1387r,l11520,1614r9,l11750,1395r,1l12240,912r,l12240,905r,-1e" fillcolor="#558ed5" stroked="f">
            <v:stroke joinstyle="round"/>
            <v:formulas/>
            <v:path arrowok="t" o:connecttype="segments"/>
            <w10:wrap anchorx="page" anchory="page"/>
          </v:shape>
        </w:pict>
      </w:r>
      <w:r w:rsidR="00CE0391">
        <w:rPr>
          <w:noProof/>
        </w:rPr>
        <w:drawing>
          <wp:inline distT="0" distB="0" distL="0" distR="0">
            <wp:extent cx="142109" cy="188975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09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2B8" w:rsidRDefault="001812B8">
      <w:pPr>
        <w:pStyle w:val="BodyText"/>
      </w:pPr>
    </w:p>
    <w:p w:rsidR="001812B8" w:rsidRDefault="001812B8">
      <w:pPr>
        <w:pStyle w:val="BodyText"/>
      </w:pPr>
    </w:p>
    <w:p w:rsidR="001812B8" w:rsidRDefault="001812B8">
      <w:pPr>
        <w:pStyle w:val="BodyText"/>
        <w:spacing w:before="9"/>
        <w:rPr>
          <w:sz w:val="18"/>
        </w:rPr>
      </w:pPr>
    </w:p>
    <w:p w:rsidR="001812B8" w:rsidRDefault="00CE0391">
      <w:pPr>
        <w:ind w:left="560" w:right="663" w:hanging="361"/>
        <w:rPr>
          <w:sz w:val="20"/>
        </w:rPr>
      </w:pPr>
      <w:r>
        <w:rPr>
          <w:b/>
          <w:color w:val="17365D"/>
          <w:sz w:val="20"/>
        </w:rPr>
        <w:t>Butler, J. D.</w:t>
      </w:r>
      <w:r>
        <w:rPr>
          <w:color w:val="17365D"/>
          <w:sz w:val="20"/>
        </w:rPr>
        <w:t xml:space="preserve">, &amp; Roach, P. (October, 2007). </w:t>
      </w:r>
      <w:r>
        <w:rPr>
          <w:i/>
          <w:color w:val="17365D"/>
          <w:sz w:val="20"/>
        </w:rPr>
        <w:t>The integration of Little Rock Central High</w:t>
      </w:r>
      <w:r>
        <w:rPr>
          <w:color w:val="17365D"/>
          <w:sz w:val="20"/>
        </w:rPr>
        <w:t>. Georgia Council for the Social Studies annual conference, Athens, GA.</w:t>
      </w:r>
    </w:p>
    <w:p w:rsidR="001812B8" w:rsidRDefault="001812B8">
      <w:pPr>
        <w:pStyle w:val="BodyText"/>
        <w:spacing w:before="11"/>
        <w:rPr>
          <w:sz w:val="19"/>
        </w:rPr>
      </w:pPr>
    </w:p>
    <w:p w:rsidR="001812B8" w:rsidRDefault="00CE0391">
      <w:pPr>
        <w:spacing w:before="1"/>
        <w:ind w:left="560" w:right="1100" w:hanging="360"/>
        <w:rPr>
          <w:sz w:val="20"/>
        </w:rPr>
      </w:pPr>
      <w:r>
        <w:rPr>
          <w:b/>
          <w:color w:val="17365D"/>
          <w:sz w:val="20"/>
        </w:rPr>
        <w:t>Butler, J. D.</w:t>
      </w:r>
      <w:r>
        <w:rPr>
          <w:color w:val="17365D"/>
          <w:sz w:val="20"/>
        </w:rPr>
        <w:t xml:space="preserve">, &amp; Stakes, M. (October, 2006). </w:t>
      </w:r>
      <w:r>
        <w:rPr>
          <w:i/>
          <w:color w:val="17365D"/>
          <w:sz w:val="20"/>
        </w:rPr>
        <w:t>Project citizen</w:t>
      </w:r>
      <w:r>
        <w:rPr>
          <w:color w:val="17365D"/>
          <w:sz w:val="20"/>
        </w:rPr>
        <w:t>. Georgia Council for the Social Studies annual conference, Athens, GA.</w:t>
      </w:r>
    </w:p>
    <w:p w:rsidR="001812B8" w:rsidRDefault="001812B8">
      <w:pPr>
        <w:pStyle w:val="BodyText"/>
      </w:pPr>
    </w:p>
    <w:p w:rsidR="001812B8" w:rsidRDefault="00CE0391">
      <w:pPr>
        <w:spacing w:before="1"/>
        <w:ind w:left="559" w:right="1084" w:hanging="360"/>
        <w:rPr>
          <w:sz w:val="20"/>
        </w:rPr>
      </w:pPr>
      <w:r>
        <w:rPr>
          <w:color w:val="17365D"/>
          <w:sz w:val="20"/>
        </w:rPr>
        <w:t xml:space="preserve">Strickland, J., &amp; </w:t>
      </w: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(October, 2006). </w:t>
      </w:r>
      <w:r>
        <w:rPr>
          <w:i/>
          <w:color w:val="17365D"/>
          <w:sz w:val="20"/>
        </w:rPr>
        <w:t xml:space="preserve">Where do we grow from here? Hands on population education. </w:t>
      </w:r>
      <w:r>
        <w:rPr>
          <w:color w:val="17365D"/>
          <w:sz w:val="20"/>
        </w:rPr>
        <w:t>Georgia Council for the Social Studies annual conference. Athens, GA.</w:t>
      </w:r>
    </w:p>
    <w:p w:rsidR="001812B8" w:rsidRDefault="001812B8">
      <w:pPr>
        <w:pStyle w:val="BodyText"/>
        <w:spacing w:before="11"/>
        <w:rPr>
          <w:sz w:val="19"/>
        </w:rPr>
      </w:pPr>
    </w:p>
    <w:p w:rsidR="001812B8" w:rsidRDefault="00CE0391">
      <w:pPr>
        <w:ind w:left="559" w:right="663" w:hanging="360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(October, 2006). </w:t>
      </w:r>
      <w:r>
        <w:rPr>
          <w:i/>
          <w:color w:val="17365D"/>
          <w:sz w:val="20"/>
        </w:rPr>
        <w:t xml:space="preserve">The magic of mentoring. </w:t>
      </w:r>
      <w:r>
        <w:rPr>
          <w:color w:val="17365D"/>
          <w:sz w:val="20"/>
        </w:rPr>
        <w:t>Georgia Council for the Social Studies annual conference. Athens, GA.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559" w:right="487" w:hanging="360"/>
        <w:rPr>
          <w:sz w:val="20"/>
        </w:rPr>
      </w:pPr>
      <w:r>
        <w:rPr>
          <w:color w:val="17365D"/>
          <w:sz w:val="20"/>
        </w:rPr>
        <w:t xml:space="preserve">Hahn, C. L., &amp; </w:t>
      </w:r>
      <w:r>
        <w:rPr>
          <w:b/>
          <w:color w:val="17365D"/>
          <w:sz w:val="20"/>
        </w:rPr>
        <w:t xml:space="preserve">Butler J. </w:t>
      </w:r>
      <w:r>
        <w:rPr>
          <w:color w:val="17365D"/>
          <w:sz w:val="20"/>
        </w:rPr>
        <w:t xml:space="preserve">(November, 2005). </w:t>
      </w:r>
      <w:r>
        <w:rPr>
          <w:i/>
          <w:color w:val="17365D"/>
          <w:sz w:val="20"/>
        </w:rPr>
        <w:t>Researching social studies: Insights and questions</w:t>
      </w:r>
      <w:r>
        <w:rPr>
          <w:color w:val="17365D"/>
          <w:sz w:val="20"/>
        </w:rPr>
        <w:t>. National Council for the Social Studies annual conference, Kansas City, MO. (Chair).</w:t>
      </w:r>
    </w:p>
    <w:p w:rsidR="001812B8" w:rsidRDefault="001812B8">
      <w:pPr>
        <w:pStyle w:val="BodyText"/>
        <w:spacing w:before="12"/>
        <w:rPr>
          <w:sz w:val="19"/>
        </w:rPr>
      </w:pPr>
    </w:p>
    <w:p w:rsidR="001812B8" w:rsidRDefault="00CE0391">
      <w:pPr>
        <w:ind w:left="559" w:right="458" w:hanging="360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(October, 2005). </w:t>
      </w:r>
      <w:r>
        <w:rPr>
          <w:i/>
          <w:color w:val="17365D"/>
          <w:sz w:val="20"/>
        </w:rPr>
        <w:t>Citizenship in the middle grades…Project citizen</w:t>
      </w:r>
      <w:r>
        <w:rPr>
          <w:color w:val="17365D"/>
          <w:sz w:val="20"/>
        </w:rPr>
        <w:t>. Georgia Council for the Social Studies annual conference, Athens, GA.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559" w:right="663" w:hanging="360"/>
        <w:rPr>
          <w:sz w:val="20"/>
        </w:rPr>
      </w:pPr>
      <w:r>
        <w:rPr>
          <w:b/>
          <w:color w:val="17365D"/>
          <w:sz w:val="20"/>
        </w:rPr>
        <w:t>Butler, J. D.</w:t>
      </w:r>
      <w:r>
        <w:rPr>
          <w:color w:val="17365D"/>
          <w:sz w:val="20"/>
        </w:rPr>
        <w:t xml:space="preserve">, &amp; Roach, P. (November, 2004). </w:t>
      </w:r>
      <w:r>
        <w:rPr>
          <w:i/>
          <w:color w:val="17365D"/>
          <w:sz w:val="20"/>
        </w:rPr>
        <w:t>The aftermath of Central High School, 1957</w:t>
      </w:r>
      <w:r>
        <w:rPr>
          <w:color w:val="17365D"/>
          <w:sz w:val="20"/>
        </w:rPr>
        <w:t>. National Council for the Social Studies annual conference, Baltimore, MD.</w:t>
      </w:r>
    </w:p>
    <w:p w:rsidR="001812B8" w:rsidRDefault="001812B8">
      <w:pPr>
        <w:pStyle w:val="BodyText"/>
        <w:spacing w:before="12"/>
        <w:rPr>
          <w:sz w:val="19"/>
        </w:rPr>
      </w:pPr>
    </w:p>
    <w:p w:rsidR="001812B8" w:rsidRDefault="00CE0391">
      <w:pPr>
        <w:ind w:left="559" w:right="1055" w:hanging="360"/>
        <w:rPr>
          <w:sz w:val="20"/>
        </w:rPr>
      </w:pPr>
      <w:r>
        <w:rPr>
          <w:b/>
          <w:color w:val="17365D"/>
          <w:sz w:val="20"/>
        </w:rPr>
        <w:t>Butler, J. D.</w:t>
      </w:r>
      <w:r>
        <w:rPr>
          <w:color w:val="17365D"/>
          <w:sz w:val="20"/>
        </w:rPr>
        <w:t xml:space="preserve">, &amp; Roach, P. (October, 2004). </w:t>
      </w:r>
      <w:r>
        <w:rPr>
          <w:i/>
          <w:color w:val="17365D"/>
          <w:sz w:val="20"/>
        </w:rPr>
        <w:t>The aftermath of Central High School, 1957</w:t>
      </w:r>
      <w:r>
        <w:rPr>
          <w:color w:val="17365D"/>
          <w:sz w:val="20"/>
        </w:rPr>
        <w:t>. Georgia Council for the Social Studies annual conference, Athens, GA.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559" w:right="1035" w:hanging="361"/>
        <w:rPr>
          <w:sz w:val="20"/>
        </w:rPr>
      </w:pPr>
      <w:r>
        <w:rPr>
          <w:color w:val="17365D"/>
          <w:sz w:val="20"/>
        </w:rPr>
        <w:t xml:space="preserve">Strickland, J., &amp; </w:t>
      </w: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(October, 2004). </w:t>
      </w:r>
      <w:r>
        <w:rPr>
          <w:i/>
          <w:color w:val="17365D"/>
          <w:sz w:val="20"/>
        </w:rPr>
        <w:t>Project citizen: A quest in teaching students about public policy</w:t>
      </w:r>
      <w:r>
        <w:rPr>
          <w:color w:val="17365D"/>
          <w:sz w:val="20"/>
        </w:rPr>
        <w:t>. Georgia Council for the Social Studies annual conference. Athens, GA.</w:t>
      </w:r>
    </w:p>
    <w:p w:rsidR="001812B8" w:rsidRDefault="001812B8">
      <w:pPr>
        <w:pStyle w:val="BodyText"/>
        <w:spacing w:before="12"/>
        <w:rPr>
          <w:sz w:val="19"/>
        </w:rPr>
      </w:pPr>
    </w:p>
    <w:p w:rsidR="001812B8" w:rsidRDefault="00CE0391">
      <w:pPr>
        <w:ind w:left="559" w:right="662" w:hanging="360"/>
        <w:rPr>
          <w:sz w:val="20"/>
        </w:rPr>
      </w:pPr>
      <w:r>
        <w:rPr>
          <w:color w:val="17365D"/>
          <w:sz w:val="20"/>
        </w:rPr>
        <w:t xml:space="preserve">Gustafson, L., &amp; </w:t>
      </w: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(October, 2003). </w:t>
      </w:r>
      <w:r>
        <w:rPr>
          <w:i/>
          <w:color w:val="17365D"/>
          <w:sz w:val="20"/>
        </w:rPr>
        <w:t>Building collaboration between colleges of business and education</w:t>
      </w:r>
      <w:r>
        <w:rPr>
          <w:color w:val="17365D"/>
          <w:sz w:val="20"/>
        </w:rPr>
        <w:t>. National Council on Economic Education annual conference. New Orleans, LA.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559" w:right="1468" w:hanging="360"/>
        <w:rPr>
          <w:sz w:val="20"/>
        </w:rPr>
      </w:pPr>
      <w:proofErr w:type="spellStart"/>
      <w:r>
        <w:rPr>
          <w:color w:val="17365D"/>
          <w:sz w:val="20"/>
        </w:rPr>
        <w:t>Nazzal</w:t>
      </w:r>
      <w:proofErr w:type="spellEnd"/>
      <w:r>
        <w:rPr>
          <w:color w:val="17365D"/>
          <w:sz w:val="20"/>
        </w:rPr>
        <w:t xml:space="preserve">, A., &amp; </w:t>
      </w: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(October, 2002). </w:t>
      </w:r>
      <w:r>
        <w:rPr>
          <w:i/>
          <w:color w:val="17365D"/>
          <w:sz w:val="20"/>
        </w:rPr>
        <w:t>Citizenship today: Making it meaningful and meeting the middle level QCC</w:t>
      </w:r>
      <w:r>
        <w:rPr>
          <w:color w:val="17365D"/>
          <w:sz w:val="20"/>
        </w:rPr>
        <w:t>. Georgia Council for the Social Studies annual conference. Athens, GA.</w:t>
      </w:r>
    </w:p>
    <w:p w:rsidR="001812B8" w:rsidRDefault="001812B8">
      <w:pPr>
        <w:pStyle w:val="BodyText"/>
        <w:spacing w:before="11"/>
        <w:rPr>
          <w:sz w:val="19"/>
        </w:rPr>
      </w:pPr>
    </w:p>
    <w:p w:rsidR="001812B8" w:rsidRDefault="00CE0391">
      <w:pPr>
        <w:spacing w:before="1"/>
        <w:ind w:left="559" w:right="719" w:hanging="360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(October, 2002). </w:t>
      </w:r>
      <w:r>
        <w:rPr>
          <w:i/>
          <w:color w:val="17365D"/>
          <w:sz w:val="20"/>
        </w:rPr>
        <w:t>New kids on the block: Helping new teachers survive</w:t>
      </w:r>
      <w:r>
        <w:rPr>
          <w:color w:val="17365D"/>
          <w:sz w:val="20"/>
        </w:rPr>
        <w:t>. Georgia Council for the Social Studies annual conference, Athens, GA.</w:t>
      </w:r>
    </w:p>
    <w:p w:rsidR="001812B8" w:rsidRDefault="001812B8">
      <w:pPr>
        <w:pStyle w:val="BodyText"/>
      </w:pPr>
    </w:p>
    <w:p w:rsidR="001812B8" w:rsidRDefault="00CE0391">
      <w:pPr>
        <w:spacing w:before="1"/>
        <w:ind w:left="559" w:right="1288" w:hanging="360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(October, 2002). </w:t>
      </w:r>
      <w:r>
        <w:rPr>
          <w:i/>
          <w:color w:val="17365D"/>
          <w:sz w:val="20"/>
        </w:rPr>
        <w:t>Sharing the world of six billion: Hands-on activities for global understanding</w:t>
      </w:r>
      <w:r>
        <w:rPr>
          <w:color w:val="17365D"/>
          <w:sz w:val="20"/>
        </w:rPr>
        <w:t>. Georgia Council for the Social Studies annual conference, Athens, GA.</w:t>
      </w:r>
    </w:p>
    <w:p w:rsidR="001812B8" w:rsidRDefault="001812B8">
      <w:pPr>
        <w:pStyle w:val="BodyText"/>
        <w:spacing w:before="11"/>
        <w:rPr>
          <w:sz w:val="19"/>
        </w:rPr>
      </w:pPr>
    </w:p>
    <w:p w:rsidR="001812B8" w:rsidRDefault="00CE0391">
      <w:pPr>
        <w:ind w:left="559" w:right="1222" w:hanging="361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(January, 2002). </w:t>
      </w:r>
      <w:r>
        <w:rPr>
          <w:i/>
          <w:color w:val="17365D"/>
          <w:sz w:val="20"/>
        </w:rPr>
        <w:t xml:space="preserve">Enhancing core courses via </w:t>
      </w:r>
      <w:proofErr w:type="spellStart"/>
      <w:r>
        <w:rPr>
          <w:i/>
          <w:color w:val="17365D"/>
          <w:sz w:val="20"/>
        </w:rPr>
        <w:t>Webquests</w:t>
      </w:r>
      <w:proofErr w:type="spellEnd"/>
      <w:r>
        <w:rPr>
          <w:color w:val="17365D"/>
          <w:sz w:val="20"/>
        </w:rPr>
        <w:t>. International Alliance of Teacher Scholars. Lilly Conference on College and University Teaching, Athens, GA.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559" w:right="797" w:hanging="361"/>
        <w:rPr>
          <w:sz w:val="20"/>
        </w:rPr>
      </w:pPr>
      <w:r>
        <w:rPr>
          <w:b/>
          <w:color w:val="17365D"/>
          <w:sz w:val="20"/>
        </w:rPr>
        <w:t>Butler, J. D</w:t>
      </w:r>
      <w:r>
        <w:rPr>
          <w:color w:val="17365D"/>
          <w:sz w:val="20"/>
        </w:rPr>
        <w:t xml:space="preserve">., &amp; Banks, J. (November, 2001). </w:t>
      </w:r>
      <w:r>
        <w:rPr>
          <w:i/>
          <w:color w:val="17365D"/>
          <w:sz w:val="20"/>
        </w:rPr>
        <w:t xml:space="preserve">Conversation with James Banks </w:t>
      </w:r>
      <w:r>
        <w:rPr>
          <w:color w:val="17365D"/>
          <w:sz w:val="20"/>
        </w:rPr>
        <w:t>(Moderator). National Council for the Social Studies (NCSS) annual conference. Washington, DC.</w:t>
      </w:r>
    </w:p>
    <w:p w:rsidR="001812B8" w:rsidRDefault="001812B8">
      <w:pPr>
        <w:pStyle w:val="BodyText"/>
        <w:spacing w:before="12"/>
        <w:rPr>
          <w:sz w:val="19"/>
        </w:rPr>
      </w:pPr>
    </w:p>
    <w:p w:rsidR="001812B8" w:rsidRDefault="00CE0391">
      <w:pPr>
        <w:ind w:left="559" w:hanging="361"/>
        <w:rPr>
          <w:sz w:val="20"/>
        </w:rPr>
      </w:pPr>
      <w:r>
        <w:rPr>
          <w:color w:val="17365D"/>
          <w:sz w:val="20"/>
        </w:rPr>
        <w:t xml:space="preserve">Banks, J., &amp; </w:t>
      </w: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(November, 2001). </w:t>
      </w:r>
      <w:r>
        <w:rPr>
          <w:i/>
          <w:color w:val="17365D"/>
          <w:sz w:val="20"/>
        </w:rPr>
        <w:t xml:space="preserve">Conversation with James Banks </w:t>
      </w:r>
      <w:r>
        <w:rPr>
          <w:color w:val="17365D"/>
          <w:sz w:val="20"/>
        </w:rPr>
        <w:t>(Moderator)</w:t>
      </w:r>
      <w:r>
        <w:rPr>
          <w:i/>
          <w:color w:val="17365D"/>
          <w:sz w:val="20"/>
        </w:rPr>
        <w:t xml:space="preserve">. </w:t>
      </w:r>
      <w:r>
        <w:rPr>
          <w:color w:val="17365D"/>
          <w:sz w:val="20"/>
        </w:rPr>
        <w:t>Council of State Social Studies Specialists meeting, Washington, DC.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559" w:right="909" w:hanging="360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(October, 2001). </w:t>
      </w:r>
      <w:r>
        <w:rPr>
          <w:i/>
          <w:color w:val="17365D"/>
          <w:sz w:val="20"/>
        </w:rPr>
        <w:t>Project citizen in Georgia</w:t>
      </w:r>
      <w:r>
        <w:rPr>
          <w:color w:val="17365D"/>
          <w:sz w:val="20"/>
        </w:rPr>
        <w:t>. Georgia Leadership Association of Social Studies Coordinators meeting. Augusta, GA.</w:t>
      </w:r>
    </w:p>
    <w:p w:rsidR="001812B8" w:rsidRDefault="001812B8">
      <w:pPr>
        <w:rPr>
          <w:sz w:val="20"/>
        </w:rPr>
        <w:sectPr w:rsidR="001812B8">
          <w:pgSz w:w="12240" w:h="15840"/>
          <w:pgMar w:top="460" w:right="260" w:bottom="280" w:left="520" w:header="720" w:footer="720" w:gutter="0"/>
          <w:cols w:space="720"/>
        </w:sectPr>
      </w:pPr>
    </w:p>
    <w:p w:rsidR="001812B8" w:rsidRDefault="004C7EFF">
      <w:pPr>
        <w:pStyle w:val="BodyText"/>
        <w:ind w:left="11120"/>
      </w:pPr>
      <w:r>
        <w:lastRenderedPageBreak/>
        <w:pict>
          <v:shape id="_x0000_s1035" style="position:absolute;left:0;text-align:left;margin-left:8in;margin-top:43.55pt;width:36pt;height:37.15pt;z-index:1216;mso-position-horizontal-relative:page;mso-position-vertical-relative:page" coordorigin="11520,871" coordsize="720,743" o:spt="100" adj="0,,0" path="m12240,871r-317,316l12240,874r,-3m12240,1001r-394,393l12240,1009r,-8m12240,925r-509,506l12240,932r,-7m12240,904r-459,453l11750,1387r,l11520,1614r9,l11750,1395r,1l12240,912r,l12240,905r,-1e" fillcolor="#558ed5" stroked="f">
            <v:stroke joinstyle="round"/>
            <v:formulas/>
            <v:path arrowok="t" o:connecttype="segments"/>
            <w10:wrap anchorx="page" anchory="page"/>
          </v:shape>
        </w:pict>
      </w:r>
      <w:r w:rsidR="00CE0391">
        <w:rPr>
          <w:noProof/>
        </w:rPr>
        <w:drawing>
          <wp:inline distT="0" distB="0" distL="0" distR="0">
            <wp:extent cx="142109" cy="188975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09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2B8" w:rsidRDefault="001812B8">
      <w:pPr>
        <w:pStyle w:val="BodyText"/>
      </w:pPr>
    </w:p>
    <w:p w:rsidR="001812B8" w:rsidRDefault="001812B8">
      <w:pPr>
        <w:pStyle w:val="BodyText"/>
      </w:pPr>
    </w:p>
    <w:p w:rsidR="001812B8" w:rsidRDefault="001812B8">
      <w:pPr>
        <w:pStyle w:val="BodyText"/>
        <w:spacing w:before="9"/>
        <w:rPr>
          <w:sz w:val="18"/>
        </w:rPr>
      </w:pPr>
    </w:p>
    <w:p w:rsidR="001812B8" w:rsidRDefault="00CE0391">
      <w:pPr>
        <w:ind w:left="200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(February, 2001). </w:t>
      </w:r>
      <w:r>
        <w:rPr>
          <w:i/>
          <w:color w:val="17365D"/>
          <w:sz w:val="20"/>
        </w:rPr>
        <w:t>Project citizen</w:t>
      </w:r>
      <w:r>
        <w:rPr>
          <w:color w:val="17365D"/>
          <w:sz w:val="20"/>
        </w:rPr>
        <w:t>. Georgia Middle School Association annual conference, Savannah, GA.</w:t>
      </w:r>
    </w:p>
    <w:p w:rsidR="001812B8" w:rsidRDefault="001812B8">
      <w:pPr>
        <w:pStyle w:val="BodyText"/>
        <w:spacing w:before="11"/>
        <w:rPr>
          <w:sz w:val="19"/>
        </w:rPr>
      </w:pPr>
    </w:p>
    <w:p w:rsidR="001812B8" w:rsidRDefault="00CE0391">
      <w:pPr>
        <w:ind w:left="559" w:right="663" w:hanging="360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(November, 2000). </w:t>
      </w:r>
      <w:r>
        <w:rPr>
          <w:i/>
          <w:color w:val="17365D"/>
          <w:sz w:val="20"/>
        </w:rPr>
        <w:t xml:space="preserve">Citizenship and social studies: A research perspective. </w:t>
      </w:r>
      <w:r>
        <w:rPr>
          <w:color w:val="17365D"/>
          <w:sz w:val="20"/>
        </w:rPr>
        <w:t>National Council for the Social Studies annual conference, San Antonio, TX.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199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(October, 2000). </w:t>
      </w:r>
      <w:r>
        <w:rPr>
          <w:i/>
          <w:color w:val="17365D"/>
          <w:sz w:val="20"/>
        </w:rPr>
        <w:t>Project citizen</w:t>
      </w:r>
      <w:r>
        <w:rPr>
          <w:color w:val="17365D"/>
          <w:sz w:val="20"/>
        </w:rPr>
        <w:t>. Georgia Council for the Social Studies annual conference, Atlanta, GA.</w:t>
      </w:r>
    </w:p>
    <w:p w:rsidR="001812B8" w:rsidRDefault="001812B8">
      <w:pPr>
        <w:pStyle w:val="BodyText"/>
        <w:spacing w:before="3"/>
      </w:pPr>
    </w:p>
    <w:p w:rsidR="001812B8" w:rsidRDefault="00CE0391">
      <w:pPr>
        <w:spacing w:line="237" w:lineRule="auto"/>
        <w:ind w:left="559" w:right="678" w:hanging="360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(October, 2000). </w:t>
      </w:r>
      <w:r>
        <w:rPr>
          <w:i/>
          <w:color w:val="17365D"/>
          <w:sz w:val="20"/>
        </w:rPr>
        <w:t>The role of women in the crisis at Central High, 1957</w:t>
      </w:r>
      <w:r>
        <w:rPr>
          <w:color w:val="17365D"/>
          <w:sz w:val="20"/>
        </w:rPr>
        <w:t>. Georgia Council for the Social Studies annual conference, Atlanta, GA.</w:t>
      </w:r>
    </w:p>
    <w:p w:rsidR="001812B8" w:rsidRDefault="001812B8">
      <w:pPr>
        <w:pStyle w:val="BodyText"/>
        <w:spacing w:before="2"/>
      </w:pPr>
    </w:p>
    <w:p w:rsidR="001812B8" w:rsidRDefault="00CE0391">
      <w:pPr>
        <w:ind w:left="559" w:right="1638" w:hanging="360"/>
        <w:rPr>
          <w:sz w:val="20"/>
        </w:rPr>
      </w:pPr>
      <w:r>
        <w:rPr>
          <w:b/>
          <w:color w:val="17365D"/>
          <w:sz w:val="20"/>
        </w:rPr>
        <w:t>Butler, J. D.</w:t>
      </w:r>
      <w:r>
        <w:rPr>
          <w:color w:val="17365D"/>
          <w:sz w:val="20"/>
        </w:rPr>
        <w:t xml:space="preserve">, &amp; Hightower, A. (April, 2000). </w:t>
      </w:r>
      <w:r>
        <w:rPr>
          <w:i/>
          <w:color w:val="17365D"/>
          <w:sz w:val="20"/>
        </w:rPr>
        <w:t>Alternative certification programs in Georgia</w:t>
      </w:r>
      <w:r>
        <w:rPr>
          <w:color w:val="17365D"/>
          <w:sz w:val="20"/>
        </w:rPr>
        <w:t>. National Association for Alternative Certification special meeting, Arlington, VA.</w:t>
      </w:r>
    </w:p>
    <w:p w:rsidR="001812B8" w:rsidRDefault="001812B8">
      <w:pPr>
        <w:pStyle w:val="BodyText"/>
        <w:spacing w:before="3"/>
      </w:pPr>
    </w:p>
    <w:p w:rsidR="001812B8" w:rsidRDefault="00CE0391">
      <w:pPr>
        <w:spacing w:line="237" w:lineRule="auto"/>
        <w:ind w:left="559" w:hanging="360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(February, 2000). </w:t>
      </w:r>
      <w:r>
        <w:rPr>
          <w:i/>
          <w:color w:val="17365D"/>
          <w:sz w:val="20"/>
        </w:rPr>
        <w:t xml:space="preserve">The DeKalb project: A model alternative teacher preparation program. </w:t>
      </w:r>
      <w:r>
        <w:rPr>
          <w:color w:val="17365D"/>
          <w:sz w:val="20"/>
        </w:rPr>
        <w:t>Poster session. Lilly Conference South, International Alliance of Teacher Scholars, University of Georgia, Athens, GA.</w:t>
      </w:r>
    </w:p>
    <w:p w:rsidR="001812B8" w:rsidRDefault="001812B8">
      <w:pPr>
        <w:pStyle w:val="BodyText"/>
        <w:spacing w:before="1"/>
      </w:pPr>
    </w:p>
    <w:p w:rsidR="001812B8" w:rsidRDefault="00CE0391">
      <w:pPr>
        <w:spacing w:before="1"/>
        <w:ind w:left="559" w:hanging="361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(November, 1999). </w:t>
      </w:r>
      <w:r>
        <w:rPr>
          <w:i/>
          <w:color w:val="17365D"/>
          <w:sz w:val="20"/>
        </w:rPr>
        <w:t>New kids on the block</w:t>
      </w:r>
      <w:r>
        <w:rPr>
          <w:color w:val="17365D"/>
          <w:sz w:val="20"/>
        </w:rPr>
        <w:t>. National Council for the Social Studies annual conference, Orlando, Florida.</w:t>
      </w:r>
    </w:p>
    <w:p w:rsidR="001812B8" w:rsidRDefault="001812B8">
      <w:pPr>
        <w:pStyle w:val="BodyText"/>
        <w:spacing w:before="2"/>
      </w:pPr>
    </w:p>
    <w:p w:rsidR="001812B8" w:rsidRDefault="00CE0391">
      <w:pPr>
        <w:spacing w:before="1" w:line="237" w:lineRule="auto"/>
        <w:ind w:left="559" w:hanging="361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(October, 1999). </w:t>
      </w:r>
      <w:r>
        <w:rPr>
          <w:i/>
          <w:color w:val="17365D"/>
          <w:sz w:val="20"/>
        </w:rPr>
        <w:t>Provisionally certified teachers: A year of research</w:t>
      </w:r>
      <w:r>
        <w:rPr>
          <w:color w:val="17365D"/>
          <w:sz w:val="20"/>
        </w:rPr>
        <w:t>. American Association for Teaching and Curriculum annual conference, Orlando, Florida.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559" w:right="847" w:hanging="360"/>
        <w:rPr>
          <w:sz w:val="20"/>
        </w:rPr>
      </w:pPr>
      <w:r>
        <w:rPr>
          <w:b/>
          <w:color w:val="17365D"/>
          <w:sz w:val="20"/>
        </w:rPr>
        <w:t xml:space="preserve">Butler, J. </w:t>
      </w:r>
      <w:r>
        <w:rPr>
          <w:color w:val="17365D"/>
          <w:sz w:val="20"/>
        </w:rPr>
        <w:t xml:space="preserve">(March, 1999). </w:t>
      </w:r>
      <w:r>
        <w:rPr>
          <w:i/>
          <w:color w:val="17365D"/>
          <w:sz w:val="20"/>
        </w:rPr>
        <w:t>The technological morphing of a reluctant professor</w:t>
      </w:r>
      <w:r>
        <w:rPr>
          <w:color w:val="17365D"/>
          <w:sz w:val="20"/>
        </w:rPr>
        <w:t>. Georgia Association of Teacher Educators annual conference, Callaway Gardens, GA.</w:t>
      </w:r>
    </w:p>
    <w:p w:rsidR="001812B8" w:rsidRDefault="001812B8">
      <w:pPr>
        <w:pStyle w:val="BodyText"/>
        <w:spacing w:before="1"/>
      </w:pPr>
    </w:p>
    <w:p w:rsidR="001812B8" w:rsidRDefault="00CE0391">
      <w:pPr>
        <w:spacing w:line="265" w:lineRule="exact"/>
        <w:ind w:left="199"/>
        <w:rPr>
          <w:i/>
          <w:sz w:val="20"/>
        </w:rPr>
      </w:pPr>
      <w:r>
        <w:rPr>
          <w:color w:val="17365D"/>
          <w:sz w:val="20"/>
        </w:rPr>
        <w:t xml:space="preserve">Lumpkin, A., &amp; </w:t>
      </w: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(February, 1999). </w:t>
      </w:r>
      <w:r>
        <w:rPr>
          <w:i/>
          <w:color w:val="17365D"/>
          <w:sz w:val="20"/>
        </w:rPr>
        <w:t>Collaboration and partnership: Keys to successful alternative certification.</w:t>
      </w:r>
    </w:p>
    <w:p w:rsidR="001812B8" w:rsidRDefault="00CE0391">
      <w:pPr>
        <w:pStyle w:val="BodyText"/>
        <w:spacing w:line="265" w:lineRule="exact"/>
        <w:ind w:left="559"/>
      </w:pPr>
      <w:r>
        <w:rPr>
          <w:color w:val="17365D"/>
        </w:rPr>
        <w:t>Association of Teacher Educators annual conference, Chicago, IL.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559" w:right="663" w:hanging="360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(January, 1999). </w:t>
      </w:r>
      <w:r>
        <w:rPr>
          <w:i/>
          <w:color w:val="17365D"/>
          <w:sz w:val="20"/>
        </w:rPr>
        <w:t>New kids on the block: Successful induction programs</w:t>
      </w:r>
      <w:r>
        <w:rPr>
          <w:color w:val="17365D"/>
          <w:sz w:val="20"/>
        </w:rPr>
        <w:t>. National High School Association annual conference, Nashville, TN.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559" w:right="725" w:hanging="361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(October, 1998). </w:t>
      </w:r>
      <w:r>
        <w:rPr>
          <w:i/>
          <w:color w:val="17365D"/>
          <w:sz w:val="20"/>
        </w:rPr>
        <w:t>The aftermath of Central High: Surviving 1958-1959</w:t>
      </w:r>
      <w:r>
        <w:rPr>
          <w:color w:val="17365D"/>
          <w:sz w:val="20"/>
        </w:rPr>
        <w:t>. Georgia Council for the Social Studies annual conference, Atlanta, Georgia.</w:t>
      </w:r>
    </w:p>
    <w:p w:rsidR="001812B8" w:rsidRDefault="001812B8">
      <w:pPr>
        <w:pStyle w:val="BodyText"/>
        <w:spacing w:before="12"/>
        <w:rPr>
          <w:sz w:val="19"/>
        </w:rPr>
      </w:pPr>
    </w:p>
    <w:p w:rsidR="001812B8" w:rsidRDefault="00CE0391">
      <w:pPr>
        <w:ind w:left="559" w:hanging="360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(November, 1998). </w:t>
      </w:r>
      <w:r>
        <w:rPr>
          <w:i/>
          <w:color w:val="17365D"/>
          <w:sz w:val="20"/>
        </w:rPr>
        <w:t>The aftermath of Central High: Surviving 1958-1959</w:t>
      </w:r>
      <w:r>
        <w:rPr>
          <w:color w:val="17365D"/>
          <w:sz w:val="20"/>
        </w:rPr>
        <w:t>. National Council for the Social Studies annual conference, Anaheim, CA.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559" w:right="1117" w:hanging="360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(November, 1998). </w:t>
      </w:r>
      <w:r>
        <w:rPr>
          <w:i/>
          <w:color w:val="17365D"/>
          <w:sz w:val="20"/>
        </w:rPr>
        <w:t>Conversation with the artist of Carter G. Woodson secondary winner: Langston Hughes</w:t>
      </w:r>
      <w:r>
        <w:rPr>
          <w:color w:val="17365D"/>
          <w:sz w:val="20"/>
        </w:rPr>
        <w:t>. National Council for the Social Studies annual conference, Anaheim, CA.</w:t>
      </w:r>
    </w:p>
    <w:p w:rsidR="001812B8" w:rsidRDefault="001812B8">
      <w:pPr>
        <w:pStyle w:val="BodyText"/>
        <w:spacing w:before="11"/>
        <w:rPr>
          <w:sz w:val="19"/>
        </w:rPr>
      </w:pPr>
    </w:p>
    <w:p w:rsidR="001812B8" w:rsidRDefault="00CE0391">
      <w:pPr>
        <w:spacing w:before="1"/>
        <w:ind w:left="558" w:right="1109" w:hanging="360"/>
        <w:jc w:val="both"/>
        <w:rPr>
          <w:sz w:val="20"/>
        </w:rPr>
      </w:pPr>
      <w:r>
        <w:rPr>
          <w:color w:val="17365D"/>
          <w:sz w:val="20"/>
        </w:rPr>
        <w:t xml:space="preserve">Lumpkin, A., &amp; </w:t>
      </w: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(March, 1998). </w:t>
      </w:r>
      <w:r>
        <w:rPr>
          <w:i/>
          <w:color w:val="17365D"/>
          <w:sz w:val="20"/>
        </w:rPr>
        <w:t>Collaboration and partnership: Keys to successful alternative certification</w:t>
      </w:r>
      <w:r>
        <w:rPr>
          <w:color w:val="17365D"/>
          <w:sz w:val="20"/>
        </w:rPr>
        <w:t>. Georgia Association of Teacher Educators and the Georgia Association of Colleges of Teacher Education annual conferences, Jekyll Island, GA.</w:t>
      </w:r>
    </w:p>
    <w:p w:rsidR="001812B8" w:rsidRDefault="001812B8">
      <w:pPr>
        <w:pStyle w:val="BodyText"/>
        <w:spacing w:before="3"/>
      </w:pPr>
    </w:p>
    <w:p w:rsidR="001812B8" w:rsidRDefault="00CE0391">
      <w:pPr>
        <w:spacing w:line="237" w:lineRule="auto"/>
        <w:ind w:left="559" w:right="488" w:hanging="361"/>
        <w:rPr>
          <w:sz w:val="20"/>
        </w:rPr>
      </w:pPr>
      <w:r>
        <w:rPr>
          <w:color w:val="17365D"/>
          <w:sz w:val="20"/>
        </w:rPr>
        <w:t xml:space="preserve">Scherm, C., &amp; </w:t>
      </w: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(March, 1998). </w:t>
      </w:r>
      <w:r>
        <w:rPr>
          <w:i/>
          <w:color w:val="17365D"/>
          <w:sz w:val="20"/>
        </w:rPr>
        <w:t>Student teaching: A comparative study</w:t>
      </w:r>
      <w:r>
        <w:rPr>
          <w:color w:val="17365D"/>
          <w:sz w:val="20"/>
        </w:rPr>
        <w:t>. Georgia Association of Teacher Educators and the Georgia Association of Colleges of Teacher Education annual conference, Jekyll Island, GA.</w:t>
      </w:r>
    </w:p>
    <w:p w:rsidR="001812B8" w:rsidRDefault="001812B8">
      <w:pPr>
        <w:pStyle w:val="BodyText"/>
        <w:spacing w:before="2"/>
      </w:pPr>
    </w:p>
    <w:p w:rsidR="001812B8" w:rsidRDefault="00CE0391">
      <w:pPr>
        <w:ind w:left="558" w:right="1049" w:hanging="360"/>
        <w:rPr>
          <w:sz w:val="20"/>
        </w:rPr>
      </w:pPr>
      <w:r>
        <w:rPr>
          <w:color w:val="17365D"/>
          <w:sz w:val="20"/>
        </w:rPr>
        <w:t xml:space="preserve">Hightower, A., &amp; </w:t>
      </w: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(April, 1998). </w:t>
      </w:r>
      <w:r>
        <w:rPr>
          <w:i/>
          <w:color w:val="17365D"/>
          <w:sz w:val="20"/>
        </w:rPr>
        <w:t>A new paradigm for the collaborative preparation of provisionally certified teachers</w:t>
      </w:r>
      <w:r>
        <w:rPr>
          <w:color w:val="17365D"/>
          <w:sz w:val="20"/>
        </w:rPr>
        <w:t>. Georgia Association of Supervision and Curriculum Development annual conference, Clayton</w:t>
      </w:r>
    </w:p>
    <w:p w:rsidR="001812B8" w:rsidRDefault="00CE0391">
      <w:pPr>
        <w:pStyle w:val="BodyText"/>
        <w:ind w:left="558"/>
      </w:pPr>
      <w:r>
        <w:rPr>
          <w:color w:val="17365D"/>
        </w:rPr>
        <w:t>State University, Morrow, GA.</w:t>
      </w:r>
    </w:p>
    <w:p w:rsidR="001812B8" w:rsidRDefault="001812B8">
      <w:pPr>
        <w:sectPr w:rsidR="001812B8">
          <w:pgSz w:w="12240" w:h="15840"/>
          <w:pgMar w:top="460" w:right="260" w:bottom="280" w:left="520" w:header="720" w:footer="720" w:gutter="0"/>
          <w:cols w:space="720"/>
        </w:sectPr>
      </w:pPr>
    </w:p>
    <w:p w:rsidR="001812B8" w:rsidRDefault="004C7EFF">
      <w:pPr>
        <w:pStyle w:val="BodyText"/>
        <w:ind w:left="11120"/>
      </w:pPr>
      <w:r>
        <w:lastRenderedPageBreak/>
        <w:pict>
          <v:shape id="_x0000_s1034" style="position:absolute;left:0;text-align:left;margin-left:8in;margin-top:43.55pt;width:36pt;height:37.15pt;z-index:1240;mso-position-horizontal-relative:page;mso-position-vertical-relative:page" coordorigin="11520,871" coordsize="720,743" o:spt="100" adj="0,,0" path="m12240,871r-317,316l12240,874r,-3m12240,1001r-394,393l12240,1009r,-8m12240,925r-509,506l12240,932r,-7m12240,904r-459,453l11750,1387r,l11520,1614r9,l11750,1395r,1l12240,912r,l12240,905r,-1e" fillcolor="#558ed5" stroked="f">
            <v:stroke joinstyle="round"/>
            <v:formulas/>
            <v:path arrowok="t" o:connecttype="segments"/>
            <w10:wrap anchorx="page" anchory="page"/>
          </v:shape>
        </w:pict>
      </w:r>
      <w:r w:rsidR="00CE0391">
        <w:rPr>
          <w:noProof/>
        </w:rPr>
        <w:drawing>
          <wp:inline distT="0" distB="0" distL="0" distR="0">
            <wp:extent cx="142109" cy="188975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09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2B8" w:rsidRDefault="001812B8">
      <w:pPr>
        <w:pStyle w:val="BodyText"/>
      </w:pPr>
    </w:p>
    <w:p w:rsidR="001812B8" w:rsidRDefault="001812B8">
      <w:pPr>
        <w:pStyle w:val="BodyText"/>
      </w:pPr>
    </w:p>
    <w:p w:rsidR="001812B8" w:rsidRDefault="001812B8">
      <w:pPr>
        <w:pStyle w:val="BodyText"/>
        <w:spacing w:before="9"/>
        <w:rPr>
          <w:sz w:val="18"/>
        </w:rPr>
      </w:pPr>
    </w:p>
    <w:p w:rsidR="001812B8" w:rsidRDefault="00CE0391">
      <w:pPr>
        <w:ind w:left="559" w:right="1450" w:hanging="360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(April, 1998). </w:t>
      </w:r>
      <w:r>
        <w:rPr>
          <w:i/>
          <w:color w:val="17365D"/>
          <w:sz w:val="20"/>
        </w:rPr>
        <w:t>Central High, 1957: A crisis for all concerned</w:t>
      </w:r>
      <w:r>
        <w:rPr>
          <w:color w:val="17365D"/>
          <w:sz w:val="20"/>
        </w:rPr>
        <w:t>. Georgia Association of Historians annual conference, Hiawassee, GA.</w:t>
      </w:r>
    </w:p>
    <w:p w:rsidR="001812B8" w:rsidRDefault="001812B8">
      <w:pPr>
        <w:pStyle w:val="BodyText"/>
        <w:spacing w:before="11"/>
        <w:rPr>
          <w:sz w:val="19"/>
        </w:rPr>
      </w:pPr>
    </w:p>
    <w:p w:rsidR="001812B8" w:rsidRDefault="00CE0391">
      <w:pPr>
        <w:spacing w:before="1"/>
        <w:ind w:left="559" w:right="615" w:hanging="360"/>
        <w:rPr>
          <w:sz w:val="20"/>
        </w:rPr>
      </w:pPr>
      <w:proofErr w:type="spellStart"/>
      <w:r>
        <w:rPr>
          <w:color w:val="17365D"/>
          <w:sz w:val="20"/>
        </w:rPr>
        <w:t>Bulach</w:t>
      </w:r>
      <w:proofErr w:type="spellEnd"/>
      <w:r>
        <w:rPr>
          <w:color w:val="17365D"/>
          <w:sz w:val="20"/>
        </w:rPr>
        <w:t xml:space="preserve">, C., &amp; </w:t>
      </w: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(April, 1998). </w:t>
      </w:r>
      <w:r>
        <w:rPr>
          <w:i/>
          <w:color w:val="17365D"/>
          <w:sz w:val="20"/>
        </w:rPr>
        <w:t>A comparison of character values as perceived by teachers and students at differing grade levels</w:t>
      </w:r>
      <w:r>
        <w:rPr>
          <w:color w:val="17365D"/>
          <w:sz w:val="20"/>
        </w:rPr>
        <w:t>. American Educational Research Association annual conference</w:t>
      </w:r>
      <w:r>
        <w:rPr>
          <w:i/>
          <w:color w:val="17365D"/>
          <w:sz w:val="20"/>
        </w:rPr>
        <w:t xml:space="preserve">, </w:t>
      </w:r>
      <w:r>
        <w:rPr>
          <w:color w:val="17365D"/>
          <w:sz w:val="20"/>
        </w:rPr>
        <w:t>San Diego, CA.</w:t>
      </w:r>
    </w:p>
    <w:p w:rsidR="001812B8" w:rsidRDefault="001812B8">
      <w:pPr>
        <w:pStyle w:val="BodyText"/>
      </w:pPr>
    </w:p>
    <w:p w:rsidR="001812B8" w:rsidRDefault="00CE0391">
      <w:pPr>
        <w:spacing w:before="1"/>
        <w:ind w:left="559" w:right="651" w:hanging="360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(April, 1998). </w:t>
      </w:r>
      <w:r>
        <w:rPr>
          <w:i/>
          <w:color w:val="17365D"/>
          <w:sz w:val="20"/>
        </w:rPr>
        <w:t>The aftermath of Central High: Surviving 1958-1959</w:t>
      </w:r>
      <w:r>
        <w:rPr>
          <w:color w:val="17365D"/>
          <w:sz w:val="20"/>
        </w:rPr>
        <w:t>. Society of the Study of Curriculum History annual conference, San Diego, CA.</w:t>
      </w:r>
    </w:p>
    <w:p w:rsidR="001812B8" w:rsidRDefault="001812B8">
      <w:pPr>
        <w:pStyle w:val="BodyText"/>
        <w:spacing w:before="11"/>
        <w:rPr>
          <w:sz w:val="19"/>
        </w:rPr>
      </w:pPr>
    </w:p>
    <w:p w:rsidR="001812B8" w:rsidRDefault="00CE0391">
      <w:pPr>
        <w:ind w:left="559" w:right="946" w:hanging="360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(February, 1998). </w:t>
      </w:r>
      <w:r>
        <w:rPr>
          <w:i/>
          <w:color w:val="17365D"/>
          <w:sz w:val="20"/>
        </w:rPr>
        <w:t>The student teaching experience: A comparative study</w:t>
      </w:r>
      <w:r>
        <w:rPr>
          <w:color w:val="17365D"/>
          <w:sz w:val="20"/>
        </w:rPr>
        <w:t>. Association of Teacher Educators annual conference, Dallas, Texas.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559" w:right="663" w:hanging="360"/>
        <w:rPr>
          <w:sz w:val="20"/>
        </w:rPr>
      </w:pPr>
      <w:r>
        <w:rPr>
          <w:b/>
          <w:color w:val="17365D"/>
          <w:sz w:val="20"/>
        </w:rPr>
        <w:t>Butler,</w:t>
      </w:r>
      <w:r>
        <w:rPr>
          <w:b/>
          <w:color w:val="17365D"/>
          <w:spacing w:val="-6"/>
          <w:sz w:val="20"/>
        </w:rPr>
        <w:t xml:space="preserve"> </w:t>
      </w:r>
      <w:r>
        <w:rPr>
          <w:b/>
          <w:color w:val="17365D"/>
          <w:sz w:val="20"/>
        </w:rPr>
        <w:t>J.</w:t>
      </w:r>
      <w:r>
        <w:rPr>
          <w:b/>
          <w:color w:val="17365D"/>
          <w:spacing w:val="-2"/>
          <w:sz w:val="20"/>
        </w:rPr>
        <w:t xml:space="preserve"> </w:t>
      </w:r>
      <w:r>
        <w:rPr>
          <w:b/>
          <w:color w:val="17365D"/>
          <w:sz w:val="20"/>
        </w:rPr>
        <w:t>D.</w:t>
      </w:r>
      <w:r>
        <w:rPr>
          <w:b/>
          <w:color w:val="17365D"/>
          <w:spacing w:val="-5"/>
          <w:sz w:val="20"/>
        </w:rPr>
        <w:t xml:space="preserve"> </w:t>
      </w:r>
      <w:r>
        <w:rPr>
          <w:color w:val="17365D"/>
          <w:sz w:val="20"/>
        </w:rPr>
        <w:t>(November,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1997).</w:t>
      </w:r>
      <w:r>
        <w:rPr>
          <w:color w:val="17365D"/>
          <w:spacing w:val="-3"/>
          <w:sz w:val="20"/>
        </w:rPr>
        <w:t xml:space="preserve"> </w:t>
      </w:r>
      <w:r>
        <w:rPr>
          <w:i/>
          <w:color w:val="17365D"/>
          <w:sz w:val="20"/>
        </w:rPr>
        <w:t>Traditional</w:t>
      </w:r>
      <w:r>
        <w:rPr>
          <w:i/>
          <w:color w:val="17365D"/>
          <w:spacing w:val="-4"/>
          <w:sz w:val="20"/>
        </w:rPr>
        <w:t xml:space="preserve"> </w:t>
      </w:r>
      <w:r>
        <w:rPr>
          <w:i/>
          <w:color w:val="17365D"/>
          <w:sz w:val="20"/>
        </w:rPr>
        <w:t>assessment</w:t>
      </w:r>
      <w:r>
        <w:rPr>
          <w:i/>
          <w:color w:val="17365D"/>
          <w:spacing w:val="-1"/>
          <w:sz w:val="20"/>
        </w:rPr>
        <w:t xml:space="preserve"> </w:t>
      </w:r>
      <w:r>
        <w:rPr>
          <w:i/>
          <w:color w:val="17365D"/>
          <w:sz w:val="20"/>
        </w:rPr>
        <w:t>in</w:t>
      </w:r>
      <w:r>
        <w:rPr>
          <w:i/>
          <w:color w:val="17365D"/>
          <w:spacing w:val="-2"/>
          <w:sz w:val="20"/>
        </w:rPr>
        <w:t xml:space="preserve"> </w:t>
      </w:r>
      <w:r>
        <w:rPr>
          <w:i/>
          <w:color w:val="17365D"/>
          <w:sz w:val="20"/>
        </w:rPr>
        <w:t>the</w:t>
      </w:r>
      <w:r>
        <w:rPr>
          <w:i/>
          <w:color w:val="17365D"/>
          <w:spacing w:val="-4"/>
          <w:sz w:val="20"/>
        </w:rPr>
        <w:t xml:space="preserve"> </w:t>
      </w:r>
      <w:r>
        <w:rPr>
          <w:i/>
          <w:color w:val="17365D"/>
          <w:sz w:val="20"/>
        </w:rPr>
        <w:t>social</w:t>
      </w:r>
      <w:r>
        <w:rPr>
          <w:i/>
          <w:color w:val="17365D"/>
          <w:spacing w:val="-5"/>
          <w:sz w:val="20"/>
        </w:rPr>
        <w:t xml:space="preserve"> </w:t>
      </w:r>
      <w:r>
        <w:rPr>
          <w:i/>
          <w:color w:val="17365D"/>
          <w:sz w:val="20"/>
        </w:rPr>
        <w:t>studies</w:t>
      </w:r>
      <w:r>
        <w:rPr>
          <w:i/>
          <w:color w:val="17365D"/>
          <w:spacing w:val="-1"/>
          <w:sz w:val="20"/>
        </w:rPr>
        <w:t xml:space="preserve"> </w:t>
      </w:r>
      <w:r>
        <w:rPr>
          <w:i/>
          <w:color w:val="17365D"/>
          <w:sz w:val="20"/>
        </w:rPr>
        <w:t>classroom</w:t>
      </w:r>
      <w:r>
        <w:rPr>
          <w:color w:val="17365D"/>
          <w:sz w:val="20"/>
        </w:rPr>
        <w:t>.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National</w:t>
      </w:r>
      <w:r>
        <w:rPr>
          <w:color w:val="17365D"/>
          <w:spacing w:val="-1"/>
          <w:sz w:val="20"/>
        </w:rPr>
        <w:t xml:space="preserve"> </w:t>
      </w:r>
      <w:r>
        <w:rPr>
          <w:color w:val="17365D"/>
          <w:sz w:val="20"/>
        </w:rPr>
        <w:t>Council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for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the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Social Studies annual conference, Cincinnati,</w:t>
      </w:r>
      <w:r>
        <w:rPr>
          <w:color w:val="17365D"/>
          <w:spacing w:val="2"/>
          <w:sz w:val="20"/>
        </w:rPr>
        <w:t xml:space="preserve"> </w:t>
      </w:r>
      <w:r>
        <w:rPr>
          <w:color w:val="17365D"/>
          <w:sz w:val="20"/>
        </w:rPr>
        <w:t>OH.</w:t>
      </w:r>
    </w:p>
    <w:p w:rsidR="001812B8" w:rsidRDefault="001812B8">
      <w:pPr>
        <w:pStyle w:val="BodyText"/>
        <w:spacing w:before="12"/>
        <w:rPr>
          <w:sz w:val="19"/>
        </w:rPr>
      </w:pPr>
    </w:p>
    <w:p w:rsidR="001812B8" w:rsidRDefault="00CE0391">
      <w:pPr>
        <w:ind w:left="559" w:right="615" w:hanging="361"/>
        <w:rPr>
          <w:sz w:val="20"/>
        </w:rPr>
      </w:pPr>
      <w:r>
        <w:rPr>
          <w:color w:val="17365D"/>
          <w:sz w:val="20"/>
        </w:rPr>
        <w:t xml:space="preserve">White, C., &amp; </w:t>
      </w: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(November, 1997). </w:t>
      </w:r>
      <w:r>
        <w:rPr>
          <w:i/>
          <w:color w:val="17365D"/>
          <w:sz w:val="20"/>
        </w:rPr>
        <w:t>Transforming social studies teacher education</w:t>
      </w:r>
      <w:r>
        <w:rPr>
          <w:color w:val="17365D"/>
          <w:sz w:val="20"/>
        </w:rPr>
        <w:t>. National Council for the Social Studies annual conference, Cincinnati,</w:t>
      </w:r>
      <w:r>
        <w:rPr>
          <w:color w:val="17365D"/>
          <w:spacing w:val="2"/>
          <w:sz w:val="20"/>
        </w:rPr>
        <w:t xml:space="preserve"> </w:t>
      </w:r>
      <w:r>
        <w:rPr>
          <w:color w:val="17365D"/>
          <w:sz w:val="20"/>
        </w:rPr>
        <w:t>OH.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559" w:right="914" w:hanging="360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(October, 1997). </w:t>
      </w:r>
      <w:r>
        <w:rPr>
          <w:i/>
          <w:color w:val="17365D"/>
          <w:sz w:val="20"/>
        </w:rPr>
        <w:t>Student teaching: A comparative study</w:t>
      </w:r>
      <w:r>
        <w:rPr>
          <w:color w:val="17365D"/>
          <w:sz w:val="20"/>
        </w:rPr>
        <w:t>. Georgia Association of Teacher Educators annual conference, Macon, GA.</w:t>
      </w:r>
    </w:p>
    <w:p w:rsidR="001812B8" w:rsidRDefault="001812B8">
      <w:pPr>
        <w:pStyle w:val="BodyText"/>
        <w:spacing w:before="12"/>
        <w:rPr>
          <w:sz w:val="19"/>
        </w:rPr>
      </w:pPr>
    </w:p>
    <w:p w:rsidR="001812B8" w:rsidRDefault="00CE0391">
      <w:pPr>
        <w:ind w:left="559" w:right="663" w:hanging="360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(October, 1997). </w:t>
      </w:r>
      <w:r>
        <w:rPr>
          <w:i/>
          <w:color w:val="17365D"/>
          <w:sz w:val="20"/>
        </w:rPr>
        <w:t>Internet and the social studies</w:t>
      </w:r>
      <w:r>
        <w:rPr>
          <w:color w:val="17365D"/>
          <w:sz w:val="20"/>
        </w:rPr>
        <w:t>. Georgia Council for the Social Studies annual conference, Columbus, GA.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559" w:right="992" w:hanging="360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(October, 1997). </w:t>
      </w:r>
      <w:r>
        <w:rPr>
          <w:i/>
          <w:color w:val="17365D"/>
          <w:sz w:val="20"/>
        </w:rPr>
        <w:t>Character education: Coat of many colors</w:t>
      </w:r>
      <w:r>
        <w:rPr>
          <w:color w:val="17365D"/>
          <w:sz w:val="20"/>
        </w:rPr>
        <w:t>. Georgia Council for the Social Studies annual conference, Columbus, GA.</w:t>
      </w:r>
    </w:p>
    <w:p w:rsidR="001812B8" w:rsidRDefault="001812B8">
      <w:pPr>
        <w:pStyle w:val="BodyText"/>
        <w:spacing w:before="12"/>
        <w:rPr>
          <w:sz w:val="19"/>
        </w:rPr>
      </w:pPr>
    </w:p>
    <w:p w:rsidR="001812B8" w:rsidRDefault="00CE0391">
      <w:pPr>
        <w:ind w:left="559" w:right="974" w:hanging="360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(September, 1997). </w:t>
      </w:r>
      <w:r>
        <w:rPr>
          <w:i/>
          <w:color w:val="17365D"/>
          <w:sz w:val="20"/>
        </w:rPr>
        <w:t>Caught behind the lines: Teachers in crisis at Central High</w:t>
      </w:r>
      <w:r>
        <w:rPr>
          <w:color w:val="17365D"/>
          <w:sz w:val="20"/>
        </w:rPr>
        <w:t>. International Standing Committee on the History of Education conference</w:t>
      </w:r>
      <w:r>
        <w:rPr>
          <w:i/>
          <w:color w:val="17365D"/>
          <w:sz w:val="20"/>
        </w:rPr>
        <w:t xml:space="preserve">, </w:t>
      </w:r>
      <w:r>
        <w:rPr>
          <w:color w:val="17365D"/>
          <w:sz w:val="20"/>
        </w:rPr>
        <w:t>St. Patrick's College, University of Ireland, Maynooth, Ireland.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559" w:right="1066" w:hanging="360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(March, 1997). </w:t>
      </w:r>
      <w:r>
        <w:rPr>
          <w:i/>
          <w:color w:val="17365D"/>
          <w:sz w:val="20"/>
        </w:rPr>
        <w:t>Developing K-3 social studies activities</w:t>
      </w:r>
      <w:r>
        <w:rPr>
          <w:color w:val="17365D"/>
          <w:sz w:val="20"/>
        </w:rPr>
        <w:t>. Georgia Teachers of English to Students of Other Languages annual conference, Carrollton, GA.</w:t>
      </w:r>
    </w:p>
    <w:p w:rsidR="001812B8" w:rsidRDefault="001812B8">
      <w:pPr>
        <w:pStyle w:val="BodyText"/>
        <w:spacing w:before="11"/>
        <w:rPr>
          <w:sz w:val="19"/>
        </w:rPr>
      </w:pPr>
    </w:p>
    <w:p w:rsidR="001812B8" w:rsidRDefault="00CE0391">
      <w:pPr>
        <w:spacing w:before="1"/>
        <w:ind w:left="559" w:right="1559" w:hanging="360"/>
        <w:rPr>
          <w:sz w:val="20"/>
        </w:rPr>
      </w:pPr>
      <w:r>
        <w:rPr>
          <w:color w:val="17365D"/>
          <w:sz w:val="20"/>
        </w:rPr>
        <w:t xml:space="preserve">Davis, O. L., Jr., </w:t>
      </w:r>
      <w:proofErr w:type="spellStart"/>
      <w:r>
        <w:rPr>
          <w:color w:val="17365D"/>
          <w:sz w:val="20"/>
        </w:rPr>
        <w:t>Burlbaw</w:t>
      </w:r>
      <w:proofErr w:type="spellEnd"/>
      <w:r>
        <w:rPr>
          <w:color w:val="17365D"/>
          <w:sz w:val="20"/>
        </w:rPr>
        <w:t xml:space="preserve">, L., Field, S., &amp; </w:t>
      </w: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(March, 1997). </w:t>
      </w:r>
      <w:r>
        <w:rPr>
          <w:i/>
          <w:color w:val="17365D"/>
          <w:sz w:val="20"/>
        </w:rPr>
        <w:t>Social studies standards: Tools for review and reform</w:t>
      </w:r>
      <w:r>
        <w:rPr>
          <w:color w:val="17365D"/>
          <w:sz w:val="20"/>
        </w:rPr>
        <w:t>. Association for Supervision and Curriculum Development annual conference, Baltimore, MD.</w:t>
      </w:r>
    </w:p>
    <w:p w:rsidR="001812B8" w:rsidRDefault="001812B8">
      <w:pPr>
        <w:pStyle w:val="BodyText"/>
      </w:pPr>
    </w:p>
    <w:p w:rsidR="001812B8" w:rsidRDefault="00CE0391">
      <w:pPr>
        <w:spacing w:before="1"/>
        <w:ind w:left="559" w:right="651" w:hanging="360"/>
        <w:rPr>
          <w:sz w:val="20"/>
        </w:rPr>
      </w:pPr>
      <w:r>
        <w:rPr>
          <w:b/>
          <w:color w:val="17365D"/>
          <w:sz w:val="20"/>
        </w:rPr>
        <w:t>Butler, J. D.</w:t>
      </w:r>
      <w:r>
        <w:rPr>
          <w:color w:val="17365D"/>
          <w:sz w:val="20"/>
        </w:rPr>
        <w:t xml:space="preserve">, &amp; Kolar, S., (March, 1997). </w:t>
      </w:r>
      <w:r>
        <w:rPr>
          <w:i/>
          <w:color w:val="17365D"/>
          <w:sz w:val="20"/>
        </w:rPr>
        <w:t>Czech communities: Lessons for children and lessons for educators</w:t>
      </w:r>
      <w:r>
        <w:rPr>
          <w:color w:val="17365D"/>
          <w:sz w:val="20"/>
        </w:rPr>
        <w:t>. Association for Supervision and Curriculum Development annual conference, Baltimore, MD.</w:t>
      </w:r>
    </w:p>
    <w:p w:rsidR="001812B8" w:rsidRDefault="001812B8">
      <w:pPr>
        <w:pStyle w:val="BodyText"/>
        <w:spacing w:before="11"/>
        <w:rPr>
          <w:sz w:val="19"/>
        </w:rPr>
      </w:pPr>
    </w:p>
    <w:p w:rsidR="001812B8" w:rsidRDefault="00CE0391">
      <w:pPr>
        <w:ind w:left="558" w:right="642" w:hanging="360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(September, 1996). </w:t>
      </w:r>
      <w:r>
        <w:rPr>
          <w:i/>
          <w:color w:val="17365D"/>
          <w:sz w:val="20"/>
        </w:rPr>
        <w:t>Eleanor, Hillary, and Elizabeth: First ladies and campaigning</w:t>
      </w:r>
      <w:r>
        <w:rPr>
          <w:color w:val="17365D"/>
          <w:sz w:val="20"/>
        </w:rPr>
        <w:t>. Conference of District Social Studies Coordinators, Georgia Department of Education, Macon, GA.</w:t>
      </w:r>
    </w:p>
    <w:p w:rsidR="001812B8" w:rsidRDefault="001812B8">
      <w:pPr>
        <w:pStyle w:val="BodyText"/>
        <w:spacing w:before="1"/>
      </w:pPr>
    </w:p>
    <w:p w:rsidR="001812B8" w:rsidRDefault="00CE0391">
      <w:pPr>
        <w:tabs>
          <w:tab w:val="left" w:leader="dot" w:pos="7041"/>
        </w:tabs>
        <w:ind w:left="199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(November, 1996). </w:t>
      </w:r>
      <w:r>
        <w:rPr>
          <w:i/>
          <w:color w:val="17365D"/>
          <w:sz w:val="20"/>
        </w:rPr>
        <w:t>Career research award: A</w:t>
      </w:r>
      <w:r>
        <w:rPr>
          <w:i/>
          <w:color w:val="17365D"/>
          <w:spacing w:val="-27"/>
          <w:sz w:val="20"/>
        </w:rPr>
        <w:t xml:space="preserve"> </w:t>
      </w:r>
      <w:r>
        <w:rPr>
          <w:i/>
          <w:color w:val="17365D"/>
          <w:sz w:val="20"/>
        </w:rPr>
        <w:t>conversation</w:t>
      </w:r>
      <w:r>
        <w:rPr>
          <w:i/>
          <w:color w:val="17365D"/>
          <w:spacing w:val="-1"/>
          <w:sz w:val="20"/>
        </w:rPr>
        <w:t xml:space="preserve"> </w:t>
      </w:r>
      <w:r>
        <w:rPr>
          <w:i/>
          <w:color w:val="17365D"/>
          <w:sz w:val="20"/>
        </w:rPr>
        <w:t>with</w:t>
      </w:r>
      <w:r>
        <w:rPr>
          <w:i/>
          <w:color w:val="17365D"/>
          <w:sz w:val="20"/>
        </w:rPr>
        <w:tab/>
      </w:r>
      <w:r>
        <w:rPr>
          <w:color w:val="17365D"/>
          <w:sz w:val="20"/>
        </w:rPr>
        <w:t>(Moderator). National Council for the</w:t>
      </w:r>
      <w:r>
        <w:rPr>
          <w:color w:val="17365D"/>
          <w:spacing w:val="-6"/>
          <w:sz w:val="20"/>
        </w:rPr>
        <w:t xml:space="preserve"> </w:t>
      </w:r>
      <w:r>
        <w:rPr>
          <w:color w:val="17365D"/>
          <w:sz w:val="20"/>
        </w:rPr>
        <w:t>Social</w:t>
      </w:r>
    </w:p>
    <w:p w:rsidR="001812B8" w:rsidRDefault="00CE0391">
      <w:pPr>
        <w:pStyle w:val="BodyText"/>
        <w:spacing w:before="1"/>
        <w:ind w:left="559"/>
      </w:pPr>
      <w:r>
        <w:rPr>
          <w:color w:val="17365D"/>
        </w:rPr>
        <w:t>Studies annual conference, Washington, DC.</w:t>
      </w:r>
    </w:p>
    <w:p w:rsidR="001812B8" w:rsidRDefault="001812B8">
      <w:pPr>
        <w:pStyle w:val="BodyText"/>
        <w:spacing w:before="11"/>
        <w:rPr>
          <w:sz w:val="19"/>
        </w:rPr>
      </w:pPr>
    </w:p>
    <w:p w:rsidR="001812B8" w:rsidRDefault="00CE0391">
      <w:pPr>
        <w:ind w:left="559" w:right="881" w:hanging="361"/>
        <w:rPr>
          <w:sz w:val="20"/>
        </w:rPr>
      </w:pPr>
      <w:r>
        <w:rPr>
          <w:b/>
          <w:color w:val="17365D"/>
          <w:sz w:val="20"/>
        </w:rPr>
        <w:t>Butler, J. D.</w:t>
      </w:r>
      <w:r>
        <w:rPr>
          <w:color w:val="17365D"/>
          <w:sz w:val="20"/>
        </w:rPr>
        <w:t xml:space="preserve">, &amp; Kolar, S. (November, 1996). </w:t>
      </w:r>
      <w:r>
        <w:rPr>
          <w:i/>
          <w:color w:val="17365D"/>
          <w:sz w:val="20"/>
        </w:rPr>
        <w:t>Czech communities: Lessons for children and lessons for educators</w:t>
      </w:r>
      <w:r>
        <w:rPr>
          <w:color w:val="17365D"/>
          <w:sz w:val="20"/>
        </w:rPr>
        <w:t>. National Council for the Social Studies annual conference, Washington, DC.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199"/>
        <w:rPr>
          <w:sz w:val="20"/>
        </w:rPr>
      </w:pPr>
      <w:r>
        <w:rPr>
          <w:color w:val="17365D"/>
          <w:sz w:val="20"/>
        </w:rPr>
        <w:t xml:space="preserve">White, C., &amp; </w:t>
      </w: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(November, 1996). </w:t>
      </w:r>
      <w:r>
        <w:rPr>
          <w:i/>
          <w:color w:val="17365D"/>
          <w:sz w:val="20"/>
        </w:rPr>
        <w:t>Social studies teacher education: The gap between theory and practice</w:t>
      </w:r>
      <w:r>
        <w:rPr>
          <w:color w:val="17365D"/>
          <w:sz w:val="20"/>
        </w:rPr>
        <w:t>.</w:t>
      </w:r>
    </w:p>
    <w:p w:rsidR="001812B8" w:rsidRDefault="00CE0391">
      <w:pPr>
        <w:pStyle w:val="BodyText"/>
        <w:ind w:left="559"/>
      </w:pPr>
      <w:r>
        <w:rPr>
          <w:color w:val="17365D"/>
        </w:rPr>
        <w:t>National Council for the Social Studies annual conference, Washington, DC.</w:t>
      </w:r>
    </w:p>
    <w:p w:rsidR="001812B8" w:rsidRDefault="001812B8">
      <w:pPr>
        <w:sectPr w:rsidR="001812B8">
          <w:pgSz w:w="12240" w:h="15840"/>
          <w:pgMar w:top="460" w:right="260" w:bottom="280" w:left="520" w:header="720" w:footer="720" w:gutter="0"/>
          <w:cols w:space="720"/>
        </w:sectPr>
      </w:pPr>
    </w:p>
    <w:p w:rsidR="001812B8" w:rsidRDefault="004C7EFF">
      <w:pPr>
        <w:pStyle w:val="BodyText"/>
        <w:ind w:left="11120"/>
      </w:pPr>
      <w:r>
        <w:lastRenderedPageBreak/>
        <w:pict>
          <v:shape id="_x0000_s1033" style="position:absolute;left:0;text-align:left;margin-left:8in;margin-top:43.55pt;width:36pt;height:37.15pt;z-index:1264;mso-position-horizontal-relative:page;mso-position-vertical-relative:page" coordorigin="11520,871" coordsize="720,743" o:spt="100" adj="0,,0" path="m12240,871r-317,316l12240,874r,-3m12240,1001r-394,393l12240,1009r,-8m12240,925r-509,506l12240,932r,-7m12240,904r-459,453l11750,1387r,l11520,1614r9,l11750,1395r,1l12240,912r,l12240,905r,-1e" fillcolor="#558ed5" stroked="f">
            <v:stroke joinstyle="round"/>
            <v:formulas/>
            <v:path arrowok="t" o:connecttype="segments"/>
            <w10:wrap anchorx="page" anchory="page"/>
          </v:shape>
        </w:pict>
      </w:r>
      <w:r w:rsidR="00CE0391">
        <w:rPr>
          <w:noProof/>
        </w:rPr>
        <w:drawing>
          <wp:inline distT="0" distB="0" distL="0" distR="0">
            <wp:extent cx="142109" cy="188975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09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2B8" w:rsidRDefault="001812B8">
      <w:pPr>
        <w:pStyle w:val="BodyText"/>
      </w:pPr>
    </w:p>
    <w:p w:rsidR="001812B8" w:rsidRDefault="001812B8">
      <w:pPr>
        <w:pStyle w:val="BodyText"/>
      </w:pPr>
    </w:p>
    <w:p w:rsidR="001812B8" w:rsidRDefault="001812B8">
      <w:pPr>
        <w:pStyle w:val="BodyText"/>
        <w:spacing w:before="9"/>
        <w:rPr>
          <w:sz w:val="18"/>
        </w:rPr>
      </w:pPr>
    </w:p>
    <w:p w:rsidR="001812B8" w:rsidRDefault="00CE0391">
      <w:pPr>
        <w:ind w:left="560" w:right="749" w:hanging="361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(November, 1996). </w:t>
      </w:r>
      <w:r>
        <w:rPr>
          <w:i/>
          <w:color w:val="17365D"/>
          <w:sz w:val="20"/>
        </w:rPr>
        <w:t>The student teaching experience: A comparative study</w:t>
      </w:r>
      <w:r>
        <w:rPr>
          <w:color w:val="17365D"/>
          <w:sz w:val="20"/>
        </w:rPr>
        <w:t>. Annual conference of the College and University Faculty Association</w:t>
      </w:r>
      <w:r>
        <w:rPr>
          <w:i/>
          <w:color w:val="17365D"/>
          <w:sz w:val="20"/>
        </w:rPr>
        <w:t xml:space="preserve">, </w:t>
      </w:r>
      <w:r>
        <w:rPr>
          <w:color w:val="17365D"/>
          <w:sz w:val="20"/>
        </w:rPr>
        <w:t>National Council for the Social Studies, Washington, DC.</w:t>
      </w:r>
    </w:p>
    <w:p w:rsidR="001812B8" w:rsidRDefault="001812B8">
      <w:pPr>
        <w:pStyle w:val="BodyText"/>
        <w:spacing w:before="11"/>
        <w:rPr>
          <w:sz w:val="19"/>
        </w:rPr>
      </w:pPr>
    </w:p>
    <w:p w:rsidR="001812B8" w:rsidRDefault="00CE0391">
      <w:pPr>
        <w:spacing w:before="1"/>
        <w:ind w:left="560" w:hanging="360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(October, 1996). </w:t>
      </w:r>
      <w:r>
        <w:rPr>
          <w:i/>
          <w:color w:val="17365D"/>
          <w:sz w:val="20"/>
        </w:rPr>
        <w:t xml:space="preserve">"What are we teaching Bubba’s kid?" or "How does he know he is an American?" </w:t>
      </w:r>
      <w:r>
        <w:rPr>
          <w:color w:val="17365D"/>
          <w:sz w:val="20"/>
        </w:rPr>
        <w:t>American Association for Teaching and Curriculum annual conference, San Antonio, TX.</w:t>
      </w:r>
    </w:p>
    <w:p w:rsidR="001812B8" w:rsidRDefault="001812B8">
      <w:pPr>
        <w:pStyle w:val="BodyText"/>
      </w:pPr>
    </w:p>
    <w:p w:rsidR="001812B8" w:rsidRDefault="00CE0391">
      <w:pPr>
        <w:spacing w:before="1"/>
        <w:ind w:left="560" w:right="640" w:hanging="360"/>
        <w:rPr>
          <w:sz w:val="20"/>
        </w:rPr>
      </w:pPr>
      <w:r>
        <w:rPr>
          <w:b/>
          <w:color w:val="17365D"/>
          <w:sz w:val="20"/>
        </w:rPr>
        <w:t>Butler, J. D.</w:t>
      </w:r>
      <w:r>
        <w:rPr>
          <w:color w:val="17365D"/>
          <w:sz w:val="20"/>
        </w:rPr>
        <w:t xml:space="preserve">, &amp; Kolar, S. (October, 1996). </w:t>
      </w:r>
      <w:r>
        <w:rPr>
          <w:i/>
          <w:color w:val="17365D"/>
          <w:sz w:val="20"/>
        </w:rPr>
        <w:t>Czech communities: Lessons for children and lessons for educators</w:t>
      </w:r>
      <w:r>
        <w:rPr>
          <w:color w:val="17365D"/>
          <w:sz w:val="20"/>
        </w:rPr>
        <w:t>. Texas Council for the Social Studies annual conference</w:t>
      </w:r>
      <w:r>
        <w:rPr>
          <w:i/>
          <w:color w:val="17365D"/>
          <w:sz w:val="20"/>
        </w:rPr>
        <w:t xml:space="preserve">, </w:t>
      </w:r>
      <w:r>
        <w:rPr>
          <w:color w:val="17365D"/>
          <w:sz w:val="20"/>
        </w:rPr>
        <w:t>Houston, TX.</w:t>
      </w:r>
    </w:p>
    <w:p w:rsidR="001812B8" w:rsidRDefault="001812B8">
      <w:pPr>
        <w:pStyle w:val="BodyText"/>
        <w:rPr>
          <w:sz w:val="26"/>
        </w:rPr>
      </w:pPr>
    </w:p>
    <w:p w:rsidR="001812B8" w:rsidRDefault="00CE0391">
      <w:pPr>
        <w:spacing w:before="185"/>
        <w:ind w:left="893" w:right="1153"/>
        <w:jc w:val="center"/>
        <w:rPr>
          <w:i/>
          <w:sz w:val="20"/>
        </w:rPr>
      </w:pPr>
      <w:r>
        <w:rPr>
          <w:i/>
          <w:color w:val="17365D"/>
          <w:sz w:val="20"/>
        </w:rPr>
        <w:t>Invited Presentations and Workshops</w:t>
      </w:r>
    </w:p>
    <w:p w:rsidR="001812B8" w:rsidRDefault="001812B8">
      <w:pPr>
        <w:pStyle w:val="BodyText"/>
        <w:rPr>
          <w:i/>
        </w:rPr>
      </w:pPr>
    </w:p>
    <w:p w:rsidR="001812B8" w:rsidRDefault="00CE0391">
      <w:pPr>
        <w:pStyle w:val="BodyText"/>
        <w:ind w:left="200"/>
      </w:pPr>
      <w:r>
        <w:rPr>
          <w:color w:val="17365D"/>
        </w:rPr>
        <w:t xml:space="preserve">Arrington, T. L. </w:t>
      </w:r>
      <w:r>
        <w:rPr>
          <w:b/>
          <w:color w:val="17365D"/>
        </w:rPr>
        <w:t xml:space="preserve">&amp; Butler, J. D. </w:t>
      </w:r>
      <w:r>
        <w:rPr>
          <w:color w:val="17365D"/>
        </w:rPr>
        <w:t>(August, 2018). Symposium for Pre-service Teachers, COE, UWG.</w:t>
      </w:r>
    </w:p>
    <w:p w:rsidR="001812B8" w:rsidRDefault="00CE0391">
      <w:pPr>
        <w:spacing w:before="55" w:line="532" w:lineRule="exact"/>
        <w:ind w:left="200" w:right="725" w:hanging="1"/>
        <w:rPr>
          <w:sz w:val="20"/>
        </w:rPr>
      </w:pPr>
      <w:r>
        <w:rPr>
          <w:b/>
          <w:color w:val="17365D"/>
          <w:sz w:val="20"/>
        </w:rPr>
        <w:t xml:space="preserve">Butler, J. </w:t>
      </w:r>
      <w:r>
        <w:rPr>
          <w:color w:val="17365D"/>
          <w:sz w:val="20"/>
        </w:rPr>
        <w:t xml:space="preserve">(May, 2008). </w:t>
      </w:r>
      <w:r>
        <w:rPr>
          <w:i/>
          <w:color w:val="17365D"/>
          <w:sz w:val="20"/>
        </w:rPr>
        <w:t>Programs at UWG</w:t>
      </w:r>
      <w:r>
        <w:rPr>
          <w:color w:val="17365D"/>
          <w:sz w:val="20"/>
        </w:rPr>
        <w:t xml:space="preserve">. Invited presentation made at Kagoshima University, Kagoshima, Japan. </w:t>
      </w: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(June, 2008). </w:t>
      </w:r>
      <w:r>
        <w:rPr>
          <w:i/>
          <w:color w:val="17365D"/>
          <w:sz w:val="20"/>
        </w:rPr>
        <w:t>Smithsonian education</w:t>
      </w:r>
      <w:r>
        <w:rPr>
          <w:color w:val="17365D"/>
          <w:sz w:val="20"/>
        </w:rPr>
        <w:t xml:space="preserve">. Invited workshop facilitated at the Learning Festival, Carrollton, GA. </w:t>
      </w:r>
      <w:r>
        <w:rPr>
          <w:b/>
          <w:color w:val="17365D"/>
          <w:sz w:val="20"/>
        </w:rPr>
        <w:t>Butler,</w:t>
      </w:r>
      <w:r>
        <w:rPr>
          <w:b/>
          <w:color w:val="17365D"/>
          <w:spacing w:val="-5"/>
          <w:sz w:val="20"/>
        </w:rPr>
        <w:t xml:space="preserve"> </w:t>
      </w:r>
      <w:r>
        <w:rPr>
          <w:b/>
          <w:color w:val="17365D"/>
          <w:sz w:val="20"/>
        </w:rPr>
        <w:t>J.</w:t>
      </w:r>
      <w:r>
        <w:rPr>
          <w:b/>
          <w:color w:val="17365D"/>
          <w:spacing w:val="-2"/>
          <w:sz w:val="20"/>
        </w:rPr>
        <w:t xml:space="preserve"> </w:t>
      </w:r>
      <w:r>
        <w:rPr>
          <w:b/>
          <w:color w:val="17365D"/>
          <w:sz w:val="20"/>
        </w:rPr>
        <w:t>D.</w:t>
      </w:r>
      <w:r>
        <w:rPr>
          <w:b/>
          <w:color w:val="17365D"/>
          <w:spacing w:val="-5"/>
          <w:sz w:val="20"/>
        </w:rPr>
        <w:t xml:space="preserve"> </w:t>
      </w:r>
      <w:r>
        <w:rPr>
          <w:color w:val="17365D"/>
          <w:sz w:val="20"/>
        </w:rPr>
        <w:t>(July,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2004).</w:t>
      </w:r>
      <w:r>
        <w:rPr>
          <w:color w:val="17365D"/>
          <w:spacing w:val="-3"/>
          <w:sz w:val="20"/>
        </w:rPr>
        <w:t xml:space="preserve"> </w:t>
      </w:r>
      <w:r>
        <w:rPr>
          <w:i/>
          <w:color w:val="17365D"/>
          <w:sz w:val="20"/>
        </w:rPr>
        <w:t>Law-related</w:t>
      </w:r>
      <w:r>
        <w:rPr>
          <w:i/>
          <w:color w:val="17365D"/>
          <w:spacing w:val="-3"/>
          <w:sz w:val="20"/>
        </w:rPr>
        <w:t xml:space="preserve"> </w:t>
      </w:r>
      <w:r>
        <w:rPr>
          <w:i/>
          <w:color w:val="17365D"/>
          <w:sz w:val="20"/>
        </w:rPr>
        <w:t>education</w:t>
      </w:r>
      <w:r>
        <w:rPr>
          <w:i/>
          <w:color w:val="17365D"/>
          <w:spacing w:val="-2"/>
          <w:sz w:val="20"/>
        </w:rPr>
        <w:t xml:space="preserve"> </w:t>
      </w:r>
      <w:r>
        <w:rPr>
          <w:i/>
          <w:color w:val="17365D"/>
          <w:sz w:val="20"/>
        </w:rPr>
        <w:t>workshop</w:t>
      </w:r>
      <w:r>
        <w:rPr>
          <w:color w:val="17365D"/>
          <w:sz w:val="20"/>
        </w:rPr>
        <w:t>.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Invited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presentation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made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at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the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Carl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Vinson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Institute.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Capitol</w:t>
      </w:r>
    </w:p>
    <w:p w:rsidR="001812B8" w:rsidRDefault="00CE0391">
      <w:pPr>
        <w:pStyle w:val="BodyText"/>
        <w:spacing w:line="211" w:lineRule="exact"/>
        <w:ind w:left="921"/>
      </w:pPr>
      <w:r>
        <w:rPr>
          <w:color w:val="17365D"/>
        </w:rPr>
        <w:t>Education Center, Atlanta, GA.</w:t>
      </w:r>
    </w:p>
    <w:p w:rsidR="001812B8" w:rsidRDefault="001812B8">
      <w:pPr>
        <w:pStyle w:val="BodyText"/>
        <w:spacing w:before="11"/>
        <w:rPr>
          <w:sz w:val="19"/>
        </w:rPr>
      </w:pPr>
    </w:p>
    <w:p w:rsidR="001812B8" w:rsidRDefault="00CE0391">
      <w:pPr>
        <w:ind w:left="201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(April, 2004). </w:t>
      </w:r>
      <w:r>
        <w:rPr>
          <w:i/>
          <w:color w:val="17365D"/>
          <w:sz w:val="20"/>
        </w:rPr>
        <w:t>Civic Education Summit</w:t>
      </w:r>
      <w:r>
        <w:rPr>
          <w:color w:val="17365D"/>
          <w:sz w:val="20"/>
        </w:rPr>
        <w:t>. Invited panel presentation made for the Secretary of State (Kathy Cox).</w:t>
      </w:r>
    </w:p>
    <w:p w:rsidR="001812B8" w:rsidRDefault="00CE0391">
      <w:pPr>
        <w:pStyle w:val="BodyText"/>
        <w:spacing w:before="1"/>
        <w:ind w:left="921"/>
      </w:pPr>
      <w:r>
        <w:rPr>
          <w:color w:val="17365D"/>
        </w:rPr>
        <w:t>Capitol Education Center, Atlanta, GA.</w:t>
      </w:r>
    </w:p>
    <w:p w:rsidR="001812B8" w:rsidRDefault="001812B8">
      <w:pPr>
        <w:pStyle w:val="BodyText"/>
      </w:pPr>
    </w:p>
    <w:p w:rsidR="001812B8" w:rsidRDefault="00CE0391">
      <w:pPr>
        <w:pStyle w:val="BodyText"/>
        <w:ind w:left="921" w:right="480" w:hanging="721"/>
      </w:pPr>
      <w:r>
        <w:rPr>
          <w:b/>
          <w:color w:val="17365D"/>
        </w:rPr>
        <w:t xml:space="preserve">Butler, J. D. </w:t>
      </w:r>
      <w:r>
        <w:rPr>
          <w:color w:val="17365D"/>
        </w:rPr>
        <w:t xml:space="preserve">(January, 2002) </w:t>
      </w:r>
      <w:r>
        <w:rPr>
          <w:i/>
          <w:color w:val="17365D"/>
        </w:rPr>
        <w:t>Citizenship</w:t>
      </w:r>
      <w:r>
        <w:rPr>
          <w:color w:val="17365D"/>
        </w:rPr>
        <w:t>. Invited workshop (in-service) delivered at Cobb County School System, Kennesaw, GA.</w:t>
      </w:r>
    </w:p>
    <w:p w:rsidR="001812B8" w:rsidRDefault="001812B8">
      <w:pPr>
        <w:pStyle w:val="BodyText"/>
        <w:spacing w:before="12"/>
        <w:rPr>
          <w:sz w:val="19"/>
        </w:rPr>
      </w:pPr>
    </w:p>
    <w:p w:rsidR="001812B8" w:rsidRDefault="00CE0391">
      <w:pPr>
        <w:ind w:left="921" w:right="1091" w:hanging="721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(January, 1999). </w:t>
      </w:r>
      <w:r>
        <w:rPr>
          <w:i/>
          <w:color w:val="17365D"/>
          <w:sz w:val="20"/>
        </w:rPr>
        <w:t>The aftermath of Central High: Surviving 1958-1959</w:t>
      </w:r>
      <w:r>
        <w:rPr>
          <w:color w:val="17365D"/>
          <w:sz w:val="20"/>
        </w:rPr>
        <w:t>. Invited presentation at the Faculty Research Luncheon, College of Education, UWG, Carrollton, GA.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921" w:right="1034" w:hanging="721"/>
        <w:rPr>
          <w:sz w:val="20"/>
        </w:rPr>
      </w:pPr>
      <w:r>
        <w:rPr>
          <w:b/>
          <w:color w:val="17365D"/>
          <w:sz w:val="20"/>
        </w:rPr>
        <w:t xml:space="preserve">Butler, J. D. </w:t>
      </w:r>
      <w:r>
        <w:rPr>
          <w:color w:val="17365D"/>
          <w:sz w:val="20"/>
        </w:rPr>
        <w:t xml:space="preserve">(May, 1998). </w:t>
      </w:r>
      <w:r>
        <w:rPr>
          <w:i/>
          <w:color w:val="17365D"/>
          <w:sz w:val="20"/>
        </w:rPr>
        <w:t>Crisis at Central High: Caught behind the lines</w:t>
      </w:r>
      <w:r>
        <w:rPr>
          <w:color w:val="17365D"/>
          <w:sz w:val="20"/>
        </w:rPr>
        <w:t>. Invited presentation at the Faculty Research Luncheon, College of Education, State University of West Georgia, Carrollton, GA.</w:t>
      </w:r>
    </w:p>
    <w:p w:rsidR="001812B8" w:rsidRDefault="001812B8">
      <w:pPr>
        <w:pStyle w:val="BodyText"/>
        <w:rPr>
          <w:sz w:val="26"/>
        </w:rPr>
      </w:pPr>
    </w:p>
    <w:p w:rsidR="001812B8" w:rsidRDefault="00CE0391">
      <w:pPr>
        <w:pStyle w:val="Heading2"/>
        <w:spacing w:before="185"/>
        <w:ind w:left="893" w:right="1151"/>
      </w:pPr>
      <w:r>
        <w:rPr>
          <w:color w:val="17365D"/>
        </w:rPr>
        <w:t>Current Professional Affiliations</w:t>
      </w:r>
    </w:p>
    <w:p w:rsidR="001812B8" w:rsidRDefault="001812B8">
      <w:pPr>
        <w:pStyle w:val="BodyText"/>
        <w:spacing w:before="1"/>
        <w:rPr>
          <w:b/>
          <w:i/>
        </w:rPr>
      </w:pPr>
    </w:p>
    <w:p w:rsidR="001812B8" w:rsidRDefault="00CE0391">
      <w:pPr>
        <w:pStyle w:val="ListParagraph"/>
        <w:numPr>
          <w:ilvl w:val="0"/>
          <w:numId w:val="3"/>
        </w:numPr>
        <w:tabs>
          <w:tab w:val="left" w:pos="561"/>
          <w:tab w:val="left" w:pos="562"/>
        </w:tabs>
        <w:ind w:hanging="359"/>
        <w:rPr>
          <w:sz w:val="20"/>
        </w:rPr>
      </w:pPr>
      <w:r>
        <w:rPr>
          <w:color w:val="17365D"/>
          <w:sz w:val="20"/>
        </w:rPr>
        <w:t>American Association of Teacher</w:t>
      </w:r>
      <w:r>
        <w:rPr>
          <w:color w:val="17365D"/>
          <w:spacing w:val="-1"/>
          <w:sz w:val="20"/>
        </w:rPr>
        <w:t xml:space="preserve"> </w:t>
      </w:r>
      <w:r>
        <w:rPr>
          <w:color w:val="17365D"/>
          <w:sz w:val="20"/>
        </w:rPr>
        <w:t>Educators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1"/>
          <w:tab w:val="left" w:pos="562"/>
        </w:tabs>
        <w:ind w:left="561" w:hanging="359"/>
        <w:rPr>
          <w:sz w:val="20"/>
        </w:rPr>
      </w:pPr>
      <w:r>
        <w:rPr>
          <w:color w:val="17365D"/>
          <w:sz w:val="20"/>
        </w:rPr>
        <w:t>National Council for the Social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Studies</w:t>
      </w:r>
    </w:p>
    <w:p w:rsidR="001812B8" w:rsidRDefault="00CE0391">
      <w:pPr>
        <w:pStyle w:val="ListParagraph"/>
        <w:numPr>
          <w:ilvl w:val="1"/>
          <w:numId w:val="3"/>
        </w:numPr>
        <w:tabs>
          <w:tab w:val="left" w:pos="921"/>
          <w:tab w:val="left" w:pos="922"/>
        </w:tabs>
        <w:spacing w:line="265" w:lineRule="exact"/>
        <w:rPr>
          <w:sz w:val="20"/>
        </w:rPr>
      </w:pPr>
      <w:r>
        <w:rPr>
          <w:color w:val="17365D"/>
          <w:sz w:val="20"/>
        </w:rPr>
        <w:t>Council of State Social Studies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Specialists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1"/>
          <w:tab w:val="left" w:pos="562"/>
        </w:tabs>
        <w:spacing w:before="1"/>
        <w:ind w:left="561" w:hanging="359"/>
        <w:rPr>
          <w:sz w:val="20"/>
        </w:rPr>
      </w:pPr>
      <w:r>
        <w:rPr>
          <w:color w:val="17365D"/>
          <w:sz w:val="20"/>
        </w:rPr>
        <w:t>Georgia Council on Economic Education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1"/>
          <w:tab w:val="left" w:pos="562"/>
        </w:tabs>
        <w:ind w:left="561" w:hanging="359"/>
        <w:rPr>
          <w:sz w:val="20"/>
        </w:rPr>
      </w:pPr>
      <w:r>
        <w:rPr>
          <w:color w:val="17365D"/>
          <w:sz w:val="20"/>
        </w:rPr>
        <w:t>Georgia Association of Teacher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Educators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1"/>
          <w:tab w:val="left" w:pos="562"/>
        </w:tabs>
        <w:ind w:left="561" w:hanging="359"/>
        <w:rPr>
          <w:sz w:val="20"/>
        </w:rPr>
      </w:pPr>
      <w:r>
        <w:rPr>
          <w:color w:val="17365D"/>
          <w:sz w:val="20"/>
        </w:rPr>
        <w:t>Georgia Council for the Social Studies</w:t>
      </w:r>
    </w:p>
    <w:p w:rsidR="001812B8" w:rsidRDefault="00CE0391">
      <w:pPr>
        <w:pStyle w:val="ListParagraph"/>
        <w:numPr>
          <w:ilvl w:val="1"/>
          <w:numId w:val="3"/>
        </w:numPr>
        <w:tabs>
          <w:tab w:val="left" w:pos="981"/>
          <w:tab w:val="left" w:pos="983"/>
        </w:tabs>
        <w:spacing w:before="1"/>
        <w:ind w:left="982"/>
        <w:rPr>
          <w:sz w:val="20"/>
        </w:rPr>
      </w:pPr>
      <w:r>
        <w:rPr>
          <w:color w:val="17365D"/>
          <w:sz w:val="20"/>
        </w:rPr>
        <w:t>Georgia Council for the Improvement of Social Studies, President,</w:t>
      </w:r>
      <w:r>
        <w:rPr>
          <w:color w:val="17365D"/>
          <w:spacing w:val="-1"/>
          <w:sz w:val="20"/>
        </w:rPr>
        <w:t xml:space="preserve"> </w:t>
      </w:r>
      <w:r>
        <w:rPr>
          <w:color w:val="17365D"/>
          <w:sz w:val="20"/>
        </w:rPr>
        <w:t>2010-2011</w:t>
      </w:r>
    </w:p>
    <w:p w:rsidR="001812B8" w:rsidRDefault="001812B8">
      <w:pPr>
        <w:rPr>
          <w:sz w:val="20"/>
        </w:rPr>
        <w:sectPr w:rsidR="001812B8">
          <w:pgSz w:w="12240" w:h="15840"/>
          <w:pgMar w:top="460" w:right="260" w:bottom="280" w:left="520" w:header="720" w:footer="720" w:gutter="0"/>
          <w:cols w:space="720"/>
        </w:sectPr>
      </w:pPr>
    </w:p>
    <w:p w:rsidR="001812B8" w:rsidRDefault="004C7EFF">
      <w:pPr>
        <w:pStyle w:val="BodyText"/>
        <w:ind w:left="11120"/>
      </w:pPr>
      <w:r>
        <w:lastRenderedPageBreak/>
        <w:pict>
          <v:shape id="_x0000_s1032" style="position:absolute;left:0;text-align:left;margin-left:8in;margin-top:43.55pt;width:36pt;height:37.15pt;z-index:1288;mso-position-horizontal-relative:page;mso-position-vertical-relative:page" coordorigin="11520,871" coordsize="720,743" o:spt="100" adj="0,,0" path="m12240,871r-317,316l12240,874r,-3m12240,1001r-394,393l12240,1009r,-8m12240,925r-509,506l12240,932r,-7m12240,904r-459,453l11750,1387r,l11520,1614r9,l11750,1395r,1l12240,912r,l12240,905r,-1e" fillcolor="#558ed5" stroked="f">
            <v:stroke joinstyle="round"/>
            <v:formulas/>
            <v:path arrowok="t" o:connecttype="segments"/>
            <w10:wrap anchorx="page" anchory="page"/>
          </v:shape>
        </w:pict>
      </w:r>
      <w:r w:rsidR="00CE0391">
        <w:rPr>
          <w:noProof/>
        </w:rPr>
        <w:drawing>
          <wp:inline distT="0" distB="0" distL="0" distR="0">
            <wp:extent cx="142109" cy="188975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09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2B8" w:rsidRDefault="001812B8">
      <w:pPr>
        <w:pStyle w:val="BodyText"/>
      </w:pPr>
    </w:p>
    <w:p w:rsidR="001812B8" w:rsidRDefault="001812B8">
      <w:pPr>
        <w:pStyle w:val="BodyText"/>
        <w:spacing w:before="8"/>
        <w:rPr>
          <w:sz w:val="18"/>
        </w:rPr>
      </w:pPr>
    </w:p>
    <w:p w:rsidR="001812B8" w:rsidRDefault="00CE0391">
      <w:pPr>
        <w:pStyle w:val="Heading2"/>
        <w:ind w:left="4204"/>
      </w:pPr>
      <w:r>
        <w:rPr>
          <w:color w:val="17365D"/>
        </w:rPr>
        <w:t>Professional</w:t>
      </w:r>
      <w:r>
        <w:rPr>
          <w:color w:val="17365D"/>
          <w:spacing w:val="-11"/>
        </w:rPr>
        <w:t xml:space="preserve"> </w:t>
      </w:r>
      <w:r>
        <w:rPr>
          <w:color w:val="17365D"/>
        </w:rPr>
        <w:t>Service</w:t>
      </w:r>
    </w:p>
    <w:p w:rsidR="001812B8" w:rsidRDefault="001812B8">
      <w:pPr>
        <w:pStyle w:val="BodyText"/>
        <w:spacing w:before="1"/>
        <w:rPr>
          <w:b/>
          <w:i/>
          <w:sz w:val="18"/>
        </w:rPr>
      </w:pPr>
    </w:p>
    <w:p w:rsidR="001812B8" w:rsidRDefault="00CE0391">
      <w:pPr>
        <w:ind w:left="4205" w:right="4466"/>
        <w:jc w:val="center"/>
        <w:rPr>
          <w:i/>
          <w:sz w:val="20"/>
        </w:rPr>
      </w:pPr>
      <w:r>
        <w:rPr>
          <w:i/>
          <w:color w:val="17365D"/>
          <w:sz w:val="20"/>
        </w:rPr>
        <w:t>National</w:t>
      </w:r>
      <w:r>
        <w:rPr>
          <w:i/>
          <w:color w:val="17365D"/>
          <w:spacing w:val="-10"/>
          <w:sz w:val="20"/>
        </w:rPr>
        <w:t xml:space="preserve"> </w:t>
      </w:r>
      <w:r>
        <w:rPr>
          <w:i/>
          <w:color w:val="17365D"/>
          <w:sz w:val="20"/>
        </w:rPr>
        <w:t>Committees</w:t>
      </w:r>
    </w:p>
    <w:p w:rsidR="001812B8" w:rsidRDefault="001812B8">
      <w:pPr>
        <w:pStyle w:val="BodyText"/>
        <w:spacing w:before="6"/>
        <w:rPr>
          <w:i/>
          <w:sz w:val="12"/>
        </w:rPr>
      </w:pPr>
    </w:p>
    <w:p w:rsidR="001812B8" w:rsidRDefault="00CE0391">
      <w:pPr>
        <w:pStyle w:val="BodyText"/>
        <w:spacing w:before="99"/>
        <w:ind w:left="200"/>
      </w:pPr>
      <w:r>
        <w:rPr>
          <w:color w:val="17365D"/>
        </w:rPr>
        <w:t>National Council for the Social Studies</w:t>
      </w:r>
    </w:p>
    <w:p w:rsidR="001812B8" w:rsidRDefault="001812B8">
      <w:pPr>
        <w:pStyle w:val="BodyText"/>
      </w:pP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before="1"/>
        <w:rPr>
          <w:sz w:val="20"/>
        </w:rPr>
      </w:pPr>
      <w:r>
        <w:rPr>
          <w:color w:val="17365D"/>
          <w:sz w:val="20"/>
        </w:rPr>
        <w:t>Chair (1995-2002, 2002-2005), Career Research Award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Sub-Committee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rPr>
          <w:sz w:val="20"/>
        </w:rPr>
      </w:pPr>
      <w:r>
        <w:rPr>
          <w:color w:val="17365D"/>
          <w:sz w:val="20"/>
        </w:rPr>
        <w:t>Member (2003), Conference Program Planning Committee (Chicago, November</w:t>
      </w:r>
      <w:r>
        <w:rPr>
          <w:color w:val="17365D"/>
          <w:spacing w:val="-5"/>
          <w:sz w:val="20"/>
        </w:rPr>
        <w:t xml:space="preserve"> </w:t>
      </w:r>
      <w:r>
        <w:rPr>
          <w:color w:val="17365D"/>
          <w:sz w:val="20"/>
        </w:rPr>
        <w:t>2003)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ind w:right="616"/>
        <w:rPr>
          <w:sz w:val="20"/>
        </w:rPr>
      </w:pPr>
      <w:r>
        <w:rPr>
          <w:color w:val="17365D"/>
          <w:sz w:val="20"/>
        </w:rPr>
        <w:t>Member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(1996-1999),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Carter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G.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Woodson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Award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Committee,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Member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(1995-1998,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1999-2001,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2002-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2004),</w:t>
      </w:r>
      <w:r>
        <w:rPr>
          <w:color w:val="17365D"/>
          <w:spacing w:val="-6"/>
          <w:sz w:val="20"/>
        </w:rPr>
        <w:t xml:space="preserve"> </w:t>
      </w:r>
      <w:r>
        <w:rPr>
          <w:color w:val="17365D"/>
          <w:sz w:val="20"/>
        </w:rPr>
        <w:t>Research 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line="264" w:lineRule="exact"/>
        <w:rPr>
          <w:sz w:val="20"/>
        </w:rPr>
      </w:pPr>
      <w:r>
        <w:rPr>
          <w:color w:val="17365D"/>
          <w:sz w:val="20"/>
        </w:rPr>
        <w:t>Member (2006-2009), Publications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before="1"/>
        <w:rPr>
          <w:sz w:val="20"/>
        </w:rPr>
      </w:pPr>
      <w:r>
        <w:rPr>
          <w:color w:val="17365D"/>
          <w:sz w:val="20"/>
        </w:rPr>
        <w:t>Member (2005), Awards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1812B8">
      <w:pPr>
        <w:pStyle w:val="BodyText"/>
      </w:pPr>
    </w:p>
    <w:p w:rsidR="001812B8" w:rsidRDefault="00CE0391">
      <w:pPr>
        <w:pStyle w:val="BodyText"/>
        <w:ind w:left="200"/>
      </w:pPr>
      <w:r>
        <w:rPr>
          <w:color w:val="17365D"/>
        </w:rPr>
        <w:t>Council for the Accreditation of Educator Preparation</w:t>
      </w:r>
    </w:p>
    <w:p w:rsidR="001812B8" w:rsidRDefault="001812B8">
      <w:pPr>
        <w:pStyle w:val="BodyText"/>
        <w:spacing w:before="1"/>
      </w:pP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line="265" w:lineRule="exact"/>
        <w:rPr>
          <w:sz w:val="20"/>
        </w:rPr>
      </w:pPr>
      <w:r>
        <w:rPr>
          <w:color w:val="17365D"/>
          <w:sz w:val="20"/>
        </w:rPr>
        <w:t>NCSS/CAEP Program Review (was NCATE)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(15)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line="265" w:lineRule="exact"/>
        <w:rPr>
          <w:sz w:val="20"/>
        </w:rPr>
      </w:pPr>
      <w:r>
        <w:rPr>
          <w:color w:val="17365D"/>
          <w:sz w:val="20"/>
        </w:rPr>
        <w:t>NCATE/CAEP Board of Examiners, Georgia Professional Standards Committee (2013 – 2016)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(4)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rPr>
          <w:sz w:val="20"/>
        </w:rPr>
      </w:pPr>
      <w:r>
        <w:rPr>
          <w:color w:val="17365D"/>
          <w:sz w:val="20"/>
        </w:rPr>
        <w:t>CAEP National Reviewer (2017 – 2018)</w:t>
      </w:r>
      <w:r>
        <w:rPr>
          <w:color w:val="17365D"/>
          <w:spacing w:val="-1"/>
          <w:sz w:val="20"/>
        </w:rPr>
        <w:t xml:space="preserve"> </w:t>
      </w:r>
      <w:r>
        <w:rPr>
          <w:color w:val="17365D"/>
          <w:sz w:val="20"/>
        </w:rPr>
        <w:t>(4)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4204" w:right="4466"/>
        <w:jc w:val="center"/>
        <w:rPr>
          <w:i/>
          <w:sz w:val="20"/>
        </w:rPr>
      </w:pPr>
      <w:r>
        <w:rPr>
          <w:i/>
          <w:color w:val="17365D"/>
          <w:sz w:val="20"/>
        </w:rPr>
        <w:t>National Boards</w:t>
      </w:r>
    </w:p>
    <w:p w:rsidR="001812B8" w:rsidRDefault="001812B8">
      <w:pPr>
        <w:pStyle w:val="BodyText"/>
        <w:rPr>
          <w:i/>
        </w:rPr>
      </w:pP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line="265" w:lineRule="exact"/>
        <w:rPr>
          <w:sz w:val="20"/>
        </w:rPr>
      </w:pPr>
      <w:r>
        <w:rPr>
          <w:color w:val="17365D"/>
          <w:sz w:val="20"/>
        </w:rPr>
        <w:t>Member (2003-2005), Educational Advisory Committee, National Constitution Center, Philadelphia,</w:t>
      </w:r>
      <w:r>
        <w:rPr>
          <w:color w:val="17365D"/>
          <w:spacing w:val="-10"/>
          <w:sz w:val="20"/>
        </w:rPr>
        <w:t xml:space="preserve"> </w:t>
      </w:r>
      <w:r>
        <w:rPr>
          <w:color w:val="17365D"/>
          <w:sz w:val="20"/>
        </w:rPr>
        <w:t>PA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line="265" w:lineRule="exact"/>
        <w:rPr>
          <w:sz w:val="20"/>
        </w:rPr>
      </w:pPr>
      <w:r>
        <w:rPr>
          <w:color w:val="17365D"/>
          <w:sz w:val="20"/>
        </w:rPr>
        <w:t>Member (1999-2010), Education Advisory Board, Southern Center for International Studies, Atlanta,</w:t>
      </w:r>
      <w:r>
        <w:rPr>
          <w:color w:val="17365D"/>
          <w:spacing w:val="-10"/>
          <w:sz w:val="20"/>
        </w:rPr>
        <w:t xml:space="preserve"> </w:t>
      </w:r>
      <w:r>
        <w:rPr>
          <w:color w:val="17365D"/>
          <w:sz w:val="20"/>
        </w:rPr>
        <w:t>GA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before="1"/>
        <w:rPr>
          <w:sz w:val="20"/>
        </w:rPr>
      </w:pPr>
      <w:r>
        <w:rPr>
          <w:color w:val="17365D"/>
          <w:sz w:val="20"/>
        </w:rPr>
        <w:t>Member (1996-2012), Education Advisory Board, People of America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Foundation</w:t>
      </w:r>
    </w:p>
    <w:p w:rsidR="001812B8" w:rsidRDefault="001812B8">
      <w:pPr>
        <w:pStyle w:val="BodyText"/>
      </w:pPr>
    </w:p>
    <w:p w:rsidR="001812B8" w:rsidRDefault="00CE0391">
      <w:pPr>
        <w:ind w:left="4206" w:right="4466"/>
        <w:jc w:val="center"/>
        <w:rPr>
          <w:i/>
          <w:sz w:val="20"/>
        </w:rPr>
      </w:pPr>
      <w:r>
        <w:rPr>
          <w:i/>
          <w:color w:val="17365D"/>
          <w:sz w:val="20"/>
        </w:rPr>
        <w:t>State Committees</w:t>
      </w:r>
    </w:p>
    <w:p w:rsidR="001812B8" w:rsidRDefault="001812B8">
      <w:pPr>
        <w:pStyle w:val="BodyText"/>
        <w:spacing w:before="1"/>
        <w:rPr>
          <w:i/>
        </w:rPr>
      </w:pP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line="265" w:lineRule="exact"/>
        <w:rPr>
          <w:sz w:val="20"/>
        </w:rPr>
      </w:pPr>
      <w:r>
        <w:rPr>
          <w:color w:val="17365D"/>
          <w:sz w:val="20"/>
        </w:rPr>
        <w:t>Member, USG Senate Chairs, (2017 -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2020)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line="265" w:lineRule="exact"/>
        <w:rPr>
          <w:sz w:val="20"/>
        </w:rPr>
      </w:pPr>
      <w:r>
        <w:rPr>
          <w:color w:val="17365D"/>
          <w:sz w:val="20"/>
        </w:rPr>
        <w:t>Member (2015 - 2016), Statewide Social Studies Precision Review/DOE/State Board of</w:t>
      </w:r>
      <w:r>
        <w:rPr>
          <w:color w:val="17365D"/>
          <w:spacing w:val="-11"/>
          <w:sz w:val="20"/>
        </w:rPr>
        <w:t xml:space="preserve"> </w:t>
      </w:r>
      <w:r>
        <w:rPr>
          <w:color w:val="17365D"/>
          <w:sz w:val="20"/>
        </w:rPr>
        <w:t>Education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rPr>
          <w:sz w:val="20"/>
        </w:rPr>
      </w:pPr>
      <w:r>
        <w:rPr>
          <w:color w:val="17365D"/>
          <w:sz w:val="20"/>
        </w:rPr>
        <w:t>Member (2015), Social Studies Review of Georgia Performance Standards (Board of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Regents)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before="1"/>
        <w:rPr>
          <w:sz w:val="20"/>
        </w:rPr>
      </w:pPr>
      <w:r>
        <w:rPr>
          <w:color w:val="17365D"/>
          <w:sz w:val="20"/>
        </w:rPr>
        <w:t>Member (2011-2014), Social Studies Advisory Board, Georgia Department of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Education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rPr>
          <w:sz w:val="20"/>
        </w:rPr>
      </w:pPr>
      <w:r>
        <w:rPr>
          <w:color w:val="17365D"/>
          <w:sz w:val="20"/>
        </w:rPr>
        <w:t xml:space="preserve">Member (2011-2018), Executive Board (Ex-Officio as Co-Editor, </w:t>
      </w:r>
      <w:proofErr w:type="spellStart"/>
      <w:r>
        <w:rPr>
          <w:i/>
          <w:color w:val="17365D"/>
          <w:sz w:val="20"/>
        </w:rPr>
        <w:t>GATEways</w:t>
      </w:r>
      <w:proofErr w:type="spellEnd"/>
      <w:r>
        <w:rPr>
          <w:color w:val="17365D"/>
          <w:sz w:val="20"/>
        </w:rPr>
        <w:t>), Georgia Association of Teacher</w:t>
      </w:r>
      <w:r>
        <w:rPr>
          <w:color w:val="17365D"/>
          <w:spacing w:val="-26"/>
          <w:sz w:val="20"/>
        </w:rPr>
        <w:t xml:space="preserve"> </w:t>
      </w:r>
      <w:r>
        <w:rPr>
          <w:color w:val="17365D"/>
          <w:sz w:val="20"/>
        </w:rPr>
        <w:t>Educators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rPr>
          <w:sz w:val="20"/>
        </w:rPr>
      </w:pPr>
      <w:r>
        <w:rPr>
          <w:color w:val="17365D"/>
          <w:sz w:val="20"/>
        </w:rPr>
        <w:t>Executive Secretary (2014 – 2018), Georgia Association of Teacher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Educators.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before="1"/>
        <w:rPr>
          <w:sz w:val="20"/>
        </w:rPr>
      </w:pPr>
      <w:r>
        <w:rPr>
          <w:color w:val="17365D"/>
          <w:sz w:val="20"/>
        </w:rPr>
        <w:t>Member (2006-2007), Research Committee, Georgia Council on Economic</w:t>
      </w:r>
      <w:r>
        <w:rPr>
          <w:color w:val="17365D"/>
          <w:spacing w:val="-31"/>
          <w:sz w:val="20"/>
        </w:rPr>
        <w:t xml:space="preserve"> </w:t>
      </w:r>
      <w:r>
        <w:rPr>
          <w:color w:val="17365D"/>
          <w:sz w:val="20"/>
        </w:rPr>
        <w:t>Education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rPr>
          <w:sz w:val="20"/>
        </w:rPr>
      </w:pPr>
      <w:r>
        <w:rPr>
          <w:color w:val="17365D"/>
          <w:sz w:val="20"/>
        </w:rPr>
        <w:t>Member (2005-2018), Program Committee, Georgia Council on Economic</w:t>
      </w:r>
      <w:r>
        <w:rPr>
          <w:color w:val="17365D"/>
          <w:spacing w:val="-32"/>
          <w:sz w:val="20"/>
        </w:rPr>
        <w:t xml:space="preserve"> </w:t>
      </w:r>
      <w:r>
        <w:rPr>
          <w:color w:val="17365D"/>
          <w:sz w:val="20"/>
        </w:rPr>
        <w:t>Education</w:t>
      </w:r>
    </w:p>
    <w:p w:rsidR="001812B8" w:rsidRDefault="001812B8">
      <w:pPr>
        <w:pStyle w:val="BodyText"/>
        <w:spacing w:before="12"/>
      </w:pPr>
    </w:p>
    <w:p w:rsidR="001812B8" w:rsidRDefault="00CE0391">
      <w:pPr>
        <w:spacing w:before="1"/>
        <w:ind w:left="4210" w:right="4466"/>
        <w:jc w:val="center"/>
        <w:rPr>
          <w:i/>
          <w:sz w:val="20"/>
        </w:rPr>
      </w:pPr>
      <w:r>
        <w:rPr>
          <w:i/>
          <w:color w:val="17365D"/>
          <w:sz w:val="20"/>
        </w:rPr>
        <w:t>University Committees</w:t>
      </w:r>
    </w:p>
    <w:p w:rsidR="001812B8" w:rsidRDefault="001812B8">
      <w:pPr>
        <w:pStyle w:val="BodyText"/>
        <w:spacing w:before="1"/>
        <w:rPr>
          <w:i/>
          <w:sz w:val="21"/>
        </w:rPr>
      </w:pP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before="1" w:line="265" w:lineRule="exact"/>
        <w:rPr>
          <w:sz w:val="20"/>
        </w:rPr>
      </w:pPr>
      <w:r>
        <w:rPr>
          <w:color w:val="17365D"/>
          <w:sz w:val="20"/>
        </w:rPr>
        <w:t>Chair (2007-2008), College of Education Dean’s Search</w:t>
      </w:r>
      <w:r>
        <w:rPr>
          <w:color w:val="17365D"/>
          <w:spacing w:val="3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line="265" w:lineRule="exact"/>
        <w:rPr>
          <w:sz w:val="20"/>
        </w:rPr>
      </w:pPr>
      <w:r>
        <w:rPr>
          <w:color w:val="17365D"/>
          <w:sz w:val="20"/>
        </w:rPr>
        <w:t>Member (2012), NCAA Feasibility Study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rPr>
          <w:sz w:val="20"/>
        </w:rPr>
      </w:pPr>
      <w:r>
        <w:rPr>
          <w:color w:val="17365D"/>
          <w:sz w:val="20"/>
        </w:rPr>
        <w:t>Member (2010-2011), Task Force on International Programs and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Services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rPr>
          <w:sz w:val="20"/>
        </w:rPr>
      </w:pPr>
      <w:r>
        <w:rPr>
          <w:color w:val="17365D"/>
          <w:sz w:val="20"/>
        </w:rPr>
        <w:t>Member (2007-2009), University Academic Programs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rPr>
          <w:sz w:val="20"/>
        </w:rPr>
      </w:pPr>
      <w:r>
        <w:rPr>
          <w:color w:val="17365D"/>
          <w:sz w:val="20"/>
        </w:rPr>
        <w:t>Member (2006-2011), Teacher Education Advisory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before="1"/>
        <w:rPr>
          <w:sz w:val="20"/>
        </w:rPr>
      </w:pPr>
      <w:r>
        <w:rPr>
          <w:color w:val="17365D"/>
          <w:sz w:val="20"/>
        </w:rPr>
        <w:t>Member (2003-2004, 2005-2007), Faculty and Administrative Staff Personnel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line="265" w:lineRule="exact"/>
        <w:rPr>
          <w:sz w:val="20"/>
        </w:rPr>
      </w:pPr>
      <w:r>
        <w:rPr>
          <w:color w:val="17365D"/>
          <w:sz w:val="20"/>
        </w:rPr>
        <w:t>Member (2003-2004), Learning Resources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line="265" w:lineRule="exact"/>
        <w:rPr>
          <w:sz w:val="20"/>
        </w:rPr>
      </w:pPr>
      <w:r>
        <w:rPr>
          <w:color w:val="17365D"/>
          <w:sz w:val="20"/>
        </w:rPr>
        <w:t>Member (2003-2004), Graduate Research Award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rPr>
          <w:sz w:val="20"/>
        </w:rPr>
      </w:pPr>
      <w:r>
        <w:rPr>
          <w:color w:val="17365D"/>
          <w:sz w:val="20"/>
        </w:rPr>
        <w:t>Member (1998-2000), General College Matters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before="1"/>
        <w:rPr>
          <w:sz w:val="20"/>
        </w:rPr>
      </w:pPr>
      <w:r>
        <w:rPr>
          <w:color w:val="17365D"/>
          <w:sz w:val="20"/>
        </w:rPr>
        <w:t>Member (1996-2011), Committee on Graduate Studies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(COGS)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2"/>
        </w:tabs>
        <w:ind w:left="561"/>
        <w:rPr>
          <w:sz w:val="20"/>
        </w:rPr>
      </w:pPr>
      <w:r>
        <w:rPr>
          <w:color w:val="17365D"/>
          <w:sz w:val="20"/>
        </w:rPr>
        <w:t>Member (1996-1997), P-16 University</w:t>
      </w:r>
      <w:r>
        <w:rPr>
          <w:color w:val="17365D"/>
          <w:spacing w:val="-23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1"/>
          <w:tab w:val="left" w:pos="562"/>
        </w:tabs>
        <w:ind w:left="561"/>
        <w:rPr>
          <w:sz w:val="20"/>
        </w:rPr>
      </w:pPr>
      <w:r>
        <w:rPr>
          <w:color w:val="17365D"/>
          <w:sz w:val="20"/>
        </w:rPr>
        <w:t>Senator (2001-2002), (2013-2016), Faculty</w:t>
      </w:r>
      <w:r>
        <w:rPr>
          <w:color w:val="17365D"/>
          <w:spacing w:val="-25"/>
          <w:sz w:val="20"/>
        </w:rPr>
        <w:t xml:space="preserve"> </w:t>
      </w:r>
      <w:r>
        <w:rPr>
          <w:color w:val="17365D"/>
          <w:sz w:val="20"/>
        </w:rPr>
        <w:t>Senate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1"/>
          <w:tab w:val="left" w:pos="562"/>
        </w:tabs>
        <w:spacing w:before="1"/>
        <w:ind w:left="561"/>
        <w:rPr>
          <w:sz w:val="20"/>
        </w:rPr>
      </w:pPr>
      <w:r>
        <w:rPr>
          <w:color w:val="17365D"/>
          <w:sz w:val="20"/>
        </w:rPr>
        <w:t>Chair (2015 – 2016) (2013-2016), Student Affairs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1812B8">
      <w:pPr>
        <w:rPr>
          <w:sz w:val="20"/>
        </w:rPr>
        <w:sectPr w:rsidR="001812B8">
          <w:pgSz w:w="12240" w:h="15840"/>
          <w:pgMar w:top="460" w:right="260" w:bottom="280" w:left="520" w:header="720" w:footer="720" w:gutter="0"/>
          <w:cols w:space="720"/>
        </w:sectPr>
      </w:pPr>
    </w:p>
    <w:p w:rsidR="001812B8" w:rsidRDefault="004C7EFF">
      <w:pPr>
        <w:pStyle w:val="BodyText"/>
        <w:ind w:left="11120"/>
      </w:pPr>
      <w:r>
        <w:lastRenderedPageBreak/>
        <w:pict>
          <v:shape id="_x0000_s1031" style="position:absolute;left:0;text-align:left;margin-left:8in;margin-top:43.55pt;width:36pt;height:37.15pt;z-index:1312;mso-position-horizontal-relative:page;mso-position-vertical-relative:page" coordorigin="11520,871" coordsize="720,743" o:spt="100" adj="0,,0" path="m12240,871r-317,316l12240,874r,-3m12240,1001r-394,393l12240,1009r,-8m12240,925r-509,506l12240,932r,-7m12240,904r-459,453l11750,1387r,l11520,1614r9,l11750,1395r,1l12240,912r,l12240,905r,-1e" fillcolor="#558ed5" stroked="f">
            <v:stroke joinstyle="round"/>
            <v:formulas/>
            <v:path arrowok="t" o:connecttype="segments"/>
            <w10:wrap anchorx="page" anchory="page"/>
          </v:shape>
        </w:pict>
      </w:r>
      <w:r w:rsidR="00CE0391">
        <w:rPr>
          <w:noProof/>
        </w:rPr>
        <w:drawing>
          <wp:inline distT="0" distB="0" distL="0" distR="0">
            <wp:extent cx="142109" cy="188975"/>
            <wp:effectExtent l="0" t="0" r="0" b="0"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09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2B8" w:rsidRDefault="001812B8">
      <w:pPr>
        <w:pStyle w:val="BodyText"/>
      </w:pPr>
    </w:p>
    <w:p w:rsidR="001812B8" w:rsidRDefault="001812B8">
      <w:pPr>
        <w:pStyle w:val="BodyText"/>
        <w:spacing w:before="8"/>
        <w:rPr>
          <w:sz w:val="18"/>
        </w:rPr>
      </w:pPr>
    </w:p>
    <w:p w:rsidR="001812B8" w:rsidRDefault="00CE0391">
      <w:pPr>
        <w:pStyle w:val="ListParagraph"/>
        <w:numPr>
          <w:ilvl w:val="1"/>
          <w:numId w:val="3"/>
        </w:numPr>
        <w:tabs>
          <w:tab w:val="left" w:pos="919"/>
          <w:tab w:val="left" w:pos="920"/>
        </w:tabs>
        <w:ind w:left="919" w:hanging="359"/>
        <w:rPr>
          <w:sz w:val="20"/>
        </w:rPr>
      </w:pPr>
      <w:r>
        <w:rPr>
          <w:color w:val="17365D"/>
          <w:sz w:val="20"/>
        </w:rPr>
        <w:t>Chair, UWG Faculty Senate (2018 – 2019)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line="265" w:lineRule="exact"/>
        <w:ind w:left="559"/>
        <w:rPr>
          <w:sz w:val="20"/>
        </w:rPr>
      </w:pPr>
      <w:r>
        <w:rPr>
          <w:color w:val="17365D"/>
          <w:sz w:val="20"/>
        </w:rPr>
        <w:t>Member (2014), University Post Tenure Review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line="265" w:lineRule="exact"/>
        <w:ind w:left="559"/>
        <w:rPr>
          <w:sz w:val="20"/>
        </w:rPr>
      </w:pPr>
      <w:r>
        <w:rPr>
          <w:color w:val="17365D"/>
          <w:sz w:val="20"/>
        </w:rPr>
        <w:t>Member (2014 – 2016), Student Activity Fee Budget Allocation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CE0391">
      <w:pPr>
        <w:pStyle w:val="ListParagraph"/>
        <w:numPr>
          <w:ilvl w:val="0"/>
          <w:numId w:val="2"/>
        </w:numPr>
        <w:tabs>
          <w:tab w:val="left" w:pos="1639"/>
          <w:tab w:val="left" w:pos="1640"/>
        </w:tabs>
        <w:spacing w:line="271" w:lineRule="exact"/>
        <w:rPr>
          <w:sz w:val="20"/>
        </w:rPr>
      </w:pPr>
      <w:r>
        <w:rPr>
          <w:color w:val="17365D"/>
          <w:sz w:val="20"/>
        </w:rPr>
        <w:t xml:space="preserve">(2015) </w:t>
      </w:r>
      <w:proofErr w:type="spellStart"/>
      <w:r>
        <w:rPr>
          <w:color w:val="17365D"/>
          <w:sz w:val="20"/>
        </w:rPr>
        <w:t>Moye</w:t>
      </w:r>
      <w:proofErr w:type="spellEnd"/>
      <w:r>
        <w:rPr>
          <w:color w:val="17365D"/>
          <w:sz w:val="20"/>
        </w:rPr>
        <w:t xml:space="preserve"> Scholarship Selection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CE0391">
      <w:pPr>
        <w:pStyle w:val="ListParagraph"/>
        <w:numPr>
          <w:ilvl w:val="0"/>
          <w:numId w:val="2"/>
        </w:numPr>
        <w:tabs>
          <w:tab w:val="left" w:pos="1639"/>
          <w:tab w:val="left" w:pos="1640"/>
        </w:tabs>
        <w:spacing w:line="266" w:lineRule="exact"/>
        <w:rPr>
          <w:sz w:val="20"/>
        </w:rPr>
      </w:pPr>
      <w:r>
        <w:rPr>
          <w:color w:val="17365D"/>
          <w:sz w:val="20"/>
        </w:rPr>
        <w:t>(2015) Campus Who’s Who Selection</w:t>
      </w:r>
      <w:r>
        <w:rPr>
          <w:color w:val="17365D"/>
          <w:spacing w:val="-1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line="261" w:lineRule="exact"/>
        <w:ind w:left="559"/>
        <w:rPr>
          <w:sz w:val="20"/>
        </w:rPr>
      </w:pPr>
      <w:r>
        <w:rPr>
          <w:color w:val="17365D"/>
          <w:sz w:val="20"/>
        </w:rPr>
        <w:t>Athletic Fees Committee,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2015.</w:t>
      </w:r>
    </w:p>
    <w:p w:rsidR="001812B8" w:rsidRDefault="001812B8">
      <w:pPr>
        <w:pStyle w:val="BodyText"/>
        <w:spacing w:before="1"/>
      </w:pPr>
    </w:p>
    <w:p w:rsidR="001812B8" w:rsidRDefault="00CE0391">
      <w:pPr>
        <w:ind w:left="4202" w:right="4466"/>
        <w:jc w:val="center"/>
        <w:rPr>
          <w:i/>
          <w:sz w:val="20"/>
        </w:rPr>
      </w:pPr>
      <w:r>
        <w:rPr>
          <w:i/>
          <w:color w:val="17365D"/>
          <w:sz w:val="20"/>
        </w:rPr>
        <w:t>College Committees</w:t>
      </w:r>
    </w:p>
    <w:p w:rsidR="001812B8" w:rsidRDefault="001812B8">
      <w:pPr>
        <w:pStyle w:val="BodyText"/>
        <w:spacing w:before="11"/>
        <w:rPr>
          <w:i/>
          <w:sz w:val="19"/>
        </w:rPr>
      </w:pP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before="1"/>
        <w:rPr>
          <w:sz w:val="20"/>
        </w:rPr>
      </w:pPr>
      <w:r>
        <w:rPr>
          <w:color w:val="17365D"/>
          <w:sz w:val="20"/>
        </w:rPr>
        <w:t>Member (2016), COE Reorganization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ind w:left="559"/>
        <w:rPr>
          <w:sz w:val="20"/>
        </w:rPr>
      </w:pPr>
      <w:r>
        <w:rPr>
          <w:color w:val="17365D"/>
          <w:sz w:val="20"/>
        </w:rPr>
        <w:t>Chair (2012), Tenure and Promotion Review</w:t>
      </w:r>
      <w:r>
        <w:rPr>
          <w:color w:val="17365D"/>
          <w:spacing w:val="-1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ind w:left="559"/>
        <w:rPr>
          <w:sz w:val="20"/>
        </w:rPr>
      </w:pPr>
      <w:r>
        <w:rPr>
          <w:color w:val="17365D"/>
          <w:sz w:val="20"/>
        </w:rPr>
        <w:t>Chair (2008-2013), International Education Committee, Started programs in Japan and Costa</w:t>
      </w:r>
      <w:r>
        <w:rPr>
          <w:color w:val="17365D"/>
          <w:spacing w:val="-6"/>
          <w:sz w:val="20"/>
        </w:rPr>
        <w:t xml:space="preserve"> </w:t>
      </w:r>
      <w:r>
        <w:rPr>
          <w:color w:val="17365D"/>
          <w:sz w:val="20"/>
        </w:rPr>
        <w:t>Rica.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before="1"/>
        <w:ind w:left="559"/>
        <w:rPr>
          <w:sz w:val="20"/>
        </w:rPr>
      </w:pPr>
      <w:r>
        <w:rPr>
          <w:color w:val="17365D"/>
          <w:sz w:val="20"/>
        </w:rPr>
        <w:t>Chair (2005), Teacher Education Field Experience Evaluation (TEFEE)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Sub-Committee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line="265" w:lineRule="exact"/>
        <w:ind w:left="559"/>
        <w:rPr>
          <w:sz w:val="20"/>
        </w:rPr>
      </w:pPr>
      <w:r>
        <w:rPr>
          <w:color w:val="17365D"/>
          <w:sz w:val="20"/>
        </w:rPr>
        <w:t xml:space="preserve">Editorial Board member (1996-1997), </w:t>
      </w:r>
      <w:r>
        <w:rPr>
          <w:i/>
          <w:color w:val="17365D"/>
          <w:sz w:val="20"/>
        </w:rPr>
        <w:t xml:space="preserve">The Gatherings </w:t>
      </w:r>
      <w:r>
        <w:rPr>
          <w:color w:val="17365D"/>
          <w:sz w:val="20"/>
        </w:rPr>
        <w:t>(College of Education Newsletter for the Area</w:t>
      </w:r>
      <w:r>
        <w:rPr>
          <w:color w:val="17365D"/>
          <w:spacing w:val="-18"/>
          <w:sz w:val="20"/>
        </w:rPr>
        <w:t xml:space="preserve"> </w:t>
      </w:r>
      <w:r>
        <w:rPr>
          <w:color w:val="17365D"/>
          <w:sz w:val="20"/>
        </w:rPr>
        <w:t>schools)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line="265" w:lineRule="exact"/>
        <w:ind w:left="559"/>
        <w:rPr>
          <w:sz w:val="20"/>
        </w:rPr>
      </w:pPr>
      <w:r>
        <w:rPr>
          <w:color w:val="17365D"/>
          <w:sz w:val="20"/>
        </w:rPr>
        <w:t>Member (2011-2013, 2015 - 2018), Faculty Governance</w:t>
      </w:r>
      <w:r>
        <w:rPr>
          <w:color w:val="17365D"/>
          <w:spacing w:val="-1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CE0391">
      <w:pPr>
        <w:pStyle w:val="ListParagraph"/>
        <w:numPr>
          <w:ilvl w:val="0"/>
          <w:numId w:val="1"/>
        </w:numPr>
        <w:tabs>
          <w:tab w:val="left" w:pos="1639"/>
          <w:tab w:val="left" w:pos="1640"/>
        </w:tabs>
        <w:spacing w:line="271" w:lineRule="exact"/>
        <w:rPr>
          <w:sz w:val="20"/>
        </w:rPr>
      </w:pPr>
      <w:r>
        <w:rPr>
          <w:color w:val="17365D"/>
          <w:sz w:val="20"/>
        </w:rPr>
        <w:t>(2015) Vice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Chair</w:t>
      </w:r>
    </w:p>
    <w:p w:rsidR="001812B8" w:rsidRDefault="00CE0391">
      <w:pPr>
        <w:pStyle w:val="ListParagraph"/>
        <w:numPr>
          <w:ilvl w:val="0"/>
          <w:numId w:val="1"/>
        </w:numPr>
        <w:tabs>
          <w:tab w:val="left" w:pos="1639"/>
          <w:tab w:val="left" w:pos="1640"/>
        </w:tabs>
        <w:spacing w:line="266" w:lineRule="exact"/>
        <w:rPr>
          <w:sz w:val="20"/>
        </w:rPr>
      </w:pPr>
      <w:r>
        <w:rPr>
          <w:color w:val="17365D"/>
          <w:sz w:val="20"/>
        </w:rPr>
        <w:t>(2016)</w:t>
      </w:r>
      <w:r>
        <w:rPr>
          <w:color w:val="17365D"/>
          <w:spacing w:val="-1"/>
          <w:sz w:val="20"/>
        </w:rPr>
        <w:t xml:space="preserve"> </w:t>
      </w:r>
      <w:r>
        <w:rPr>
          <w:color w:val="17365D"/>
          <w:sz w:val="20"/>
        </w:rPr>
        <w:t>Chair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line="261" w:lineRule="exact"/>
        <w:ind w:left="559"/>
        <w:rPr>
          <w:sz w:val="20"/>
        </w:rPr>
      </w:pPr>
      <w:r>
        <w:rPr>
          <w:color w:val="17365D"/>
          <w:sz w:val="20"/>
        </w:rPr>
        <w:t>Member (2011-2012), Graduate Studies Advisory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Board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ind w:left="559"/>
        <w:rPr>
          <w:sz w:val="20"/>
        </w:rPr>
      </w:pPr>
      <w:r>
        <w:rPr>
          <w:color w:val="17365D"/>
          <w:sz w:val="20"/>
        </w:rPr>
        <w:t>Member (2011-2014), Field Experience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before="1" w:line="265" w:lineRule="exact"/>
        <w:ind w:left="559"/>
        <w:rPr>
          <w:sz w:val="20"/>
        </w:rPr>
      </w:pPr>
      <w:r>
        <w:rPr>
          <w:color w:val="17365D"/>
          <w:sz w:val="20"/>
        </w:rPr>
        <w:t>Member (2014) Advanced Programs Work Group,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CAEP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line="265" w:lineRule="exact"/>
        <w:ind w:left="559"/>
        <w:rPr>
          <w:sz w:val="20"/>
        </w:rPr>
      </w:pPr>
      <w:r>
        <w:rPr>
          <w:color w:val="17365D"/>
          <w:sz w:val="20"/>
        </w:rPr>
        <w:t>Member, (2012-2014), University Council on Education</w:t>
      </w:r>
      <w:r>
        <w:rPr>
          <w:color w:val="17365D"/>
          <w:spacing w:val="-1"/>
          <w:sz w:val="20"/>
        </w:rPr>
        <w:t xml:space="preserve"> </w:t>
      </w:r>
      <w:r>
        <w:rPr>
          <w:color w:val="17365D"/>
          <w:sz w:val="20"/>
        </w:rPr>
        <w:t>Preparation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ind w:left="559"/>
        <w:rPr>
          <w:sz w:val="20"/>
        </w:rPr>
      </w:pPr>
      <w:r>
        <w:rPr>
          <w:color w:val="17365D"/>
          <w:sz w:val="20"/>
        </w:rPr>
        <w:t>Member (2009-2010), Accreditation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ind w:left="559"/>
        <w:rPr>
          <w:sz w:val="20"/>
        </w:rPr>
      </w:pPr>
      <w:r>
        <w:rPr>
          <w:color w:val="17365D"/>
          <w:sz w:val="20"/>
        </w:rPr>
        <w:t>Member (2007-2008), Research</w:t>
      </w:r>
      <w:r>
        <w:rPr>
          <w:color w:val="17365D"/>
          <w:spacing w:val="-20"/>
          <w:sz w:val="20"/>
        </w:rPr>
        <w:t xml:space="preserve"> </w:t>
      </w:r>
      <w:r>
        <w:rPr>
          <w:color w:val="17365D"/>
          <w:sz w:val="20"/>
        </w:rPr>
        <w:t>Council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before="1"/>
        <w:ind w:left="559"/>
        <w:rPr>
          <w:sz w:val="20"/>
        </w:rPr>
      </w:pPr>
      <w:r>
        <w:rPr>
          <w:color w:val="17365D"/>
          <w:sz w:val="20"/>
        </w:rPr>
        <w:t>Member (2006-2009), TEFEE</w:t>
      </w:r>
      <w:r>
        <w:rPr>
          <w:color w:val="17365D"/>
          <w:spacing w:val="-18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ind w:left="559"/>
        <w:rPr>
          <w:sz w:val="20"/>
        </w:rPr>
      </w:pPr>
      <w:r>
        <w:rPr>
          <w:color w:val="17365D"/>
          <w:sz w:val="20"/>
        </w:rPr>
        <w:t>Member (2004-2005, 2009-2010), Assessment 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line="265" w:lineRule="exact"/>
        <w:ind w:left="559"/>
        <w:rPr>
          <w:sz w:val="20"/>
        </w:rPr>
      </w:pPr>
      <w:r>
        <w:rPr>
          <w:color w:val="17365D"/>
          <w:sz w:val="20"/>
        </w:rPr>
        <w:t>Member (2004, 2011), Tenure and Promotion Review 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line="265" w:lineRule="exact"/>
        <w:ind w:left="559"/>
        <w:rPr>
          <w:sz w:val="20"/>
        </w:rPr>
      </w:pPr>
      <w:r>
        <w:rPr>
          <w:color w:val="17365D"/>
          <w:sz w:val="20"/>
        </w:rPr>
        <w:t xml:space="preserve">Member, (2013-2014), </w:t>
      </w:r>
      <w:proofErr w:type="spellStart"/>
      <w:r>
        <w:rPr>
          <w:color w:val="17365D"/>
          <w:sz w:val="20"/>
        </w:rPr>
        <w:t>edTPA</w:t>
      </w:r>
      <w:proofErr w:type="spellEnd"/>
      <w:r>
        <w:rPr>
          <w:color w:val="17365D"/>
          <w:sz w:val="20"/>
        </w:rPr>
        <w:t xml:space="preserve"> Study 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before="1"/>
        <w:ind w:left="559"/>
        <w:rPr>
          <w:sz w:val="20"/>
        </w:rPr>
      </w:pPr>
      <w:r>
        <w:rPr>
          <w:color w:val="17365D"/>
          <w:sz w:val="20"/>
        </w:rPr>
        <w:t>Member (2003, 2006, 2007, 2011), Post Tenure Review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ind w:left="559"/>
        <w:rPr>
          <w:sz w:val="20"/>
        </w:rPr>
      </w:pPr>
      <w:r>
        <w:rPr>
          <w:color w:val="17365D"/>
          <w:sz w:val="20"/>
        </w:rPr>
        <w:t>Member (1999-2000), Undergraduate Research 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ind w:left="559"/>
        <w:rPr>
          <w:sz w:val="20"/>
        </w:rPr>
      </w:pPr>
      <w:r>
        <w:rPr>
          <w:color w:val="17365D"/>
          <w:sz w:val="20"/>
        </w:rPr>
        <w:t>Member (2000-2001), Teaching Materials Center Advisory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before="1"/>
        <w:ind w:left="559"/>
        <w:rPr>
          <w:sz w:val="20"/>
        </w:rPr>
      </w:pPr>
      <w:r>
        <w:rPr>
          <w:color w:val="17365D"/>
          <w:sz w:val="20"/>
        </w:rPr>
        <w:t>Chair (2005), Teacher Education Field Experience Evaluation (TEFEE)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Sub-Committee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ind w:left="559"/>
        <w:rPr>
          <w:sz w:val="20"/>
        </w:rPr>
      </w:pPr>
      <w:r>
        <w:rPr>
          <w:color w:val="17365D"/>
          <w:sz w:val="20"/>
        </w:rPr>
        <w:t xml:space="preserve">Editorial Board member (1996-1997), </w:t>
      </w:r>
      <w:r>
        <w:rPr>
          <w:i/>
          <w:color w:val="17365D"/>
          <w:sz w:val="20"/>
        </w:rPr>
        <w:t xml:space="preserve">The Gatherings </w:t>
      </w:r>
      <w:r>
        <w:rPr>
          <w:color w:val="17365D"/>
          <w:sz w:val="20"/>
        </w:rPr>
        <w:t>(College of Education Newsletter for the Area</w:t>
      </w:r>
      <w:r>
        <w:rPr>
          <w:color w:val="17365D"/>
          <w:spacing w:val="-18"/>
          <w:sz w:val="20"/>
        </w:rPr>
        <w:t xml:space="preserve"> </w:t>
      </w:r>
      <w:r>
        <w:rPr>
          <w:color w:val="17365D"/>
          <w:sz w:val="20"/>
        </w:rPr>
        <w:t>schools)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line="265" w:lineRule="exact"/>
        <w:ind w:left="559"/>
        <w:rPr>
          <w:sz w:val="20"/>
        </w:rPr>
      </w:pPr>
      <w:r>
        <w:rPr>
          <w:color w:val="17365D"/>
          <w:sz w:val="20"/>
        </w:rPr>
        <w:t>Member (1999-2000), Professional Development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line="265" w:lineRule="exact"/>
        <w:ind w:left="559"/>
        <w:rPr>
          <w:sz w:val="20"/>
        </w:rPr>
      </w:pPr>
      <w:r>
        <w:rPr>
          <w:color w:val="17365D"/>
          <w:sz w:val="20"/>
        </w:rPr>
        <w:t>Member (1998-1999, 2000-2001, 2012-2013), Convocation Committee (now Academic</w:t>
      </w:r>
      <w:r>
        <w:rPr>
          <w:color w:val="17365D"/>
          <w:spacing w:val="-9"/>
          <w:sz w:val="20"/>
        </w:rPr>
        <w:t xml:space="preserve"> </w:t>
      </w:r>
      <w:r>
        <w:rPr>
          <w:color w:val="17365D"/>
          <w:sz w:val="20"/>
        </w:rPr>
        <w:t>Assembly)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before="1"/>
        <w:ind w:left="559"/>
        <w:rPr>
          <w:sz w:val="20"/>
        </w:rPr>
      </w:pPr>
      <w:r>
        <w:rPr>
          <w:color w:val="17365D"/>
          <w:sz w:val="20"/>
        </w:rPr>
        <w:t>Member (1998-1999), Technology</w:t>
      </w:r>
      <w:r>
        <w:rPr>
          <w:color w:val="17365D"/>
          <w:spacing w:val="-1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ind w:left="559"/>
        <w:rPr>
          <w:sz w:val="20"/>
        </w:rPr>
      </w:pPr>
      <w:r>
        <w:rPr>
          <w:color w:val="17365D"/>
          <w:sz w:val="20"/>
        </w:rPr>
        <w:t>Member (1998-1999), Standards-Based Teacher Education Programs</w:t>
      </w:r>
      <w:r>
        <w:rPr>
          <w:color w:val="17365D"/>
          <w:spacing w:val="-1"/>
          <w:sz w:val="20"/>
        </w:rPr>
        <w:t xml:space="preserve"> </w:t>
      </w:r>
      <w:r>
        <w:rPr>
          <w:color w:val="17365D"/>
          <w:sz w:val="20"/>
        </w:rPr>
        <w:t>(STEP)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ind w:left="559"/>
        <w:rPr>
          <w:sz w:val="20"/>
        </w:rPr>
      </w:pPr>
      <w:r>
        <w:rPr>
          <w:color w:val="17365D"/>
          <w:sz w:val="20"/>
        </w:rPr>
        <w:t>Member (1998-1999), Faculty</w:t>
      </w:r>
      <w:r>
        <w:rPr>
          <w:color w:val="17365D"/>
          <w:spacing w:val="-1"/>
          <w:sz w:val="20"/>
        </w:rPr>
        <w:t xml:space="preserve"> </w:t>
      </w:r>
      <w:r>
        <w:rPr>
          <w:color w:val="17365D"/>
          <w:sz w:val="20"/>
        </w:rPr>
        <w:t>Council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ind w:left="559"/>
        <w:rPr>
          <w:sz w:val="20"/>
        </w:rPr>
      </w:pPr>
      <w:r>
        <w:rPr>
          <w:color w:val="17365D"/>
          <w:sz w:val="20"/>
        </w:rPr>
        <w:t>Member (1998-1999), Collaborative School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before="1" w:line="265" w:lineRule="exact"/>
        <w:ind w:left="559"/>
        <w:rPr>
          <w:sz w:val="20"/>
        </w:rPr>
      </w:pPr>
      <w:r>
        <w:rPr>
          <w:color w:val="17365D"/>
          <w:sz w:val="20"/>
        </w:rPr>
        <w:t>Member (1997-1998, 2009-2011), NCATE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line="265" w:lineRule="exact"/>
        <w:ind w:left="559"/>
        <w:rPr>
          <w:sz w:val="20"/>
        </w:rPr>
      </w:pPr>
      <w:r>
        <w:rPr>
          <w:color w:val="17365D"/>
          <w:sz w:val="20"/>
        </w:rPr>
        <w:t xml:space="preserve">Member (1997-1998), </w:t>
      </w:r>
      <w:proofErr w:type="spellStart"/>
      <w:r>
        <w:rPr>
          <w:color w:val="17365D"/>
          <w:sz w:val="20"/>
        </w:rPr>
        <w:t>Ed.S</w:t>
      </w:r>
      <w:proofErr w:type="spellEnd"/>
      <w:r>
        <w:rPr>
          <w:color w:val="17365D"/>
          <w:sz w:val="20"/>
        </w:rPr>
        <w:t>. Program Planning for Dalton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ind w:left="559"/>
        <w:rPr>
          <w:sz w:val="20"/>
        </w:rPr>
      </w:pPr>
      <w:r>
        <w:rPr>
          <w:color w:val="17365D"/>
          <w:sz w:val="20"/>
        </w:rPr>
        <w:t>Member (1997-1998), Conceptual Framework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ind w:left="559"/>
        <w:rPr>
          <w:sz w:val="20"/>
        </w:rPr>
      </w:pPr>
      <w:r>
        <w:rPr>
          <w:color w:val="17365D"/>
          <w:sz w:val="20"/>
        </w:rPr>
        <w:t>Member (</w:t>
      </w:r>
      <w:proofErr w:type="gramStart"/>
      <w:r>
        <w:rPr>
          <w:color w:val="17365D"/>
          <w:sz w:val="20"/>
        </w:rPr>
        <w:t>1997  Fall</w:t>
      </w:r>
      <w:proofErr w:type="gramEnd"/>
      <w:r>
        <w:rPr>
          <w:color w:val="17365D"/>
          <w:sz w:val="20"/>
        </w:rPr>
        <w:t>),   Merit Pay Ad-Hoc</w:t>
      </w:r>
      <w:r>
        <w:rPr>
          <w:color w:val="17365D"/>
          <w:spacing w:val="-22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before="1"/>
        <w:ind w:left="559"/>
        <w:rPr>
          <w:sz w:val="20"/>
        </w:rPr>
      </w:pPr>
      <w:r>
        <w:rPr>
          <w:color w:val="17365D"/>
          <w:sz w:val="20"/>
        </w:rPr>
        <w:t>Member (1996-1997), Strategic Planning</w:t>
      </w:r>
      <w:r>
        <w:rPr>
          <w:color w:val="17365D"/>
          <w:spacing w:val="-23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ind w:left="559"/>
        <w:rPr>
          <w:sz w:val="20"/>
        </w:rPr>
      </w:pPr>
      <w:r>
        <w:rPr>
          <w:color w:val="17365D"/>
          <w:sz w:val="20"/>
        </w:rPr>
        <w:t>Member (1996-1997), Professional Development Schools</w:t>
      </w:r>
      <w:r>
        <w:rPr>
          <w:color w:val="17365D"/>
          <w:spacing w:val="-1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line="265" w:lineRule="exact"/>
        <w:ind w:left="559"/>
        <w:rPr>
          <w:sz w:val="20"/>
        </w:rPr>
      </w:pPr>
      <w:r>
        <w:rPr>
          <w:color w:val="17365D"/>
          <w:sz w:val="20"/>
        </w:rPr>
        <w:t>Member (1996-1997), Ed.D. Program Proposal Planning</w:t>
      </w:r>
      <w:r>
        <w:rPr>
          <w:color w:val="17365D"/>
          <w:spacing w:val="-1"/>
          <w:sz w:val="20"/>
        </w:rPr>
        <w:t xml:space="preserve"> </w:t>
      </w:r>
      <w:r>
        <w:rPr>
          <w:color w:val="17365D"/>
          <w:sz w:val="20"/>
        </w:rPr>
        <w:t>Committee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line="265" w:lineRule="exact"/>
        <w:ind w:left="559"/>
        <w:rPr>
          <w:sz w:val="20"/>
        </w:rPr>
      </w:pPr>
      <w:r>
        <w:rPr>
          <w:color w:val="17365D"/>
          <w:sz w:val="20"/>
        </w:rPr>
        <w:t>Member (1996-1997), Academic Affairs Sub-Committee to Faculty</w:t>
      </w:r>
      <w:r>
        <w:rPr>
          <w:color w:val="17365D"/>
          <w:spacing w:val="-5"/>
          <w:sz w:val="20"/>
        </w:rPr>
        <w:t xml:space="preserve"> </w:t>
      </w:r>
      <w:r>
        <w:rPr>
          <w:color w:val="17365D"/>
          <w:sz w:val="20"/>
        </w:rPr>
        <w:t>Governance</w:t>
      </w:r>
    </w:p>
    <w:p w:rsidR="001812B8" w:rsidRDefault="001812B8">
      <w:pPr>
        <w:spacing w:line="265" w:lineRule="exact"/>
        <w:rPr>
          <w:sz w:val="20"/>
        </w:rPr>
        <w:sectPr w:rsidR="001812B8">
          <w:pgSz w:w="12240" w:h="15840"/>
          <w:pgMar w:top="460" w:right="260" w:bottom="280" w:left="520" w:header="720" w:footer="720" w:gutter="0"/>
          <w:cols w:space="720"/>
        </w:sectPr>
      </w:pPr>
    </w:p>
    <w:p w:rsidR="001812B8" w:rsidRDefault="004C7EFF">
      <w:pPr>
        <w:pStyle w:val="BodyText"/>
        <w:ind w:left="11120"/>
      </w:pPr>
      <w:r>
        <w:lastRenderedPageBreak/>
        <w:pict>
          <v:shape id="_x0000_s1030" style="position:absolute;left:0;text-align:left;margin-left:8in;margin-top:43.55pt;width:36pt;height:37.15pt;z-index:1336;mso-position-horizontal-relative:page;mso-position-vertical-relative:page" coordorigin="11520,871" coordsize="720,743" o:spt="100" adj="0,,0" path="m12240,871r-317,316l12240,874r,-3m12240,1001r-394,393l12240,1009r,-8m12240,925r-509,506l12240,932r,-7m12240,904r-459,453l11750,1387r,l11520,1614r9,l11750,1395r,1l12240,912r,l12240,905r,-1e" fillcolor="#558ed5" stroked="f">
            <v:stroke joinstyle="round"/>
            <v:formulas/>
            <v:path arrowok="t" o:connecttype="segments"/>
            <w10:wrap anchorx="page" anchory="page"/>
          </v:shape>
        </w:pict>
      </w:r>
      <w:r w:rsidR="00CE0391">
        <w:rPr>
          <w:noProof/>
        </w:rPr>
        <w:drawing>
          <wp:inline distT="0" distB="0" distL="0" distR="0">
            <wp:extent cx="142109" cy="188975"/>
            <wp:effectExtent l="0" t="0" r="0" b="0"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09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2B8" w:rsidRDefault="001812B8">
      <w:pPr>
        <w:pStyle w:val="BodyText"/>
      </w:pPr>
    </w:p>
    <w:p w:rsidR="001812B8" w:rsidRDefault="001812B8">
      <w:pPr>
        <w:pStyle w:val="BodyText"/>
        <w:spacing w:before="8"/>
        <w:rPr>
          <w:sz w:val="18"/>
        </w:rPr>
      </w:pPr>
    </w:p>
    <w:p w:rsidR="001812B8" w:rsidRDefault="00CE0391">
      <w:pPr>
        <w:ind w:left="4203" w:right="4466"/>
        <w:jc w:val="center"/>
        <w:rPr>
          <w:i/>
          <w:sz w:val="20"/>
        </w:rPr>
      </w:pPr>
      <w:r>
        <w:rPr>
          <w:i/>
          <w:color w:val="17365D"/>
          <w:sz w:val="20"/>
        </w:rPr>
        <w:t>Departmental Committees</w:t>
      </w:r>
    </w:p>
    <w:p w:rsidR="001812B8" w:rsidRDefault="001812B8">
      <w:pPr>
        <w:pStyle w:val="BodyText"/>
        <w:spacing w:before="1"/>
        <w:rPr>
          <w:i/>
        </w:rPr>
      </w:pP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1"/>
        </w:tabs>
        <w:spacing w:line="265" w:lineRule="exact"/>
        <w:rPr>
          <w:sz w:val="20"/>
        </w:rPr>
      </w:pPr>
      <w:r>
        <w:rPr>
          <w:color w:val="17365D"/>
          <w:sz w:val="20"/>
        </w:rPr>
        <w:t>Member, (2018), Tenure and Promotion Committee, Department of Early Childhood Through Secondary</w:t>
      </w:r>
      <w:r>
        <w:rPr>
          <w:color w:val="17365D"/>
          <w:spacing w:val="-18"/>
          <w:sz w:val="20"/>
        </w:rPr>
        <w:t xml:space="preserve"> </w:t>
      </w:r>
      <w:r>
        <w:rPr>
          <w:color w:val="17365D"/>
          <w:sz w:val="20"/>
        </w:rPr>
        <w:t>Education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1"/>
        </w:tabs>
        <w:spacing w:line="265" w:lineRule="exact"/>
        <w:rPr>
          <w:sz w:val="20"/>
        </w:rPr>
      </w:pPr>
      <w:r>
        <w:rPr>
          <w:color w:val="17365D"/>
          <w:sz w:val="20"/>
        </w:rPr>
        <w:t>Chair, Search Committee, (2016 – 2017), Department of Early Childhood Through Secondary</w:t>
      </w:r>
      <w:r>
        <w:rPr>
          <w:color w:val="17365D"/>
          <w:spacing w:val="-5"/>
          <w:sz w:val="20"/>
        </w:rPr>
        <w:t xml:space="preserve"> </w:t>
      </w:r>
      <w:r>
        <w:rPr>
          <w:color w:val="17365D"/>
          <w:sz w:val="20"/>
        </w:rPr>
        <w:t>Education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rPr>
          <w:sz w:val="20"/>
        </w:rPr>
      </w:pPr>
      <w:r>
        <w:rPr>
          <w:color w:val="17365D"/>
          <w:sz w:val="20"/>
        </w:rPr>
        <w:t>Member (2016), Pre-Tenure Review, Department of Early Childhood Through Secondary</w:t>
      </w:r>
      <w:r>
        <w:rPr>
          <w:color w:val="17365D"/>
          <w:spacing w:val="-8"/>
          <w:sz w:val="20"/>
        </w:rPr>
        <w:t xml:space="preserve"> </w:t>
      </w:r>
      <w:r>
        <w:rPr>
          <w:color w:val="17365D"/>
          <w:sz w:val="20"/>
        </w:rPr>
        <w:t>Education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before="1"/>
        <w:rPr>
          <w:sz w:val="20"/>
        </w:rPr>
      </w:pPr>
      <w:r>
        <w:rPr>
          <w:color w:val="17365D"/>
          <w:sz w:val="20"/>
        </w:rPr>
        <w:t>Chair (2015), Third-Year Review (Pre-Tenure) Committee, Department of Leadership and Applied</w:t>
      </w:r>
      <w:r>
        <w:rPr>
          <w:color w:val="17365D"/>
          <w:spacing w:val="-12"/>
          <w:sz w:val="20"/>
        </w:rPr>
        <w:t xml:space="preserve"> </w:t>
      </w:r>
      <w:r>
        <w:rPr>
          <w:color w:val="17365D"/>
          <w:sz w:val="20"/>
        </w:rPr>
        <w:t>Instruction.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rPr>
          <w:sz w:val="20"/>
        </w:rPr>
      </w:pPr>
      <w:r>
        <w:rPr>
          <w:color w:val="17365D"/>
          <w:sz w:val="20"/>
        </w:rPr>
        <w:t>Chair (2003), Third-Year Review (Pre-Tenure) Committee, Department of Curriculum and</w:t>
      </w:r>
      <w:r>
        <w:rPr>
          <w:color w:val="17365D"/>
          <w:spacing w:val="-6"/>
          <w:sz w:val="20"/>
        </w:rPr>
        <w:t xml:space="preserve"> </w:t>
      </w:r>
      <w:r>
        <w:rPr>
          <w:color w:val="17365D"/>
          <w:sz w:val="20"/>
        </w:rPr>
        <w:t>Instruction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1"/>
        </w:tabs>
        <w:rPr>
          <w:sz w:val="20"/>
        </w:rPr>
      </w:pPr>
      <w:r>
        <w:rPr>
          <w:color w:val="17365D"/>
          <w:sz w:val="20"/>
        </w:rPr>
        <w:t>Chair (2007), Tenure and Promotion Committee, Department of Curriculum and</w:t>
      </w:r>
      <w:r>
        <w:rPr>
          <w:color w:val="17365D"/>
          <w:spacing w:val="-5"/>
          <w:sz w:val="20"/>
        </w:rPr>
        <w:t xml:space="preserve"> </w:t>
      </w:r>
      <w:r>
        <w:rPr>
          <w:color w:val="17365D"/>
          <w:sz w:val="20"/>
        </w:rPr>
        <w:t>Instruction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1"/>
        </w:tabs>
        <w:spacing w:before="3" w:line="237" w:lineRule="auto"/>
        <w:ind w:right="528"/>
        <w:rPr>
          <w:sz w:val="20"/>
        </w:rPr>
      </w:pPr>
      <w:r>
        <w:rPr>
          <w:color w:val="17365D"/>
          <w:sz w:val="20"/>
        </w:rPr>
        <w:t>Chair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(2008-2009),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Search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Committee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for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Department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Chair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(Curriculum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&amp;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Instruction),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Department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of</w:t>
      </w:r>
      <w:r>
        <w:rPr>
          <w:color w:val="17365D"/>
          <w:spacing w:val="-1"/>
          <w:sz w:val="20"/>
        </w:rPr>
        <w:t xml:space="preserve"> </w:t>
      </w:r>
      <w:r>
        <w:rPr>
          <w:color w:val="17365D"/>
          <w:sz w:val="20"/>
        </w:rPr>
        <w:t>Curriculum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and Instruction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1"/>
        </w:tabs>
        <w:spacing w:before="1"/>
        <w:ind w:right="1279"/>
        <w:rPr>
          <w:sz w:val="20"/>
        </w:rPr>
      </w:pPr>
      <w:r>
        <w:rPr>
          <w:color w:val="17365D"/>
          <w:sz w:val="20"/>
        </w:rPr>
        <w:t>Chair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(2009-2010),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Search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Committee</w:t>
      </w:r>
      <w:r>
        <w:rPr>
          <w:color w:val="17365D"/>
          <w:spacing w:val="-5"/>
          <w:sz w:val="20"/>
        </w:rPr>
        <w:t xml:space="preserve"> </w:t>
      </w:r>
      <w:r>
        <w:rPr>
          <w:color w:val="17365D"/>
          <w:sz w:val="20"/>
        </w:rPr>
        <w:t>for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Professor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(Curriculum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&amp;</w:t>
      </w:r>
      <w:r>
        <w:rPr>
          <w:color w:val="17365D"/>
          <w:spacing w:val="-5"/>
          <w:sz w:val="20"/>
        </w:rPr>
        <w:t xml:space="preserve"> </w:t>
      </w:r>
      <w:r>
        <w:rPr>
          <w:color w:val="17365D"/>
          <w:sz w:val="20"/>
        </w:rPr>
        <w:t>Instruction),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Department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of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Curriculum</w:t>
      </w:r>
      <w:r>
        <w:rPr>
          <w:color w:val="17365D"/>
          <w:spacing w:val="-5"/>
          <w:sz w:val="20"/>
        </w:rPr>
        <w:t xml:space="preserve"> </w:t>
      </w:r>
      <w:r>
        <w:rPr>
          <w:color w:val="17365D"/>
          <w:sz w:val="20"/>
        </w:rPr>
        <w:t>and Instruction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1"/>
        </w:tabs>
        <w:spacing w:before="1"/>
        <w:rPr>
          <w:sz w:val="20"/>
        </w:rPr>
      </w:pPr>
      <w:r>
        <w:rPr>
          <w:color w:val="17365D"/>
          <w:sz w:val="20"/>
        </w:rPr>
        <w:t>Chair (2010), Tenure and Promotion Committee, Department of Leadership and Applied</w:t>
      </w:r>
      <w:r>
        <w:rPr>
          <w:color w:val="17365D"/>
          <w:spacing w:val="-9"/>
          <w:sz w:val="20"/>
        </w:rPr>
        <w:t xml:space="preserve"> </w:t>
      </w:r>
      <w:r>
        <w:rPr>
          <w:color w:val="17365D"/>
          <w:sz w:val="20"/>
        </w:rPr>
        <w:t>Instruction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1"/>
        </w:tabs>
        <w:rPr>
          <w:sz w:val="20"/>
        </w:rPr>
      </w:pPr>
      <w:r>
        <w:rPr>
          <w:color w:val="17365D"/>
          <w:sz w:val="20"/>
        </w:rPr>
        <w:t>Departmental Committee on Comprehensive Exams, 1997 –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2015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line="265" w:lineRule="exact"/>
        <w:rPr>
          <w:sz w:val="20"/>
        </w:rPr>
      </w:pPr>
      <w:r>
        <w:rPr>
          <w:color w:val="17365D"/>
          <w:sz w:val="20"/>
        </w:rPr>
        <w:t>Department Search Committees, 1997, 1999, 2001, 2002, 2006, 2007, 2008, 2009,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2010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line="265" w:lineRule="exact"/>
        <w:rPr>
          <w:sz w:val="20"/>
        </w:rPr>
      </w:pPr>
      <w:r>
        <w:rPr>
          <w:color w:val="17365D"/>
          <w:sz w:val="20"/>
        </w:rPr>
        <w:t>Member (1996-1997), Committee on Semester Conversion,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1996-1997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before="1"/>
        <w:rPr>
          <w:sz w:val="20"/>
        </w:rPr>
      </w:pPr>
      <w:r>
        <w:rPr>
          <w:color w:val="17365D"/>
          <w:sz w:val="20"/>
        </w:rPr>
        <w:t>Member (2000-2010), Tenure and Promotion Committee, Department of Curriculum and</w:t>
      </w:r>
      <w:r>
        <w:rPr>
          <w:color w:val="17365D"/>
          <w:spacing w:val="-5"/>
          <w:sz w:val="20"/>
        </w:rPr>
        <w:t xml:space="preserve"> </w:t>
      </w:r>
      <w:r>
        <w:rPr>
          <w:color w:val="17365D"/>
          <w:sz w:val="20"/>
        </w:rPr>
        <w:t>Instruction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rPr>
          <w:sz w:val="20"/>
        </w:rPr>
      </w:pPr>
      <w:r>
        <w:rPr>
          <w:color w:val="17365D"/>
          <w:sz w:val="20"/>
        </w:rPr>
        <w:t>Member (2001-2009), Third-Year Review (Pre-Tenure) Committee, Department of Curriculum and</w:t>
      </w:r>
      <w:r>
        <w:rPr>
          <w:color w:val="17365D"/>
          <w:spacing w:val="-10"/>
          <w:sz w:val="20"/>
        </w:rPr>
        <w:t xml:space="preserve"> </w:t>
      </w:r>
      <w:r>
        <w:rPr>
          <w:color w:val="17365D"/>
          <w:sz w:val="20"/>
        </w:rPr>
        <w:t>Instruction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rPr>
          <w:sz w:val="20"/>
        </w:rPr>
      </w:pPr>
      <w:r>
        <w:rPr>
          <w:color w:val="17365D"/>
          <w:sz w:val="20"/>
        </w:rPr>
        <w:t>Member (2014), Third-Year Review (Pre-Tenure) Committee, Department of Leadership and</w:t>
      </w:r>
      <w:r>
        <w:rPr>
          <w:color w:val="17365D"/>
          <w:spacing w:val="-5"/>
          <w:sz w:val="20"/>
        </w:rPr>
        <w:t xml:space="preserve"> </w:t>
      </w:r>
      <w:r>
        <w:rPr>
          <w:color w:val="17365D"/>
          <w:sz w:val="20"/>
        </w:rPr>
        <w:t>Instruction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before="1"/>
        <w:rPr>
          <w:sz w:val="20"/>
        </w:rPr>
      </w:pPr>
      <w:r>
        <w:rPr>
          <w:color w:val="17365D"/>
          <w:sz w:val="20"/>
        </w:rPr>
        <w:t>Member (2003), Search Committee (Faculty), Department of Curriculum and</w:t>
      </w:r>
      <w:r>
        <w:rPr>
          <w:color w:val="17365D"/>
          <w:spacing w:val="-37"/>
          <w:sz w:val="20"/>
        </w:rPr>
        <w:t xml:space="preserve"> </w:t>
      </w:r>
      <w:r>
        <w:rPr>
          <w:color w:val="17365D"/>
          <w:sz w:val="20"/>
        </w:rPr>
        <w:t>Instruction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line="265" w:lineRule="exact"/>
        <w:rPr>
          <w:sz w:val="20"/>
        </w:rPr>
      </w:pPr>
      <w:r>
        <w:rPr>
          <w:color w:val="17365D"/>
          <w:sz w:val="20"/>
        </w:rPr>
        <w:t>Member (2005), Search Committee (Faculty), Department of Curriculum and</w:t>
      </w:r>
      <w:r>
        <w:rPr>
          <w:color w:val="17365D"/>
          <w:spacing w:val="-37"/>
          <w:sz w:val="20"/>
        </w:rPr>
        <w:t xml:space="preserve"> </w:t>
      </w:r>
      <w:r>
        <w:rPr>
          <w:color w:val="17365D"/>
          <w:sz w:val="20"/>
        </w:rPr>
        <w:t>Instruction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line="265" w:lineRule="exact"/>
        <w:rPr>
          <w:sz w:val="20"/>
        </w:rPr>
      </w:pPr>
      <w:r>
        <w:rPr>
          <w:color w:val="17365D"/>
          <w:sz w:val="20"/>
        </w:rPr>
        <w:t>Member (2006), Search Committee (Faculty), Department of Curriculum and</w:t>
      </w:r>
      <w:r>
        <w:rPr>
          <w:color w:val="17365D"/>
          <w:spacing w:val="-37"/>
          <w:sz w:val="20"/>
        </w:rPr>
        <w:t xml:space="preserve"> </w:t>
      </w:r>
      <w:r>
        <w:rPr>
          <w:color w:val="17365D"/>
          <w:sz w:val="20"/>
        </w:rPr>
        <w:t>Instruction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rPr>
          <w:sz w:val="20"/>
        </w:rPr>
      </w:pPr>
      <w:r>
        <w:rPr>
          <w:color w:val="17365D"/>
          <w:sz w:val="20"/>
        </w:rPr>
        <w:t>Member (2007), Post Tenure Committee, Department of Curriculum and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Instruction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before="1"/>
        <w:rPr>
          <w:sz w:val="20"/>
        </w:rPr>
      </w:pPr>
      <w:r>
        <w:rPr>
          <w:color w:val="17365D"/>
          <w:sz w:val="20"/>
        </w:rPr>
        <w:t>Member (2007), Search Committee (Faculty), Department of Curriculum and</w:t>
      </w:r>
      <w:r>
        <w:rPr>
          <w:color w:val="17365D"/>
          <w:spacing w:val="-37"/>
          <w:sz w:val="20"/>
        </w:rPr>
        <w:t xml:space="preserve"> </w:t>
      </w:r>
      <w:r>
        <w:rPr>
          <w:color w:val="17365D"/>
          <w:sz w:val="20"/>
        </w:rPr>
        <w:t>Instruction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rPr>
          <w:sz w:val="20"/>
        </w:rPr>
      </w:pPr>
      <w:r>
        <w:rPr>
          <w:color w:val="17365D"/>
          <w:sz w:val="20"/>
        </w:rPr>
        <w:t>Member (2009), Search Committee (Faculty), Department of Curriculum and</w:t>
      </w:r>
      <w:r>
        <w:rPr>
          <w:color w:val="17365D"/>
          <w:spacing w:val="-37"/>
          <w:sz w:val="20"/>
        </w:rPr>
        <w:t xml:space="preserve"> </w:t>
      </w:r>
      <w:r>
        <w:rPr>
          <w:color w:val="17365D"/>
          <w:sz w:val="20"/>
        </w:rPr>
        <w:t>Instruction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rPr>
          <w:sz w:val="20"/>
        </w:rPr>
      </w:pPr>
      <w:r>
        <w:rPr>
          <w:color w:val="17365D"/>
          <w:sz w:val="20"/>
        </w:rPr>
        <w:t>Member (2010), Search Committee (Faculty), Department of Leadership and Applied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Instruction</w:t>
      </w:r>
    </w:p>
    <w:p w:rsidR="001812B8" w:rsidRDefault="001812B8">
      <w:pPr>
        <w:pStyle w:val="BodyText"/>
        <w:rPr>
          <w:sz w:val="26"/>
        </w:rPr>
      </w:pPr>
    </w:p>
    <w:p w:rsidR="001812B8" w:rsidRDefault="00CE0391">
      <w:pPr>
        <w:pStyle w:val="Heading2"/>
        <w:spacing w:before="185"/>
        <w:ind w:left="893" w:right="1154"/>
      </w:pPr>
      <w:r>
        <w:rPr>
          <w:color w:val="17365D"/>
        </w:rPr>
        <w:t>Doctoral Dissertation Committees</w:t>
      </w:r>
    </w:p>
    <w:p w:rsidR="001812B8" w:rsidRDefault="001812B8">
      <w:pPr>
        <w:pStyle w:val="BodyText"/>
        <w:spacing w:before="2" w:after="1"/>
        <w:rPr>
          <w:b/>
          <w:i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1440"/>
        <w:gridCol w:w="2160"/>
        <w:gridCol w:w="1152"/>
      </w:tblGrid>
      <w:tr w:rsidR="001812B8">
        <w:trPr>
          <w:trHeight w:val="798"/>
        </w:trPr>
        <w:tc>
          <w:tcPr>
            <w:tcW w:w="576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115" w:right="108"/>
              <w:jc w:val="center"/>
              <w:rPr>
                <w:b/>
                <w:sz w:val="20"/>
              </w:rPr>
            </w:pPr>
            <w:r>
              <w:rPr>
                <w:b/>
                <w:color w:val="17365D"/>
                <w:sz w:val="20"/>
              </w:rPr>
              <w:t>Title/Student</w:t>
            </w:r>
          </w:p>
        </w:tc>
        <w:tc>
          <w:tcPr>
            <w:tcW w:w="144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323" w:right="314"/>
              <w:jc w:val="center"/>
              <w:rPr>
                <w:b/>
                <w:sz w:val="20"/>
              </w:rPr>
            </w:pPr>
            <w:r>
              <w:rPr>
                <w:b/>
                <w:color w:val="17365D"/>
                <w:sz w:val="20"/>
              </w:rPr>
              <w:t>Role</w:t>
            </w:r>
          </w:p>
        </w:tc>
        <w:tc>
          <w:tcPr>
            <w:tcW w:w="216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604"/>
              <w:rPr>
                <w:b/>
                <w:sz w:val="20"/>
              </w:rPr>
            </w:pPr>
            <w:r>
              <w:rPr>
                <w:b/>
                <w:color w:val="17365D"/>
                <w:sz w:val="20"/>
              </w:rPr>
              <w:t>Affiliation</w:t>
            </w:r>
          </w:p>
        </w:tc>
        <w:tc>
          <w:tcPr>
            <w:tcW w:w="1152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right="357"/>
              <w:jc w:val="right"/>
              <w:rPr>
                <w:b/>
                <w:sz w:val="20"/>
              </w:rPr>
            </w:pPr>
            <w:r>
              <w:rPr>
                <w:b/>
                <w:color w:val="17365D"/>
                <w:sz w:val="20"/>
              </w:rPr>
              <w:t>Year</w:t>
            </w:r>
          </w:p>
        </w:tc>
      </w:tr>
      <w:tr w:rsidR="001812B8">
        <w:trPr>
          <w:trHeight w:val="1062"/>
        </w:trPr>
        <w:tc>
          <w:tcPr>
            <w:tcW w:w="576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115" w:right="108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 xml:space="preserve">Not yet named. </w:t>
            </w:r>
            <w:proofErr w:type="spellStart"/>
            <w:r>
              <w:rPr>
                <w:color w:val="17365D"/>
                <w:sz w:val="20"/>
              </w:rPr>
              <w:t>Paquita</w:t>
            </w:r>
            <w:proofErr w:type="spellEnd"/>
            <w:r>
              <w:rPr>
                <w:color w:val="17365D"/>
                <w:sz w:val="20"/>
              </w:rPr>
              <w:t xml:space="preserve"> Morgan</w:t>
            </w:r>
          </w:p>
        </w:tc>
        <w:tc>
          <w:tcPr>
            <w:tcW w:w="144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323" w:right="317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Chair</w:t>
            </w:r>
          </w:p>
        </w:tc>
        <w:tc>
          <w:tcPr>
            <w:tcW w:w="216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731" w:right="250" w:hanging="452"/>
              <w:rPr>
                <w:sz w:val="20"/>
              </w:rPr>
            </w:pPr>
            <w:r>
              <w:rPr>
                <w:color w:val="17365D"/>
                <w:sz w:val="20"/>
              </w:rPr>
              <w:t>University of West Georgia</w:t>
            </w:r>
          </w:p>
        </w:tc>
        <w:tc>
          <w:tcPr>
            <w:tcW w:w="1152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 w:rsidP="00CE039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</w:tr>
      <w:tr w:rsidR="001812B8">
        <w:trPr>
          <w:trHeight w:val="1185"/>
        </w:trPr>
        <w:tc>
          <w:tcPr>
            <w:tcW w:w="576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2404" w:right="219" w:hanging="2156"/>
              <w:rPr>
                <w:sz w:val="20"/>
              </w:rPr>
            </w:pPr>
            <w:r>
              <w:rPr>
                <w:color w:val="17365D"/>
                <w:sz w:val="20"/>
              </w:rPr>
              <w:t>Assistive Technology: An Analysis of Educator’s Perceptions, Joy Griffith</w:t>
            </w:r>
          </w:p>
        </w:tc>
        <w:tc>
          <w:tcPr>
            <w:tcW w:w="144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323" w:right="318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Member</w:t>
            </w:r>
          </w:p>
        </w:tc>
        <w:tc>
          <w:tcPr>
            <w:tcW w:w="216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731" w:right="250" w:hanging="452"/>
              <w:rPr>
                <w:sz w:val="20"/>
              </w:rPr>
            </w:pPr>
            <w:r>
              <w:rPr>
                <w:color w:val="17365D"/>
                <w:sz w:val="20"/>
              </w:rPr>
              <w:t>University of West Georgia</w:t>
            </w:r>
          </w:p>
        </w:tc>
        <w:tc>
          <w:tcPr>
            <w:tcW w:w="1152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color w:val="17365D"/>
                <w:w w:val="95"/>
                <w:sz w:val="20"/>
              </w:rPr>
              <w:t>2016</w:t>
            </w:r>
          </w:p>
        </w:tc>
      </w:tr>
      <w:tr w:rsidR="001812B8">
        <w:trPr>
          <w:trHeight w:val="1062"/>
        </w:trPr>
        <w:tc>
          <w:tcPr>
            <w:tcW w:w="576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115" w:right="108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 xml:space="preserve">School Resource Officers/ Scott </w:t>
            </w:r>
            <w:proofErr w:type="spellStart"/>
            <w:r>
              <w:rPr>
                <w:color w:val="17365D"/>
                <w:sz w:val="20"/>
              </w:rPr>
              <w:t>Gravitt</w:t>
            </w:r>
            <w:proofErr w:type="spellEnd"/>
          </w:p>
        </w:tc>
        <w:tc>
          <w:tcPr>
            <w:tcW w:w="144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323" w:right="318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Member</w:t>
            </w:r>
          </w:p>
        </w:tc>
        <w:tc>
          <w:tcPr>
            <w:tcW w:w="216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731" w:right="250" w:hanging="452"/>
              <w:rPr>
                <w:sz w:val="20"/>
              </w:rPr>
            </w:pPr>
            <w:r>
              <w:rPr>
                <w:color w:val="17365D"/>
                <w:sz w:val="20"/>
              </w:rPr>
              <w:t>University of West Georgia</w:t>
            </w:r>
          </w:p>
        </w:tc>
        <w:tc>
          <w:tcPr>
            <w:tcW w:w="1152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color w:val="17365D"/>
                <w:w w:val="95"/>
                <w:sz w:val="20"/>
              </w:rPr>
              <w:t>2017</w:t>
            </w:r>
          </w:p>
        </w:tc>
      </w:tr>
      <w:tr w:rsidR="001812B8">
        <w:trPr>
          <w:trHeight w:val="1305"/>
        </w:trPr>
        <w:tc>
          <w:tcPr>
            <w:tcW w:w="576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1665" w:right="332" w:hanging="1304"/>
              <w:rPr>
                <w:sz w:val="20"/>
              </w:rPr>
            </w:pPr>
            <w:r>
              <w:rPr>
                <w:color w:val="17365D"/>
                <w:sz w:val="20"/>
              </w:rPr>
              <w:t xml:space="preserve">Differentiated Instruction: An Analysis of Approaches and Applications. Gina </w:t>
            </w:r>
            <w:proofErr w:type="spellStart"/>
            <w:r>
              <w:rPr>
                <w:color w:val="17365D"/>
                <w:sz w:val="20"/>
              </w:rPr>
              <w:t>Smeeton</w:t>
            </w:r>
            <w:proofErr w:type="spellEnd"/>
          </w:p>
        </w:tc>
        <w:tc>
          <w:tcPr>
            <w:tcW w:w="1440" w:type="dxa"/>
          </w:tcPr>
          <w:p w:rsidR="001812B8" w:rsidRDefault="001812B8">
            <w:pPr>
              <w:pStyle w:val="TableParagraph"/>
              <w:rPr>
                <w:b/>
                <w:i/>
                <w:sz w:val="26"/>
              </w:rPr>
            </w:pPr>
          </w:p>
          <w:p w:rsidR="001812B8" w:rsidRDefault="00CE0391">
            <w:pPr>
              <w:pStyle w:val="TableParagraph"/>
              <w:spacing w:before="187"/>
              <w:ind w:left="323" w:right="318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Member</w:t>
            </w:r>
          </w:p>
        </w:tc>
        <w:tc>
          <w:tcPr>
            <w:tcW w:w="2160" w:type="dxa"/>
          </w:tcPr>
          <w:p w:rsidR="001812B8" w:rsidRDefault="001812B8">
            <w:pPr>
              <w:pStyle w:val="TableParagraph"/>
              <w:rPr>
                <w:b/>
                <w:i/>
                <w:sz w:val="26"/>
              </w:rPr>
            </w:pPr>
          </w:p>
          <w:p w:rsidR="001812B8" w:rsidRDefault="00CE0391">
            <w:pPr>
              <w:pStyle w:val="TableParagraph"/>
              <w:spacing w:before="187"/>
              <w:ind w:left="731" w:right="250" w:hanging="452"/>
              <w:rPr>
                <w:sz w:val="20"/>
              </w:rPr>
            </w:pPr>
            <w:r>
              <w:rPr>
                <w:color w:val="17365D"/>
                <w:sz w:val="20"/>
              </w:rPr>
              <w:t>University of West Georgia</w:t>
            </w:r>
          </w:p>
        </w:tc>
        <w:tc>
          <w:tcPr>
            <w:tcW w:w="1152" w:type="dxa"/>
          </w:tcPr>
          <w:p w:rsidR="001812B8" w:rsidRDefault="001812B8">
            <w:pPr>
              <w:pStyle w:val="TableParagraph"/>
              <w:rPr>
                <w:b/>
                <w:i/>
                <w:sz w:val="26"/>
              </w:rPr>
            </w:pPr>
          </w:p>
          <w:p w:rsidR="001812B8" w:rsidRDefault="00CE0391">
            <w:pPr>
              <w:pStyle w:val="TableParagraph"/>
              <w:spacing w:before="187"/>
              <w:ind w:right="348"/>
              <w:jc w:val="right"/>
              <w:rPr>
                <w:sz w:val="20"/>
              </w:rPr>
            </w:pPr>
            <w:r>
              <w:rPr>
                <w:color w:val="17365D"/>
                <w:w w:val="95"/>
                <w:sz w:val="20"/>
              </w:rPr>
              <w:t>2017</w:t>
            </w:r>
          </w:p>
        </w:tc>
      </w:tr>
    </w:tbl>
    <w:p w:rsidR="001812B8" w:rsidRDefault="001812B8">
      <w:pPr>
        <w:jc w:val="right"/>
        <w:rPr>
          <w:sz w:val="20"/>
        </w:rPr>
        <w:sectPr w:rsidR="001812B8">
          <w:pgSz w:w="12240" w:h="15840"/>
          <w:pgMar w:top="460" w:right="260" w:bottom="280" w:left="520" w:header="720" w:footer="720" w:gutter="0"/>
          <w:cols w:space="720"/>
        </w:sectPr>
      </w:pPr>
    </w:p>
    <w:p w:rsidR="001812B8" w:rsidRDefault="004C7EFF">
      <w:pPr>
        <w:pStyle w:val="BodyText"/>
        <w:ind w:left="11120"/>
      </w:pPr>
      <w:r>
        <w:lastRenderedPageBreak/>
        <w:pict>
          <v:shape id="_x0000_s1029" style="position:absolute;left:0;text-align:left;margin-left:8in;margin-top:43.55pt;width:36pt;height:37.15pt;z-index:1360;mso-position-horizontal-relative:page;mso-position-vertical-relative:page" coordorigin="11520,871" coordsize="720,743" o:spt="100" adj="0,,0" path="m12240,871r-317,316l12240,874r,-3m12240,1001r-394,393l12240,1009r,-8m12240,925r-509,506l12240,932r,-7m12240,904r-459,453l11750,1387r,l11520,1614r9,l11750,1395r,1l12240,912r,l12240,905r,-1e" fillcolor="#558ed5" stroked="f">
            <v:stroke joinstyle="round"/>
            <v:formulas/>
            <v:path arrowok="t" o:connecttype="segments"/>
            <w10:wrap anchorx="page" anchory="page"/>
          </v:shape>
        </w:pict>
      </w:r>
      <w:r w:rsidR="00CE0391">
        <w:rPr>
          <w:noProof/>
        </w:rPr>
        <w:drawing>
          <wp:inline distT="0" distB="0" distL="0" distR="0">
            <wp:extent cx="142109" cy="188975"/>
            <wp:effectExtent l="0" t="0" r="0" b="0"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09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2B8" w:rsidRDefault="001812B8">
      <w:pPr>
        <w:pStyle w:val="BodyText"/>
        <w:rPr>
          <w:b/>
          <w:i/>
        </w:rPr>
      </w:pPr>
    </w:p>
    <w:p w:rsidR="001812B8" w:rsidRDefault="001812B8">
      <w:pPr>
        <w:pStyle w:val="BodyText"/>
        <w:spacing w:before="8"/>
        <w:rPr>
          <w:b/>
          <w:i/>
          <w:sz w:val="18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1440"/>
        <w:gridCol w:w="2160"/>
        <w:gridCol w:w="1152"/>
      </w:tblGrid>
      <w:tr w:rsidR="001812B8">
        <w:trPr>
          <w:trHeight w:val="1065"/>
        </w:trPr>
        <w:tc>
          <w:tcPr>
            <w:tcW w:w="576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115" w:right="108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 xml:space="preserve">Christy </w:t>
            </w:r>
            <w:proofErr w:type="spellStart"/>
            <w:r>
              <w:rPr>
                <w:color w:val="17365D"/>
                <w:sz w:val="20"/>
              </w:rPr>
              <w:t>Hiett</w:t>
            </w:r>
            <w:proofErr w:type="spellEnd"/>
          </w:p>
        </w:tc>
        <w:tc>
          <w:tcPr>
            <w:tcW w:w="144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323" w:right="318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Member</w:t>
            </w:r>
          </w:p>
        </w:tc>
        <w:tc>
          <w:tcPr>
            <w:tcW w:w="216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731" w:right="250" w:hanging="452"/>
              <w:rPr>
                <w:sz w:val="20"/>
              </w:rPr>
            </w:pPr>
            <w:r>
              <w:rPr>
                <w:color w:val="17365D"/>
                <w:sz w:val="20"/>
              </w:rPr>
              <w:t>University of West Georgia</w:t>
            </w:r>
          </w:p>
        </w:tc>
        <w:tc>
          <w:tcPr>
            <w:tcW w:w="1152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color w:val="17365D"/>
                <w:w w:val="95"/>
                <w:sz w:val="20"/>
              </w:rPr>
              <w:t>2017</w:t>
            </w:r>
          </w:p>
        </w:tc>
      </w:tr>
      <w:tr w:rsidR="001812B8">
        <w:trPr>
          <w:trHeight w:val="1062"/>
        </w:trPr>
        <w:tc>
          <w:tcPr>
            <w:tcW w:w="5760" w:type="dxa"/>
          </w:tcPr>
          <w:p w:rsidR="001812B8" w:rsidRDefault="001812B8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:rsidR="001812B8" w:rsidRDefault="00CE0391">
            <w:pPr>
              <w:pStyle w:val="TableParagraph"/>
              <w:ind w:left="2447" w:right="1161" w:hanging="1064"/>
              <w:rPr>
                <w:sz w:val="20"/>
              </w:rPr>
            </w:pPr>
            <w:r>
              <w:rPr>
                <w:color w:val="17365D"/>
                <w:sz w:val="20"/>
              </w:rPr>
              <w:t>Not yet named. Andrew Sherman (on leave)</w:t>
            </w:r>
          </w:p>
        </w:tc>
        <w:tc>
          <w:tcPr>
            <w:tcW w:w="1440" w:type="dxa"/>
          </w:tcPr>
          <w:p w:rsidR="001812B8" w:rsidRDefault="001812B8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:rsidR="001812B8" w:rsidRDefault="00CE0391">
            <w:pPr>
              <w:pStyle w:val="TableParagraph"/>
              <w:ind w:left="323" w:right="318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Member</w:t>
            </w:r>
          </w:p>
        </w:tc>
        <w:tc>
          <w:tcPr>
            <w:tcW w:w="2160" w:type="dxa"/>
          </w:tcPr>
          <w:p w:rsidR="001812B8" w:rsidRDefault="001812B8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:rsidR="001812B8" w:rsidRDefault="00CE0391">
            <w:pPr>
              <w:pStyle w:val="TableParagraph"/>
              <w:ind w:left="731" w:right="250" w:hanging="452"/>
              <w:rPr>
                <w:sz w:val="20"/>
              </w:rPr>
            </w:pPr>
            <w:r>
              <w:rPr>
                <w:color w:val="17365D"/>
                <w:sz w:val="20"/>
              </w:rPr>
              <w:t>University of West Georgia</w:t>
            </w:r>
          </w:p>
        </w:tc>
        <w:tc>
          <w:tcPr>
            <w:tcW w:w="1152" w:type="dxa"/>
          </w:tcPr>
          <w:p w:rsidR="001812B8" w:rsidRDefault="001812B8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:rsidR="001812B8" w:rsidRDefault="00CE0391">
            <w:pPr>
              <w:pStyle w:val="TableParagraph"/>
              <w:ind w:left="194" w:firstLine="297"/>
              <w:rPr>
                <w:sz w:val="20"/>
              </w:rPr>
            </w:pPr>
            <w:r>
              <w:rPr>
                <w:color w:val="17365D"/>
                <w:sz w:val="20"/>
              </w:rPr>
              <w:t xml:space="preserve">In </w:t>
            </w:r>
            <w:r>
              <w:rPr>
                <w:color w:val="17365D"/>
                <w:w w:val="95"/>
                <w:sz w:val="20"/>
              </w:rPr>
              <w:t>Progress</w:t>
            </w:r>
          </w:p>
        </w:tc>
      </w:tr>
      <w:tr w:rsidR="001812B8">
        <w:trPr>
          <w:trHeight w:val="1065"/>
        </w:trPr>
        <w:tc>
          <w:tcPr>
            <w:tcW w:w="576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1379" w:right="389" w:hanging="960"/>
              <w:rPr>
                <w:sz w:val="20"/>
              </w:rPr>
            </w:pPr>
            <w:r>
              <w:rPr>
                <w:i/>
                <w:color w:val="17365D"/>
                <w:sz w:val="20"/>
              </w:rPr>
              <w:t>Teacher Racial Congruence with Administrative Teams: A Qualitative Case Study</w:t>
            </w:r>
            <w:r>
              <w:rPr>
                <w:color w:val="17365D"/>
                <w:sz w:val="20"/>
              </w:rPr>
              <w:t>/ Jay Fowler</w:t>
            </w:r>
          </w:p>
        </w:tc>
        <w:tc>
          <w:tcPr>
            <w:tcW w:w="144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323" w:right="318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Member</w:t>
            </w:r>
          </w:p>
        </w:tc>
        <w:tc>
          <w:tcPr>
            <w:tcW w:w="216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731" w:right="250" w:hanging="452"/>
              <w:rPr>
                <w:sz w:val="20"/>
              </w:rPr>
            </w:pPr>
            <w:r>
              <w:rPr>
                <w:color w:val="17365D"/>
                <w:sz w:val="20"/>
              </w:rPr>
              <w:t>University of West Georgia</w:t>
            </w:r>
          </w:p>
        </w:tc>
        <w:tc>
          <w:tcPr>
            <w:tcW w:w="1152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color w:val="17365D"/>
                <w:w w:val="95"/>
                <w:sz w:val="20"/>
              </w:rPr>
              <w:t>2015</w:t>
            </w:r>
          </w:p>
        </w:tc>
      </w:tr>
      <w:tr w:rsidR="001812B8">
        <w:trPr>
          <w:trHeight w:val="796"/>
        </w:trPr>
        <w:tc>
          <w:tcPr>
            <w:tcW w:w="5760" w:type="dxa"/>
          </w:tcPr>
          <w:p w:rsidR="001812B8" w:rsidRDefault="001812B8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:rsidR="001812B8" w:rsidRDefault="00CE0391">
            <w:pPr>
              <w:pStyle w:val="TableParagraph"/>
              <w:ind w:left="112" w:right="108"/>
              <w:jc w:val="center"/>
              <w:rPr>
                <w:sz w:val="20"/>
              </w:rPr>
            </w:pPr>
            <w:r>
              <w:rPr>
                <w:i/>
                <w:color w:val="17365D"/>
                <w:sz w:val="20"/>
              </w:rPr>
              <w:t>Student social media use at an access institution/</w:t>
            </w:r>
            <w:r>
              <w:rPr>
                <w:color w:val="17365D"/>
                <w:sz w:val="20"/>
              </w:rPr>
              <w:t>Jesse Bishop</w:t>
            </w:r>
          </w:p>
        </w:tc>
        <w:tc>
          <w:tcPr>
            <w:tcW w:w="1440" w:type="dxa"/>
          </w:tcPr>
          <w:p w:rsidR="001812B8" w:rsidRDefault="001812B8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:rsidR="001812B8" w:rsidRDefault="00CE0391">
            <w:pPr>
              <w:pStyle w:val="TableParagraph"/>
              <w:ind w:left="323" w:right="317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Chair</w:t>
            </w:r>
          </w:p>
        </w:tc>
        <w:tc>
          <w:tcPr>
            <w:tcW w:w="2160" w:type="dxa"/>
          </w:tcPr>
          <w:p w:rsidR="001812B8" w:rsidRDefault="001812B8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:rsidR="001812B8" w:rsidRDefault="00CE0391">
            <w:pPr>
              <w:pStyle w:val="TableParagraph"/>
              <w:spacing w:line="260" w:lineRule="atLeast"/>
              <w:ind w:left="731" w:right="250" w:hanging="452"/>
              <w:rPr>
                <w:sz w:val="20"/>
              </w:rPr>
            </w:pPr>
            <w:r>
              <w:rPr>
                <w:color w:val="17365D"/>
                <w:sz w:val="20"/>
              </w:rPr>
              <w:t>University of West Georgia</w:t>
            </w:r>
          </w:p>
        </w:tc>
        <w:tc>
          <w:tcPr>
            <w:tcW w:w="1152" w:type="dxa"/>
          </w:tcPr>
          <w:p w:rsidR="001812B8" w:rsidRDefault="001812B8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:rsidR="001812B8" w:rsidRDefault="00CE0391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color w:val="17365D"/>
                <w:w w:val="95"/>
                <w:sz w:val="20"/>
              </w:rPr>
              <w:t>2015</w:t>
            </w:r>
          </w:p>
        </w:tc>
      </w:tr>
      <w:tr w:rsidR="001812B8">
        <w:trPr>
          <w:trHeight w:val="1331"/>
        </w:trPr>
        <w:tc>
          <w:tcPr>
            <w:tcW w:w="576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196" w:right="186" w:hanging="1"/>
              <w:jc w:val="center"/>
              <w:rPr>
                <w:sz w:val="20"/>
              </w:rPr>
            </w:pPr>
            <w:r>
              <w:rPr>
                <w:i/>
                <w:color w:val="17365D"/>
                <w:sz w:val="20"/>
              </w:rPr>
              <w:t>Cognitive strategy instruction: Improving reading comprehension and reading self-efficacy of struggling learners using thinking maps</w:t>
            </w:r>
            <w:r>
              <w:rPr>
                <w:color w:val="17365D"/>
                <w:sz w:val="20"/>
              </w:rPr>
              <w:t>/ Dawn H. Bennett</w:t>
            </w:r>
          </w:p>
        </w:tc>
        <w:tc>
          <w:tcPr>
            <w:tcW w:w="1440" w:type="dxa"/>
          </w:tcPr>
          <w:p w:rsidR="001812B8" w:rsidRDefault="001812B8">
            <w:pPr>
              <w:pStyle w:val="TableParagraph"/>
              <w:rPr>
                <w:b/>
                <w:i/>
                <w:sz w:val="26"/>
              </w:rPr>
            </w:pPr>
          </w:p>
          <w:p w:rsidR="001812B8" w:rsidRDefault="00CE0391">
            <w:pPr>
              <w:pStyle w:val="TableParagraph"/>
              <w:spacing w:before="187"/>
              <w:ind w:left="323" w:right="318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Member</w:t>
            </w:r>
          </w:p>
        </w:tc>
        <w:tc>
          <w:tcPr>
            <w:tcW w:w="216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482" w:right="452" w:firstLine="45"/>
              <w:rPr>
                <w:sz w:val="20"/>
              </w:rPr>
            </w:pPr>
            <w:r>
              <w:rPr>
                <w:color w:val="17365D"/>
                <w:sz w:val="20"/>
              </w:rPr>
              <w:t>University of West Georgia</w:t>
            </w:r>
          </w:p>
        </w:tc>
        <w:tc>
          <w:tcPr>
            <w:tcW w:w="1152" w:type="dxa"/>
          </w:tcPr>
          <w:p w:rsidR="001812B8" w:rsidRDefault="001812B8">
            <w:pPr>
              <w:pStyle w:val="TableParagraph"/>
              <w:rPr>
                <w:b/>
                <w:i/>
                <w:sz w:val="26"/>
              </w:rPr>
            </w:pPr>
          </w:p>
          <w:p w:rsidR="001812B8" w:rsidRDefault="00CE0391">
            <w:pPr>
              <w:pStyle w:val="TableParagraph"/>
              <w:spacing w:before="187"/>
              <w:ind w:right="348"/>
              <w:jc w:val="right"/>
              <w:rPr>
                <w:sz w:val="20"/>
              </w:rPr>
            </w:pPr>
            <w:r>
              <w:rPr>
                <w:color w:val="17365D"/>
                <w:w w:val="95"/>
                <w:sz w:val="20"/>
              </w:rPr>
              <w:t>2015</w:t>
            </w:r>
          </w:p>
        </w:tc>
      </w:tr>
      <w:tr w:rsidR="001812B8">
        <w:trPr>
          <w:trHeight w:val="1062"/>
        </w:trPr>
        <w:tc>
          <w:tcPr>
            <w:tcW w:w="5760" w:type="dxa"/>
          </w:tcPr>
          <w:p w:rsidR="001812B8" w:rsidRDefault="001812B8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:rsidR="001812B8" w:rsidRDefault="00CE0391">
            <w:pPr>
              <w:pStyle w:val="TableParagraph"/>
              <w:ind w:left="115" w:right="108"/>
              <w:jc w:val="center"/>
              <w:rPr>
                <w:i/>
                <w:sz w:val="20"/>
              </w:rPr>
            </w:pPr>
            <w:r>
              <w:rPr>
                <w:i/>
                <w:color w:val="17365D"/>
                <w:sz w:val="20"/>
              </w:rPr>
              <w:t>Scheduling adolescent achievement:</w:t>
            </w:r>
          </w:p>
          <w:p w:rsidR="001812B8" w:rsidRDefault="00CE0391">
            <w:pPr>
              <w:pStyle w:val="TableParagraph"/>
              <w:ind w:left="115" w:right="108"/>
              <w:jc w:val="center"/>
              <w:rPr>
                <w:sz w:val="20"/>
              </w:rPr>
            </w:pPr>
            <w:r>
              <w:rPr>
                <w:i/>
                <w:color w:val="17365D"/>
                <w:sz w:val="20"/>
              </w:rPr>
              <w:t>eighth-graders and the four-day school week/</w:t>
            </w:r>
            <w:r>
              <w:rPr>
                <w:color w:val="17365D"/>
                <w:sz w:val="20"/>
              </w:rPr>
              <w:t>Jessica L. Fleming</w:t>
            </w:r>
          </w:p>
        </w:tc>
        <w:tc>
          <w:tcPr>
            <w:tcW w:w="1440" w:type="dxa"/>
          </w:tcPr>
          <w:p w:rsidR="001812B8" w:rsidRDefault="001812B8">
            <w:pPr>
              <w:pStyle w:val="TableParagraph"/>
              <w:rPr>
                <w:b/>
                <w:i/>
                <w:sz w:val="26"/>
              </w:rPr>
            </w:pPr>
          </w:p>
          <w:p w:rsidR="001812B8" w:rsidRDefault="00CE0391">
            <w:pPr>
              <w:pStyle w:val="TableParagraph"/>
              <w:spacing w:before="184"/>
              <w:ind w:left="323" w:right="317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Chair</w:t>
            </w:r>
          </w:p>
        </w:tc>
        <w:tc>
          <w:tcPr>
            <w:tcW w:w="2160" w:type="dxa"/>
          </w:tcPr>
          <w:p w:rsidR="001812B8" w:rsidRDefault="001812B8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:rsidR="001812B8" w:rsidRDefault="00CE0391">
            <w:pPr>
              <w:pStyle w:val="TableParagraph"/>
              <w:ind w:left="482" w:right="452" w:firstLine="45"/>
              <w:rPr>
                <w:sz w:val="20"/>
              </w:rPr>
            </w:pPr>
            <w:r>
              <w:rPr>
                <w:color w:val="17365D"/>
                <w:sz w:val="20"/>
              </w:rPr>
              <w:t>University of West Georgia</w:t>
            </w:r>
          </w:p>
        </w:tc>
        <w:tc>
          <w:tcPr>
            <w:tcW w:w="1152" w:type="dxa"/>
          </w:tcPr>
          <w:p w:rsidR="001812B8" w:rsidRDefault="001812B8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:rsidR="001812B8" w:rsidRDefault="00CE0391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color w:val="17365D"/>
                <w:w w:val="95"/>
                <w:sz w:val="20"/>
              </w:rPr>
              <w:t>2016</w:t>
            </w:r>
          </w:p>
        </w:tc>
      </w:tr>
      <w:tr w:rsidR="001812B8">
        <w:trPr>
          <w:trHeight w:val="1065"/>
        </w:trPr>
        <w:tc>
          <w:tcPr>
            <w:tcW w:w="576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1423" w:right="505" w:hanging="886"/>
              <w:rPr>
                <w:sz w:val="20"/>
              </w:rPr>
            </w:pPr>
            <w:r>
              <w:rPr>
                <w:i/>
                <w:color w:val="17365D"/>
                <w:sz w:val="20"/>
              </w:rPr>
              <w:t>Describing the critical components of a k-12 university partnership model/</w:t>
            </w:r>
            <w:r>
              <w:rPr>
                <w:color w:val="17365D"/>
                <w:sz w:val="20"/>
              </w:rPr>
              <w:t xml:space="preserve">K.J. </w:t>
            </w:r>
            <w:proofErr w:type="spellStart"/>
            <w:r>
              <w:rPr>
                <w:color w:val="17365D"/>
                <w:sz w:val="20"/>
              </w:rPr>
              <w:t>Birkenfield</w:t>
            </w:r>
            <w:proofErr w:type="spellEnd"/>
          </w:p>
        </w:tc>
        <w:tc>
          <w:tcPr>
            <w:tcW w:w="144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323" w:right="318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Member</w:t>
            </w:r>
          </w:p>
        </w:tc>
        <w:tc>
          <w:tcPr>
            <w:tcW w:w="216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482" w:right="452" w:firstLine="45"/>
              <w:rPr>
                <w:sz w:val="20"/>
              </w:rPr>
            </w:pPr>
            <w:r>
              <w:rPr>
                <w:color w:val="17365D"/>
                <w:sz w:val="20"/>
              </w:rPr>
              <w:t>University of West Georgia</w:t>
            </w:r>
          </w:p>
        </w:tc>
        <w:tc>
          <w:tcPr>
            <w:tcW w:w="1152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color w:val="17365D"/>
                <w:w w:val="95"/>
                <w:sz w:val="20"/>
              </w:rPr>
              <w:t>2015</w:t>
            </w:r>
          </w:p>
        </w:tc>
      </w:tr>
      <w:tr w:rsidR="001812B8">
        <w:trPr>
          <w:trHeight w:val="1595"/>
        </w:trPr>
        <w:tc>
          <w:tcPr>
            <w:tcW w:w="576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213" w:right="200" w:hanging="3"/>
              <w:jc w:val="center"/>
              <w:rPr>
                <w:sz w:val="20"/>
              </w:rPr>
            </w:pPr>
            <w:r>
              <w:rPr>
                <w:i/>
                <w:color w:val="17365D"/>
                <w:sz w:val="20"/>
              </w:rPr>
              <w:t xml:space="preserve">Opportunities for </w:t>
            </w:r>
            <w:proofErr w:type="gramStart"/>
            <w:r>
              <w:rPr>
                <w:i/>
                <w:color w:val="17365D"/>
                <w:sz w:val="20"/>
              </w:rPr>
              <w:t>students</w:t>
            </w:r>
            <w:proofErr w:type="gramEnd"/>
            <w:r>
              <w:rPr>
                <w:i/>
                <w:color w:val="17365D"/>
                <w:sz w:val="20"/>
              </w:rPr>
              <w:t xml:space="preserve"> participation in high school organizational leadership dialogue and decision-making and their effects on academic achievement and civic participation</w:t>
            </w:r>
            <w:r>
              <w:rPr>
                <w:color w:val="17365D"/>
                <w:sz w:val="20"/>
              </w:rPr>
              <w:t xml:space="preserve">/ Jennifer Elaine </w:t>
            </w:r>
            <w:proofErr w:type="spellStart"/>
            <w:r>
              <w:rPr>
                <w:color w:val="17365D"/>
                <w:sz w:val="20"/>
              </w:rPr>
              <w:t>Elemen</w:t>
            </w:r>
            <w:proofErr w:type="spellEnd"/>
          </w:p>
        </w:tc>
        <w:tc>
          <w:tcPr>
            <w:tcW w:w="1440" w:type="dxa"/>
          </w:tcPr>
          <w:p w:rsidR="001812B8" w:rsidRDefault="001812B8">
            <w:pPr>
              <w:pStyle w:val="TableParagraph"/>
              <w:rPr>
                <w:b/>
                <w:i/>
                <w:sz w:val="26"/>
              </w:rPr>
            </w:pPr>
          </w:p>
          <w:p w:rsidR="001812B8" w:rsidRDefault="00CE0391">
            <w:pPr>
              <w:pStyle w:val="TableParagraph"/>
              <w:spacing w:before="184"/>
              <w:ind w:left="323" w:right="318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Member</w:t>
            </w:r>
          </w:p>
        </w:tc>
        <w:tc>
          <w:tcPr>
            <w:tcW w:w="2160" w:type="dxa"/>
          </w:tcPr>
          <w:p w:rsidR="001812B8" w:rsidRDefault="001812B8">
            <w:pPr>
              <w:pStyle w:val="TableParagraph"/>
              <w:rPr>
                <w:b/>
                <w:i/>
                <w:sz w:val="26"/>
              </w:rPr>
            </w:pPr>
          </w:p>
          <w:p w:rsidR="001812B8" w:rsidRDefault="00CE0391">
            <w:pPr>
              <w:pStyle w:val="TableParagraph"/>
              <w:spacing w:before="184"/>
              <w:ind w:left="482" w:right="452" w:firstLine="45"/>
              <w:rPr>
                <w:sz w:val="20"/>
              </w:rPr>
            </w:pPr>
            <w:r>
              <w:rPr>
                <w:color w:val="17365D"/>
                <w:sz w:val="20"/>
              </w:rPr>
              <w:t>University of West Georgia</w:t>
            </w:r>
          </w:p>
        </w:tc>
        <w:tc>
          <w:tcPr>
            <w:tcW w:w="1152" w:type="dxa"/>
          </w:tcPr>
          <w:p w:rsidR="001812B8" w:rsidRDefault="001812B8">
            <w:pPr>
              <w:pStyle w:val="TableParagraph"/>
              <w:rPr>
                <w:b/>
                <w:i/>
                <w:sz w:val="26"/>
              </w:rPr>
            </w:pPr>
          </w:p>
          <w:p w:rsidR="001812B8" w:rsidRDefault="00CE0391">
            <w:pPr>
              <w:pStyle w:val="TableParagraph"/>
              <w:spacing w:before="184"/>
              <w:ind w:right="348"/>
              <w:jc w:val="right"/>
              <w:rPr>
                <w:sz w:val="20"/>
              </w:rPr>
            </w:pPr>
            <w:r>
              <w:rPr>
                <w:color w:val="17365D"/>
                <w:w w:val="95"/>
                <w:sz w:val="20"/>
              </w:rPr>
              <w:t>2014</w:t>
            </w:r>
          </w:p>
        </w:tc>
      </w:tr>
      <w:tr w:rsidR="001812B8">
        <w:trPr>
          <w:trHeight w:val="1062"/>
        </w:trPr>
        <w:tc>
          <w:tcPr>
            <w:tcW w:w="576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1022" w:right="274" w:hanging="721"/>
              <w:rPr>
                <w:sz w:val="20"/>
              </w:rPr>
            </w:pPr>
            <w:r>
              <w:rPr>
                <w:i/>
                <w:color w:val="17365D"/>
                <w:sz w:val="20"/>
              </w:rPr>
              <w:t xml:space="preserve">Project-based learning in online social studies classrooms: A study of teaching strategies </w:t>
            </w:r>
            <w:r>
              <w:rPr>
                <w:color w:val="17365D"/>
                <w:sz w:val="20"/>
              </w:rPr>
              <w:t xml:space="preserve">/ E. A. </w:t>
            </w:r>
            <w:proofErr w:type="spellStart"/>
            <w:r>
              <w:rPr>
                <w:color w:val="17365D"/>
                <w:sz w:val="20"/>
              </w:rPr>
              <w:t>Roycroft</w:t>
            </w:r>
            <w:proofErr w:type="spellEnd"/>
          </w:p>
        </w:tc>
        <w:tc>
          <w:tcPr>
            <w:tcW w:w="1440" w:type="dxa"/>
          </w:tcPr>
          <w:p w:rsidR="001812B8" w:rsidRDefault="001812B8">
            <w:pPr>
              <w:pStyle w:val="TableParagraph"/>
              <w:rPr>
                <w:b/>
                <w:i/>
                <w:sz w:val="26"/>
              </w:rPr>
            </w:pPr>
          </w:p>
          <w:p w:rsidR="001812B8" w:rsidRDefault="00CE0391">
            <w:pPr>
              <w:pStyle w:val="TableParagraph"/>
              <w:spacing w:before="187"/>
              <w:ind w:left="323" w:right="317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Chair</w:t>
            </w:r>
          </w:p>
        </w:tc>
        <w:tc>
          <w:tcPr>
            <w:tcW w:w="216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482" w:right="452" w:firstLine="45"/>
              <w:rPr>
                <w:sz w:val="20"/>
              </w:rPr>
            </w:pPr>
            <w:r>
              <w:rPr>
                <w:color w:val="17365D"/>
                <w:sz w:val="20"/>
              </w:rPr>
              <w:t>University of West Georgia</w:t>
            </w:r>
          </w:p>
        </w:tc>
        <w:tc>
          <w:tcPr>
            <w:tcW w:w="1152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color w:val="17365D"/>
                <w:w w:val="95"/>
                <w:sz w:val="20"/>
              </w:rPr>
              <w:t>2014</w:t>
            </w:r>
          </w:p>
        </w:tc>
      </w:tr>
      <w:tr w:rsidR="001812B8">
        <w:trPr>
          <w:trHeight w:val="1065"/>
        </w:trPr>
        <w:tc>
          <w:tcPr>
            <w:tcW w:w="576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1106" w:hanging="903"/>
              <w:rPr>
                <w:sz w:val="20"/>
              </w:rPr>
            </w:pPr>
            <w:r>
              <w:rPr>
                <w:i/>
                <w:color w:val="17365D"/>
                <w:sz w:val="20"/>
              </w:rPr>
              <w:t xml:space="preserve">Content analysis of the integration of African topics into world history curricula in Georgia </w:t>
            </w:r>
            <w:r>
              <w:rPr>
                <w:color w:val="17365D"/>
                <w:sz w:val="20"/>
              </w:rPr>
              <w:t>/ J. E. Hoover</w:t>
            </w:r>
          </w:p>
        </w:tc>
        <w:tc>
          <w:tcPr>
            <w:tcW w:w="144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323" w:right="318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Member</w:t>
            </w:r>
          </w:p>
        </w:tc>
        <w:tc>
          <w:tcPr>
            <w:tcW w:w="216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482" w:right="452" w:firstLine="45"/>
              <w:rPr>
                <w:sz w:val="20"/>
              </w:rPr>
            </w:pPr>
            <w:r>
              <w:rPr>
                <w:color w:val="17365D"/>
                <w:sz w:val="20"/>
              </w:rPr>
              <w:t>University of West Georgia</w:t>
            </w:r>
          </w:p>
        </w:tc>
        <w:tc>
          <w:tcPr>
            <w:tcW w:w="1152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color w:val="17365D"/>
                <w:w w:val="95"/>
                <w:sz w:val="20"/>
              </w:rPr>
              <w:t>2011</w:t>
            </w:r>
          </w:p>
        </w:tc>
      </w:tr>
      <w:tr w:rsidR="001812B8">
        <w:trPr>
          <w:trHeight w:val="1595"/>
        </w:trPr>
        <w:tc>
          <w:tcPr>
            <w:tcW w:w="576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213" w:right="204"/>
              <w:jc w:val="center"/>
              <w:rPr>
                <w:sz w:val="20"/>
              </w:rPr>
            </w:pPr>
            <w:r>
              <w:rPr>
                <w:i/>
                <w:color w:val="17365D"/>
                <w:sz w:val="20"/>
              </w:rPr>
              <w:t xml:space="preserve">An exploration of the relationship between school climate and professional staff’s perceptions of the maturity of professional learning communities in a large urban school system undergoing high school reform </w:t>
            </w:r>
            <w:r>
              <w:rPr>
                <w:color w:val="17365D"/>
                <w:sz w:val="20"/>
              </w:rPr>
              <w:t>/ D. D. Simon</w:t>
            </w:r>
          </w:p>
        </w:tc>
        <w:tc>
          <w:tcPr>
            <w:tcW w:w="1440" w:type="dxa"/>
          </w:tcPr>
          <w:p w:rsidR="001812B8" w:rsidRDefault="001812B8">
            <w:pPr>
              <w:pStyle w:val="TableParagraph"/>
              <w:rPr>
                <w:b/>
                <w:i/>
                <w:sz w:val="26"/>
              </w:rPr>
            </w:pPr>
          </w:p>
          <w:p w:rsidR="001812B8" w:rsidRDefault="00CE0391">
            <w:pPr>
              <w:pStyle w:val="TableParagraph"/>
              <w:spacing w:before="187"/>
              <w:ind w:left="323" w:right="318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Member</w:t>
            </w:r>
          </w:p>
        </w:tc>
        <w:tc>
          <w:tcPr>
            <w:tcW w:w="2160" w:type="dxa"/>
          </w:tcPr>
          <w:p w:rsidR="001812B8" w:rsidRDefault="001812B8">
            <w:pPr>
              <w:pStyle w:val="TableParagraph"/>
              <w:rPr>
                <w:b/>
                <w:i/>
                <w:sz w:val="26"/>
              </w:rPr>
            </w:pPr>
          </w:p>
          <w:p w:rsidR="001812B8" w:rsidRDefault="00CE0391">
            <w:pPr>
              <w:pStyle w:val="TableParagraph"/>
              <w:spacing w:before="189" w:line="237" w:lineRule="auto"/>
              <w:ind w:left="482" w:right="452" w:firstLine="45"/>
              <w:rPr>
                <w:sz w:val="20"/>
              </w:rPr>
            </w:pPr>
            <w:r>
              <w:rPr>
                <w:color w:val="17365D"/>
                <w:sz w:val="20"/>
              </w:rPr>
              <w:t>University of West Georgia</w:t>
            </w:r>
          </w:p>
        </w:tc>
        <w:tc>
          <w:tcPr>
            <w:tcW w:w="1152" w:type="dxa"/>
          </w:tcPr>
          <w:p w:rsidR="001812B8" w:rsidRDefault="001812B8">
            <w:pPr>
              <w:pStyle w:val="TableParagraph"/>
              <w:rPr>
                <w:b/>
                <w:i/>
                <w:sz w:val="26"/>
              </w:rPr>
            </w:pPr>
          </w:p>
          <w:p w:rsidR="001812B8" w:rsidRDefault="00CE0391">
            <w:pPr>
              <w:pStyle w:val="TableParagraph"/>
              <w:spacing w:before="187"/>
              <w:ind w:right="348"/>
              <w:jc w:val="right"/>
              <w:rPr>
                <w:sz w:val="20"/>
              </w:rPr>
            </w:pPr>
            <w:r>
              <w:rPr>
                <w:color w:val="17365D"/>
                <w:w w:val="95"/>
                <w:sz w:val="20"/>
              </w:rPr>
              <w:t>2010</w:t>
            </w:r>
          </w:p>
        </w:tc>
      </w:tr>
    </w:tbl>
    <w:p w:rsidR="001812B8" w:rsidRDefault="001812B8">
      <w:pPr>
        <w:jc w:val="right"/>
        <w:rPr>
          <w:sz w:val="20"/>
        </w:rPr>
        <w:sectPr w:rsidR="001812B8">
          <w:pgSz w:w="12240" w:h="15840"/>
          <w:pgMar w:top="460" w:right="260" w:bottom="280" w:left="520" w:header="720" w:footer="720" w:gutter="0"/>
          <w:cols w:space="720"/>
        </w:sectPr>
      </w:pPr>
    </w:p>
    <w:p w:rsidR="001812B8" w:rsidRDefault="004C7EFF">
      <w:pPr>
        <w:pStyle w:val="BodyText"/>
        <w:ind w:left="11120"/>
      </w:pPr>
      <w:r>
        <w:lastRenderedPageBreak/>
        <w:pict>
          <v:shape id="_x0000_s1028" style="position:absolute;left:0;text-align:left;margin-left:8in;margin-top:43.55pt;width:36pt;height:37.15pt;z-index:1384;mso-position-horizontal-relative:page;mso-position-vertical-relative:page" coordorigin="11520,871" coordsize="720,743" o:spt="100" adj="0,,0" path="m12240,871r-317,316l12240,874r,-3m12240,1001r-394,393l12240,1009r,-8m12240,925r-509,506l12240,932r,-7m12240,904r-459,453l11750,1387r,l11520,1614r9,l11750,1395r,1l12240,912r,l12240,905r,-1e" fillcolor="#558ed5" stroked="f">
            <v:stroke joinstyle="round"/>
            <v:formulas/>
            <v:path arrowok="t" o:connecttype="segments"/>
            <w10:wrap anchorx="page" anchory="page"/>
          </v:shape>
        </w:pict>
      </w:r>
      <w:r w:rsidR="00CE0391">
        <w:rPr>
          <w:noProof/>
        </w:rPr>
        <w:drawing>
          <wp:inline distT="0" distB="0" distL="0" distR="0">
            <wp:extent cx="142109" cy="188975"/>
            <wp:effectExtent l="0" t="0" r="0" b="0"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09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2B8" w:rsidRDefault="001812B8">
      <w:pPr>
        <w:pStyle w:val="BodyText"/>
        <w:rPr>
          <w:b/>
          <w:i/>
        </w:rPr>
      </w:pPr>
    </w:p>
    <w:p w:rsidR="001812B8" w:rsidRDefault="001812B8">
      <w:pPr>
        <w:pStyle w:val="BodyText"/>
        <w:spacing w:before="8"/>
        <w:rPr>
          <w:b/>
          <w:i/>
          <w:sz w:val="18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1440"/>
        <w:gridCol w:w="2160"/>
        <w:gridCol w:w="1152"/>
      </w:tblGrid>
      <w:tr w:rsidR="001812B8">
        <w:trPr>
          <w:trHeight w:val="1329"/>
        </w:trPr>
        <w:tc>
          <w:tcPr>
            <w:tcW w:w="576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115" w:right="102"/>
              <w:jc w:val="center"/>
              <w:rPr>
                <w:sz w:val="20"/>
              </w:rPr>
            </w:pPr>
            <w:r>
              <w:rPr>
                <w:i/>
                <w:color w:val="17365D"/>
                <w:sz w:val="20"/>
              </w:rPr>
              <w:t xml:space="preserve">A mixed-method study of the relationship between professional learning communities and teacher individual and collective efficacy </w:t>
            </w:r>
            <w:r>
              <w:rPr>
                <w:color w:val="17365D"/>
                <w:sz w:val="20"/>
              </w:rPr>
              <w:t>/ L. A. Ware</w:t>
            </w:r>
          </w:p>
        </w:tc>
        <w:tc>
          <w:tcPr>
            <w:tcW w:w="144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323" w:right="318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Member</w:t>
            </w:r>
          </w:p>
        </w:tc>
        <w:tc>
          <w:tcPr>
            <w:tcW w:w="216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482" w:right="452" w:firstLine="45"/>
              <w:rPr>
                <w:sz w:val="20"/>
              </w:rPr>
            </w:pPr>
            <w:r>
              <w:rPr>
                <w:color w:val="17365D"/>
                <w:sz w:val="20"/>
              </w:rPr>
              <w:t>University of West Georgia</w:t>
            </w:r>
          </w:p>
        </w:tc>
        <w:tc>
          <w:tcPr>
            <w:tcW w:w="1152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color w:val="17365D"/>
                <w:w w:val="95"/>
                <w:sz w:val="20"/>
              </w:rPr>
              <w:t>2008</w:t>
            </w:r>
          </w:p>
        </w:tc>
      </w:tr>
      <w:tr w:rsidR="001812B8">
        <w:trPr>
          <w:trHeight w:val="798"/>
        </w:trPr>
        <w:tc>
          <w:tcPr>
            <w:tcW w:w="576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417"/>
              <w:rPr>
                <w:sz w:val="20"/>
              </w:rPr>
            </w:pPr>
            <w:r>
              <w:rPr>
                <w:i/>
                <w:color w:val="17365D"/>
                <w:sz w:val="20"/>
              </w:rPr>
              <w:t xml:space="preserve">Facilitating productive teacher collaboration </w:t>
            </w:r>
            <w:r>
              <w:rPr>
                <w:color w:val="17365D"/>
                <w:sz w:val="20"/>
              </w:rPr>
              <w:t>/ J. A. Rouse</w:t>
            </w:r>
          </w:p>
        </w:tc>
        <w:tc>
          <w:tcPr>
            <w:tcW w:w="144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323" w:right="318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Member</w:t>
            </w:r>
          </w:p>
        </w:tc>
        <w:tc>
          <w:tcPr>
            <w:tcW w:w="216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spacing w:line="260" w:lineRule="atLeast"/>
              <w:ind w:left="482" w:right="452" w:firstLine="45"/>
              <w:rPr>
                <w:sz w:val="20"/>
              </w:rPr>
            </w:pPr>
            <w:r>
              <w:rPr>
                <w:color w:val="17365D"/>
                <w:sz w:val="20"/>
              </w:rPr>
              <w:t>University of West Georgia</w:t>
            </w:r>
          </w:p>
        </w:tc>
        <w:tc>
          <w:tcPr>
            <w:tcW w:w="1152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color w:val="17365D"/>
                <w:w w:val="95"/>
                <w:sz w:val="20"/>
              </w:rPr>
              <w:t>2006</w:t>
            </w:r>
          </w:p>
        </w:tc>
      </w:tr>
      <w:tr w:rsidR="001812B8">
        <w:trPr>
          <w:trHeight w:val="1331"/>
        </w:trPr>
        <w:tc>
          <w:tcPr>
            <w:tcW w:w="576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115" w:right="108"/>
              <w:jc w:val="center"/>
              <w:rPr>
                <w:i/>
                <w:sz w:val="20"/>
              </w:rPr>
            </w:pPr>
            <w:r>
              <w:rPr>
                <w:i/>
                <w:color w:val="17365D"/>
                <w:sz w:val="20"/>
              </w:rPr>
              <w:t>Schools behind barbed wire: The untold story of wartime internment and the children of arrested</w:t>
            </w:r>
          </w:p>
          <w:p w:rsidR="001812B8" w:rsidRDefault="00CE0391">
            <w:pPr>
              <w:pStyle w:val="TableParagraph"/>
              <w:spacing w:before="1"/>
              <w:ind w:left="113" w:right="108"/>
              <w:jc w:val="center"/>
              <w:rPr>
                <w:sz w:val="20"/>
              </w:rPr>
            </w:pPr>
            <w:r>
              <w:rPr>
                <w:i/>
                <w:color w:val="17365D"/>
                <w:sz w:val="20"/>
              </w:rPr>
              <w:t xml:space="preserve">enemy </w:t>
            </w:r>
            <w:r>
              <w:rPr>
                <w:color w:val="17365D"/>
                <w:sz w:val="20"/>
              </w:rPr>
              <w:t>/ K. L. Riley</w:t>
            </w:r>
          </w:p>
        </w:tc>
        <w:tc>
          <w:tcPr>
            <w:tcW w:w="144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323" w:right="318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Member</w:t>
            </w:r>
          </w:p>
        </w:tc>
        <w:tc>
          <w:tcPr>
            <w:tcW w:w="2160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left="417" w:right="250" w:firstLine="110"/>
              <w:rPr>
                <w:sz w:val="20"/>
              </w:rPr>
            </w:pPr>
            <w:r>
              <w:rPr>
                <w:color w:val="17365D"/>
                <w:sz w:val="20"/>
              </w:rPr>
              <w:t>University of Texas at Austin</w:t>
            </w:r>
          </w:p>
        </w:tc>
        <w:tc>
          <w:tcPr>
            <w:tcW w:w="1152" w:type="dxa"/>
          </w:tcPr>
          <w:p w:rsidR="001812B8" w:rsidRDefault="001812B8">
            <w:pPr>
              <w:pStyle w:val="TableParagraph"/>
              <w:rPr>
                <w:b/>
                <w:i/>
                <w:sz w:val="20"/>
              </w:rPr>
            </w:pPr>
          </w:p>
          <w:p w:rsidR="001812B8" w:rsidRDefault="00CE0391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color w:val="17365D"/>
                <w:w w:val="95"/>
                <w:sz w:val="20"/>
              </w:rPr>
              <w:t>1996</w:t>
            </w:r>
          </w:p>
        </w:tc>
      </w:tr>
    </w:tbl>
    <w:p w:rsidR="001812B8" w:rsidRDefault="001812B8">
      <w:pPr>
        <w:pStyle w:val="BodyText"/>
        <w:rPr>
          <w:b/>
          <w:i/>
        </w:rPr>
      </w:pPr>
    </w:p>
    <w:p w:rsidR="001812B8" w:rsidRDefault="001812B8">
      <w:pPr>
        <w:pStyle w:val="BodyText"/>
        <w:spacing w:before="11"/>
        <w:rPr>
          <w:b/>
          <w:i/>
          <w:sz w:val="19"/>
        </w:rPr>
      </w:pPr>
    </w:p>
    <w:p w:rsidR="001812B8" w:rsidRDefault="00CE0391">
      <w:pPr>
        <w:ind w:left="3919"/>
        <w:rPr>
          <w:i/>
          <w:sz w:val="20"/>
        </w:rPr>
      </w:pPr>
      <w:r>
        <w:rPr>
          <w:i/>
          <w:color w:val="17365D"/>
          <w:sz w:val="20"/>
        </w:rPr>
        <w:t>Service to the Discipline and Profession</w:t>
      </w:r>
    </w:p>
    <w:p w:rsidR="001812B8" w:rsidRDefault="001812B8">
      <w:pPr>
        <w:pStyle w:val="BodyText"/>
        <w:spacing w:before="1"/>
        <w:rPr>
          <w:i/>
        </w:rPr>
      </w:pPr>
    </w:p>
    <w:p w:rsidR="00CE0391" w:rsidRPr="00CE0391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ind w:left="559"/>
        <w:rPr>
          <w:sz w:val="20"/>
        </w:rPr>
      </w:pPr>
      <w:r>
        <w:rPr>
          <w:i/>
          <w:color w:val="17365D"/>
          <w:sz w:val="20"/>
        </w:rPr>
        <w:t xml:space="preserve">Georgia Council on Economic Education, State Program Committee, </w:t>
      </w:r>
      <w:r w:rsidRPr="00CE0391">
        <w:rPr>
          <w:color w:val="17365D"/>
          <w:sz w:val="20"/>
        </w:rPr>
        <w:t>1999 - 2029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ind w:left="559"/>
        <w:rPr>
          <w:sz w:val="20"/>
        </w:rPr>
      </w:pPr>
      <w:proofErr w:type="spellStart"/>
      <w:r>
        <w:rPr>
          <w:i/>
          <w:color w:val="17365D"/>
          <w:sz w:val="20"/>
        </w:rPr>
        <w:t>GATEways</w:t>
      </w:r>
      <w:proofErr w:type="spellEnd"/>
      <w:r>
        <w:rPr>
          <w:i/>
          <w:color w:val="17365D"/>
          <w:sz w:val="20"/>
        </w:rPr>
        <w:t xml:space="preserve"> to Teacher Education</w:t>
      </w:r>
      <w:r>
        <w:rPr>
          <w:color w:val="17365D"/>
          <w:sz w:val="20"/>
        </w:rPr>
        <w:t>, Co-editor,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2011-2018.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before="3" w:line="237" w:lineRule="auto"/>
        <w:ind w:left="559" w:right="3847"/>
        <w:rPr>
          <w:sz w:val="20"/>
        </w:rPr>
      </w:pPr>
      <w:r>
        <w:rPr>
          <w:i/>
          <w:color w:val="17365D"/>
          <w:sz w:val="20"/>
        </w:rPr>
        <w:t>We the People…the Citizen and the Constitution</w:t>
      </w:r>
      <w:r>
        <w:rPr>
          <w:color w:val="17365D"/>
          <w:sz w:val="20"/>
        </w:rPr>
        <w:t>, Workshop, April, 2011.</w:t>
      </w:r>
      <w:r>
        <w:rPr>
          <w:color w:val="17365D"/>
          <w:spacing w:val="-36"/>
          <w:sz w:val="20"/>
        </w:rPr>
        <w:t xml:space="preserve"> </w:t>
      </w:r>
      <w:r>
        <w:rPr>
          <w:color w:val="17365D"/>
          <w:sz w:val="20"/>
        </w:rPr>
        <w:t>Paulding County</w:t>
      </w:r>
      <w:r>
        <w:rPr>
          <w:color w:val="17365D"/>
          <w:spacing w:val="-1"/>
          <w:sz w:val="20"/>
        </w:rPr>
        <w:t xml:space="preserve"> </w:t>
      </w:r>
      <w:r>
        <w:rPr>
          <w:color w:val="17365D"/>
          <w:sz w:val="20"/>
        </w:rPr>
        <w:t>Schools.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before="1"/>
        <w:ind w:left="559" w:right="3888"/>
        <w:rPr>
          <w:sz w:val="20"/>
        </w:rPr>
      </w:pPr>
      <w:r>
        <w:rPr>
          <w:i/>
          <w:color w:val="17365D"/>
          <w:sz w:val="20"/>
        </w:rPr>
        <w:t xml:space="preserve">We the People…the Citizen and the Constitution, </w:t>
      </w:r>
      <w:r>
        <w:rPr>
          <w:color w:val="17365D"/>
          <w:sz w:val="20"/>
        </w:rPr>
        <w:t>Workshop, January, 2011.</w:t>
      </w:r>
      <w:r>
        <w:rPr>
          <w:color w:val="17365D"/>
          <w:spacing w:val="-34"/>
          <w:sz w:val="20"/>
        </w:rPr>
        <w:t xml:space="preserve"> </w:t>
      </w:r>
      <w:r>
        <w:rPr>
          <w:color w:val="17365D"/>
          <w:sz w:val="20"/>
        </w:rPr>
        <w:t>Cobb County</w:t>
      </w:r>
      <w:r>
        <w:rPr>
          <w:color w:val="17365D"/>
          <w:spacing w:val="-1"/>
          <w:sz w:val="20"/>
        </w:rPr>
        <w:t xml:space="preserve"> </w:t>
      </w:r>
      <w:r>
        <w:rPr>
          <w:color w:val="17365D"/>
          <w:sz w:val="20"/>
        </w:rPr>
        <w:t>Schools.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before="1"/>
        <w:ind w:left="559"/>
        <w:rPr>
          <w:sz w:val="20"/>
        </w:rPr>
      </w:pPr>
      <w:r>
        <w:rPr>
          <w:i/>
          <w:color w:val="17365D"/>
          <w:sz w:val="20"/>
        </w:rPr>
        <w:t>We the People…the Citizen and the Constitution</w:t>
      </w:r>
      <w:r>
        <w:rPr>
          <w:color w:val="17365D"/>
          <w:sz w:val="20"/>
        </w:rPr>
        <w:t>, 2-day workshop, UWG, January 28-29,</w:t>
      </w:r>
      <w:r>
        <w:rPr>
          <w:color w:val="17365D"/>
          <w:spacing w:val="-5"/>
          <w:sz w:val="20"/>
        </w:rPr>
        <w:t xml:space="preserve"> </w:t>
      </w:r>
      <w:r>
        <w:rPr>
          <w:color w:val="17365D"/>
          <w:sz w:val="20"/>
        </w:rPr>
        <w:t>2009.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ind w:left="559"/>
        <w:rPr>
          <w:sz w:val="20"/>
        </w:rPr>
      </w:pPr>
      <w:r>
        <w:rPr>
          <w:i/>
          <w:color w:val="17365D"/>
          <w:sz w:val="20"/>
        </w:rPr>
        <w:t>We the People Competition</w:t>
      </w:r>
      <w:r>
        <w:rPr>
          <w:color w:val="17365D"/>
          <w:sz w:val="20"/>
        </w:rPr>
        <w:t>, state judge, Georgia, 2000 -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2010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line="265" w:lineRule="exact"/>
        <w:ind w:left="559"/>
        <w:rPr>
          <w:sz w:val="20"/>
        </w:rPr>
      </w:pPr>
      <w:r>
        <w:rPr>
          <w:color w:val="17365D"/>
          <w:sz w:val="20"/>
        </w:rPr>
        <w:t>Center for Economic Education, UWG, 5 workshops per year – 1999 -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2017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line="265" w:lineRule="exact"/>
        <w:ind w:left="559"/>
        <w:rPr>
          <w:sz w:val="20"/>
        </w:rPr>
      </w:pPr>
      <w:r>
        <w:rPr>
          <w:i/>
          <w:color w:val="17365D"/>
          <w:sz w:val="20"/>
        </w:rPr>
        <w:t>We the People…the Citizen and the Constitution</w:t>
      </w:r>
      <w:r>
        <w:rPr>
          <w:color w:val="17365D"/>
          <w:sz w:val="20"/>
        </w:rPr>
        <w:t>, 2-day workshop, Berry College, September 28-29,</w:t>
      </w:r>
      <w:r>
        <w:rPr>
          <w:color w:val="17365D"/>
          <w:spacing w:val="-9"/>
          <w:sz w:val="20"/>
        </w:rPr>
        <w:t xml:space="preserve"> </w:t>
      </w:r>
      <w:r>
        <w:rPr>
          <w:color w:val="17365D"/>
          <w:sz w:val="20"/>
        </w:rPr>
        <w:t>2006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8"/>
          <w:tab w:val="left" w:pos="560"/>
        </w:tabs>
        <w:ind w:left="559"/>
        <w:rPr>
          <w:sz w:val="20"/>
        </w:rPr>
      </w:pPr>
      <w:r>
        <w:rPr>
          <w:color w:val="17365D"/>
          <w:sz w:val="20"/>
        </w:rPr>
        <w:t>Paulding County Instructional Fair,</w:t>
      </w:r>
      <w:r>
        <w:rPr>
          <w:color w:val="17365D"/>
          <w:spacing w:val="-1"/>
          <w:sz w:val="20"/>
        </w:rPr>
        <w:t xml:space="preserve"> </w:t>
      </w:r>
      <w:r>
        <w:rPr>
          <w:color w:val="17365D"/>
          <w:sz w:val="20"/>
        </w:rPr>
        <w:t>2006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8"/>
          <w:tab w:val="left" w:pos="559"/>
        </w:tabs>
        <w:spacing w:before="1"/>
        <w:ind w:left="558"/>
        <w:rPr>
          <w:sz w:val="20"/>
        </w:rPr>
      </w:pPr>
      <w:r>
        <w:rPr>
          <w:color w:val="17365D"/>
          <w:sz w:val="20"/>
        </w:rPr>
        <w:t>Thomas Murphy Center for Public Service Advisory Board, 2003 –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2005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8"/>
          <w:tab w:val="left" w:pos="559"/>
        </w:tabs>
        <w:ind w:left="558"/>
        <w:rPr>
          <w:sz w:val="20"/>
        </w:rPr>
      </w:pPr>
      <w:r>
        <w:rPr>
          <w:color w:val="17365D"/>
          <w:sz w:val="20"/>
        </w:rPr>
        <w:t xml:space="preserve">Review Board, </w:t>
      </w:r>
      <w:r>
        <w:rPr>
          <w:i/>
          <w:color w:val="17365D"/>
          <w:sz w:val="20"/>
        </w:rPr>
        <w:t>Contemporary Issues in Technology and Teacher Education</w:t>
      </w:r>
      <w:r>
        <w:rPr>
          <w:color w:val="17365D"/>
          <w:sz w:val="20"/>
        </w:rPr>
        <w:t xml:space="preserve">, </w:t>
      </w:r>
      <w:r>
        <w:rPr>
          <w:i/>
          <w:color w:val="17365D"/>
          <w:sz w:val="20"/>
        </w:rPr>
        <w:t>Curriculum History</w:t>
      </w:r>
      <w:r>
        <w:rPr>
          <w:i/>
          <w:color w:val="17365D"/>
          <w:spacing w:val="-10"/>
          <w:sz w:val="20"/>
        </w:rPr>
        <w:t xml:space="preserve"> </w:t>
      </w:r>
      <w:r>
        <w:rPr>
          <w:color w:val="17365D"/>
          <w:sz w:val="20"/>
        </w:rPr>
        <w:t>(2018)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8"/>
          <w:tab w:val="left" w:pos="559"/>
        </w:tabs>
        <w:ind w:left="558"/>
        <w:rPr>
          <w:sz w:val="20"/>
        </w:rPr>
      </w:pPr>
      <w:r>
        <w:rPr>
          <w:color w:val="17365D"/>
          <w:sz w:val="20"/>
        </w:rPr>
        <w:t>Review Board for Association for the Advancement of Computing in Education</w:t>
      </w:r>
      <w:r>
        <w:rPr>
          <w:color w:val="17365D"/>
          <w:spacing w:val="-5"/>
          <w:sz w:val="20"/>
        </w:rPr>
        <w:t xml:space="preserve"> </w:t>
      </w:r>
      <w:r>
        <w:rPr>
          <w:color w:val="17365D"/>
          <w:sz w:val="20"/>
        </w:rPr>
        <w:t>(2018)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8"/>
          <w:tab w:val="left" w:pos="559"/>
        </w:tabs>
        <w:spacing w:before="1"/>
        <w:ind w:left="558"/>
        <w:rPr>
          <w:i/>
          <w:sz w:val="20"/>
        </w:rPr>
      </w:pPr>
      <w:r>
        <w:rPr>
          <w:color w:val="17365D"/>
          <w:sz w:val="20"/>
        </w:rPr>
        <w:t>Review Board, Corwin Press, Allyn and Bacon and Routledge, Taylor and Francis Group</w:t>
      </w:r>
      <w:r>
        <w:rPr>
          <w:i/>
          <w:color w:val="17365D"/>
          <w:sz w:val="20"/>
        </w:rPr>
        <w:t>.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8"/>
          <w:tab w:val="left" w:pos="559"/>
        </w:tabs>
        <w:spacing w:line="265" w:lineRule="exact"/>
        <w:ind w:left="558"/>
        <w:rPr>
          <w:sz w:val="20"/>
        </w:rPr>
      </w:pPr>
      <w:r>
        <w:rPr>
          <w:i/>
          <w:color w:val="17365D"/>
          <w:sz w:val="20"/>
        </w:rPr>
        <w:t>Social Studies Research and Practice</w:t>
      </w:r>
      <w:r>
        <w:rPr>
          <w:color w:val="17365D"/>
          <w:sz w:val="20"/>
        </w:rPr>
        <w:t>, Feature Editor, 2005 –</w:t>
      </w:r>
      <w:r>
        <w:rPr>
          <w:color w:val="17365D"/>
          <w:spacing w:val="-1"/>
          <w:sz w:val="20"/>
        </w:rPr>
        <w:t xml:space="preserve"> </w:t>
      </w:r>
      <w:r>
        <w:rPr>
          <w:color w:val="17365D"/>
          <w:sz w:val="20"/>
        </w:rPr>
        <w:t>2015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8"/>
          <w:tab w:val="left" w:pos="559"/>
        </w:tabs>
        <w:spacing w:line="265" w:lineRule="exact"/>
        <w:ind w:left="558"/>
        <w:rPr>
          <w:sz w:val="20"/>
        </w:rPr>
      </w:pPr>
      <w:r>
        <w:rPr>
          <w:color w:val="17365D"/>
          <w:sz w:val="20"/>
        </w:rPr>
        <w:t>Teaching Alternative Preparation Program workshops, Grantville and Griffin RESAs,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2001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8"/>
          <w:tab w:val="left" w:pos="559"/>
        </w:tabs>
        <w:ind w:left="558"/>
        <w:rPr>
          <w:sz w:val="20"/>
        </w:rPr>
      </w:pPr>
      <w:r>
        <w:rPr>
          <w:color w:val="17365D"/>
          <w:sz w:val="20"/>
        </w:rPr>
        <w:t>Director, The DeKalb Project, 1997 – 2000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8"/>
          <w:tab w:val="left" w:pos="559"/>
        </w:tabs>
        <w:spacing w:before="1"/>
        <w:ind w:left="558"/>
        <w:rPr>
          <w:sz w:val="20"/>
        </w:rPr>
      </w:pPr>
      <w:r>
        <w:rPr>
          <w:color w:val="17365D"/>
          <w:sz w:val="20"/>
        </w:rPr>
        <w:t>Regional Social Science Fair (UWG), Chair, 1997 --</w:t>
      </w:r>
      <w:r>
        <w:rPr>
          <w:color w:val="17365D"/>
          <w:spacing w:val="3"/>
          <w:sz w:val="20"/>
        </w:rPr>
        <w:t xml:space="preserve"> </w:t>
      </w:r>
      <w:r>
        <w:rPr>
          <w:color w:val="17365D"/>
          <w:sz w:val="20"/>
        </w:rPr>
        <w:t>2000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8"/>
          <w:tab w:val="left" w:pos="559"/>
        </w:tabs>
        <w:ind w:left="558"/>
        <w:rPr>
          <w:sz w:val="20"/>
        </w:rPr>
      </w:pPr>
      <w:r>
        <w:rPr>
          <w:color w:val="17365D"/>
          <w:sz w:val="20"/>
        </w:rPr>
        <w:t>Reviewer, Society for the Study of Curriculum History, 1996 --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2015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8"/>
          <w:tab w:val="left" w:pos="559"/>
        </w:tabs>
        <w:ind w:left="558"/>
        <w:rPr>
          <w:sz w:val="20"/>
        </w:rPr>
      </w:pPr>
      <w:r>
        <w:rPr>
          <w:color w:val="17365D"/>
          <w:sz w:val="20"/>
        </w:rPr>
        <w:t>Reviewer, UGA, Teacher Quality Grants, 2011 - 2015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8"/>
          <w:tab w:val="left" w:pos="559"/>
        </w:tabs>
        <w:spacing w:before="1" w:line="265" w:lineRule="exact"/>
        <w:ind w:left="558"/>
        <w:rPr>
          <w:sz w:val="20"/>
        </w:rPr>
      </w:pPr>
      <w:r>
        <w:rPr>
          <w:color w:val="17365D"/>
          <w:sz w:val="20"/>
        </w:rPr>
        <w:t>Speaker and judge, Georgia Social Science Fair, 1997,1998, 2004 -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2017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8"/>
          <w:tab w:val="left" w:pos="559"/>
        </w:tabs>
        <w:spacing w:line="265" w:lineRule="exact"/>
        <w:ind w:left="558"/>
        <w:rPr>
          <w:sz w:val="20"/>
        </w:rPr>
      </w:pPr>
      <w:r>
        <w:rPr>
          <w:color w:val="17365D"/>
          <w:sz w:val="20"/>
        </w:rPr>
        <w:t>Georgia's National Geographic Bee, state judge, 1997 -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1999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8"/>
          <w:tab w:val="left" w:pos="559"/>
        </w:tabs>
        <w:ind w:left="558"/>
        <w:rPr>
          <w:sz w:val="20"/>
        </w:rPr>
      </w:pPr>
      <w:r>
        <w:rPr>
          <w:color w:val="17365D"/>
          <w:sz w:val="20"/>
        </w:rPr>
        <w:t>Georgia History Day Judge, 1999, 2018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8"/>
          <w:tab w:val="left" w:pos="559"/>
        </w:tabs>
        <w:ind w:left="558"/>
        <w:rPr>
          <w:sz w:val="20"/>
        </w:rPr>
      </w:pPr>
      <w:r>
        <w:rPr>
          <w:i/>
          <w:color w:val="17365D"/>
          <w:sz w:val="20"/>
        </w:rPr>
        <w:t xml:space="preserve">Project Citizen </w:t>
      </w:r>
      <w:r>
        <w:rPr>
          <w:color w:val="17365D"/>
          <w:sz w:val="20"/>
        </w:rPr>
        <w:t>Workshop leader, Cobb and Fulton Counties, 2000 --2012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8"/>
          <w:tab w:val="left" w:pos="559"/>
        </w:tabs>
        <w:spacing w:before="1"/>
        <w:ind w:left="558"/>
        <w:rPr>
          <w:sz w:val="20"/>
        </w:rPr>
      </w:pPr>
      <w:r>
        <w:rPr>
          <w:color w:val="17365D"/>
          <w:sz w:val="20"/>
        </w:rPr>
        <w:t>Workshop leader, German Cultural Center, Goethe House, Atlanta, GA, 1988 --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2010</w:t>
      </w:r>
    </w:p>
    <w:p w:rsidR="001812B8" w:rsidRDefault="00CE0391">
      <w:pPr>
        <w:pStyle w:val="ListParagraph"/>
        <w:numPr>
          <w:ilvl w:val="0"/>
          <w:numId w:val="3"/>
        </w:numPr>
        <w:tabs>
          <w:tab w:val="left" w:pos="558"/>
          <w:tab w:val="left" w:pos="559"/>
        </w:tabs>
        <w:ind w:left="558"/>
        <w:rPr>
          <w:sz w:val="20"/>
        </w:rPr>
      </w:pPr>
      <w:r>
        <w:rPr>
          <w:color w:val="17365D"/>
          <w:sz w:val="20"/>
        </w:rPr>
        <w:t>Workshop leader, Population Connection,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1997-2018</w:t>
      </w:r>
    </w:p>
    <w:p w:rsidR="001812B8" w:rsidRDefault="001812B8">
      <w:pPr>
        <w:rPr>
          <w:sz w:val="20"/>
        </w:rPr>
        <w:sectPr w:rsidR="001812B8">
          <w:pgSz w:w="12240" w:h="15840"/>
          <w:pgMar w:top="460" w:right="260" w:bottom="280" w:left="520" w:header="720" w:footer="720" w:gutter="0"/>
          <w:cols w:space="720"/>
        </w:sectPr>
      </w:pPr>
    </w:p>
    <w:p w:rsidR="001812B8" w:rsidRDefault="004C7EFF">
      <w:pPr>
        <w:pStyle w:val="BodyText"/>
        <w:ind w:left="11120"/>
      </w:pPr>
      <w:r>
        <w:lastRenderedPageBreak/>
        <w:pict>
          <v:shape id="_x0000_s1027" style="position:absolute;left:0;text-align:left;margin-left:8in;margin-top:43.55pt;width:36pt;height:37.15pt;z-index:1408;mso-position-horizontal-relative:page;mso-position-vertical-relative:page" coordorigin="11520,871" coordsize="720,743" o:spt="100" adj="0,,0" path="m12240,871r-317,316l12240,874r,-3m12240,1001r-394,393l12240,1009r,-8m12240,925r-509,506l12240,932r,-7m12240,904r-459,453l11750,1387r,l11520,1614r9,l11750,1395r,1l12240,912r,l12240,905r,-1e" fillcolor="#558ed5" stroked="f">
            <v:stroke joinstyle="round"/>
            <v:formulas/>
            <v:path arrowok="t" o:connecttype="segments"/>
            <w10:wrap anchorx="page" anchory="page"/>
          </v:shape>
        </w:pict>
      </w:r>
      <w:r w:rsidR="00CE0391">
        <w:rPr>
          <w:noProof/>
        </w:rPr>
        <w:drawing>
          <wp:inline distT="0" distB="0" distL="0" distR="0">
            <wp:extent cx="142109" cy="188975"/>
            <wp:effectExtent l="0" t="0" r="0" b="0"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09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2B8" w:rsidRDefault="001812B8">
      <w:pPr>
        <w:pStyle w:val="BodyText"/>
      </w:pPr>
    </w:p>
    <w:p w:rsidR="001812B8" w:rsidRDefault="001812B8">
      <w:pPr>
        <w:pStyle w:val="BodyText"/>
        <w:spacing w:before="8"/>
        <w:rPr>
          <w:sz w:val="18"/>
        </w:rPr>
      </w:pPr>
    </w:p>
    <w:p w:rsidR="001812B8" w:rsidRDefault="00CE0391">
      <w:pPr>
        <w:pStyle w:val="Heading2"/>
        <w:ind w:left="4204"/>
      </w:pPr>
      <w:r>
        <w:rPr>
          <w:color w:val="17365D"/>
        </w:rPr>
        <w:t>Grant Writing Experiences</w:t>
      </w:r>
    </w:p>
    <w:p w:rsidR="001812B8" w:rsidRDefault="001812B8">
      <w:pPr>
        <w:pStyle w:val="BodyText"/>
        <w:spacing w:before="3"/>
        <w:rPr>
          <w:b/>
          <w:i/>
        </w:rPr>
      </w:pP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line="237" w:lineRule="auto"/>
        <w:ind w:left="559" w:right="640"/>
        <w:rPr>
          <w:sz w:val="20"/>
        </w:rPr>
      </w:pPr>
      <w:r>
        <w:rPr>
          <w:color w:val="17365D"/>
          <w:sz w:val="20"/>
        </w:rPr>
        <w:t xml:space="preserve">Teacher Quality Grant, 2017 – 2018, </w:t>
      </w:r>
      <w:r>
        <w:rPr>
          <w:i/>
          <w:color w:val="17365D"/>
          <w:sz w:val="20"/>
        </w:rPr>
        <w:t xml:space="preserve">Energizing the middle and high school science curriculum. </w:t>
      </w:r>
      <w:r>
        <w:rPr>
          <w:color w:val="17365D"/>
          <w:sz w:val="20"/>
        </w:rPr>
        <w:t>Competitive with Shea Rose, Tyson Harty, Judy Cox, Gail Marshall. $58,746.49.</w:t>
      </w:r>
      <w:r>
        <w:rPr>
          <w:color w:val="17365D"/>
          <w:spacing w:val="-1"/>
          <w:sz w:val="20"/>
        </w:rPr>
        <w:t xml:space="preserve"> </w:t>
      </w:r>
      <w:r>
        <w:rPr>
          <w:color w:val="17365D"/>
          <w:sz w:val="20"/>
        </w:rPr>
        <w:t>(Consultant)</w:t>
      </w:r>
    </w:p>
    <w:p w:rsidR="001812B8" w:rsidRDefault="001812B8">
      <w:pPr>
        <w:pStyle w:val="BodyText"/>
        <w:spacing w:before="2"/>
      </w:pP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ind w:left="559" w:right="640"/>
        <w:rPr>
          <w:sz w:val="20"/>
        </w:rPr>
      </w:pPr>
      <w:r>
        <w:rPr>
          <w:color w:val="17365D"/>
          <w:sz w:val="20"/>
        </w:rPr>
        <w:t xml:space="preserve">Teacher Quality Grant, 2016 – 2017, </w:t>
      </w:r>
      <w:r>
        <w:rPr>
          <w:i/>
          <w:color w:val="17365D"/>
          <w:sz w:val="20"/>
        </w:rPr>
        <w:t xml:space="preserve">Energizing the middle and high school science curriculum. </w:t>
      </w:r>
      <w:r>
        <w:rPr>
          <w:color w:val="17365D"/>
          <w:sz w:val="20"/>
        </w:rPr>
        <w:t>Competitive with Shea Rose, Tyson Harty, Judy Cox, Gail Marshall. $54,746.49.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(Consultant)</w:t>
      </w:r>
    </w:p>
    <w:p w:rsidR="001812B8" w:rsidRDefault="001812B8">
      <w:pPr>
        <w:pStyle w:val="BodyText"/>
        <w:spacing w:before="3"/>
      </w:pP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line="237" w:lineRule="auto"/>
        <w:ind w:left="559" w:right="1120"/>
        <w:rPr>
          <w:sz w:val="20"/>
        </w:rPr>
      </w:pPr>
      <w:r>
        <w:rPr>
          <w:color w:val="17365D"/>
          <w:sz w:val="20"/>
        </w:rPr>
        <w:t xml:space="preserve">Teacher Quality Grant, 2015 – 2016, </w:t>
      </w:r>
      <w:r>
        <w:rPr>
          <w:i/>
          <w:color w:val="17365D"/>
          <w:sz w:val="20"/>
        </w:rPr>
        <w:t xml:space="preserve">Energizing the middle and high school science curriculum. </w:t>
      </w:r>
      <w:r>
        <w:rPr>
          <w:color w:val="17365D"/>
          <w:sz w:val="20"/>
        </w:rPr>
        <w:t xml:space="preserve">Competitive with </w:t>
      </w:r>
      <w:proofErr w:type="spellStart"/>
      <w:r>
        <w:rPr>
          <w:color w:val="17365D"/>
          <w:sz w:val="20"/>
        </w:rPr>
        <w:t>Sharmistha</w:t>
      </w:r>
      <w:proofErr w:type="spellEnd"/>
      <w:r>
        <w:rPr>
          <w:color w:val="17365D"/>
          <w:sz w:val="20"/>
        </w:rPr>
        <w:t xml:space="preserve"> </w:t>
      </w:r>
      <w:proofErr w:type="spellStart"/>
      <w:r>
        <w:rPr>
          <w:color w:val="17365D"/>
          <w:sz w:val="20"/>
        </w:rPr>
        <w:t>Basu-Dutt</w:t>
      </w:r>
      <w:proofErr w:type="spellEnd"/>
      <w:r>
        <w:rPr>
          <w:color w:val="17365D"/>
          <w:sz w:val="20"/>
        </w:rPr>
        <w:t>, Tyson Harty, Judy Cox, Gail Marshall, Lorie Moore, and Shea Rose.</w:t>
      </w:r>
      <w:r>
        <w:rPr>
          <w:color w:val="17365D"/>
          <w:spacing w:val="-16"/>
          <w:sz w:val="20"/>
        </w:rPr>
        <w:t xml:space="preserve"> </w:t>
      </w:r>
      <w:r>
        <w:rPr>
          <w:color w:val="17365D"/>
          <w:sz w:val="20"/>
        </w:rPr>
        <w:t>$54,746.49.</w:t>
      </w:r>
    </w:p>
    <w:p w:rsidR="001812B8" w:rsidRDefault="001812B8">
      <w:pPr>
        <w:pStyle w:val="BodyText"/>
        <w:spacing w:before="2"/>
      </w:pP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ind w:left="559"/>
        <w:rPr>
          <w:i/>
          <w:sz w:val="20"/>
        </w:rPr>
      </w:pPr>
      <w:r>
        <w:rPr>
          <w:color w:val="17365D"/>
          <w:sz w:val="20"/>
        </w:rPr>
        <w:t xml:space="preserve">Teacher Quality Grant, 2010 - 2011, </w:t>
      </w:r>
      <w:r>
        <w:rPr>
          <w:i/>
          <w:color w:val="17365D"/>
          <w:sz w:val="20"/>
        </w:rPr>
        <w:t>Using technology to teach economic understanding in secondary school</w:t>
      </w:r>
      <w:r>
        <w:rPr>
          <w:i/>
          <w:color w:val="17365D"/>
          <w:spacing w:val="-30"/>
          <w:sz w:val="20"/>
        </w:rPr>
        <w:t xml:space="preserve"> </w:t>
      </w:r>
      <w:r>
        <w:rPr>
          <w:i/>
          <w:color w:val="17365D"/>
          <w:sz w:val="20"/>
        </w:rPr>
        <w:t>classrooms.</w:t>
      </w:r>
    </w:p>
    <w:p w:rsidR="001812B8" w:rsidRDefault="00CE0391">
      <w:pPr>
        <w:pStyle w:val="BodyText"/>
        <w:ind w:left="559"/>
      </w:pPr>
      <w:r>
        <w:rPr>
          <w:color w:val="17365D"/>
        </w:rPr>
        <w:t xml:space="preserve">Competitive with Danilo </w:t>
      </w:r>
      <w:proofErr w:type="spellStart"/>
      <w:r>
        <w:rPr>
          <w:color w:val="17365D"/>
        </w:rPr>
        <w:t>Baylen</w:t>
      </w:r>
      <w:proofErr w:type="spellEnd"/>
      <w:r>
        <w:rPr>
          <w:color w:val="17365D"/>
        </w:rPr>
        <w:t xml:space="preserve"> and Joey Smith. $47,046. (PI)</w:t>
      </w:r>
    </w:p>
    <w:p w:rsidR="001812B8" w:rsidRDefault="001812B8">
      <w:pPr>
        <w:pStyle w:val="BodyText"/>
        <w:spacing w:before="1"/>
      </w:pP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line="265" w:lineRule="exact"/>
        <w:ind w:left="559"/>
        <w:rPr>
          <w:i/>
          <w:sz w:val="20"/>
        </w:rPr>
      </w:pPr>
      <w:r>
        <w:rPr>
          <w:color w:val="17365D"/>
          <w:sz w:val="20"/>
        </w:rPr>
        <w:t xml:space="preserve">Teacher Quality Grant, 2009 - 2010, </w:t>
      </w:r>
      <w:r>
        <w:rPr>
          <w:i/>
          <w:color w:val="17365D"/>
          <w:sz w:val="20"/>
        </w:rPr>
        <w:t>Using technology to teach historical understanding in secondary school</w:t>
      </w:r>
      <w:r>
        <w:rPr>
          <w:i/>
          <w:color w:val="17365D"/>
          <w:spacing w:val="-28"/>
          <w:sz w:val="20"/>
        </w:rPr>
        <w:t xml:space="preserve"> </w:t>
      </w:r>
      <w:r>
        <w:rPr>
          <w:i/>
          <w:color w:val="17365D"/>
          <w:sz w:val="20"/>
        </w:rPr>
        <w:t>classrooms</w:t>
      </w:r>
    </w:p>
    <w:p w:rsidR="001812B8" w:rsidRDefault="00CE0391">
      <w:pPr>
        <w:pStyle w:val="BodyText"/>
        <w:spacing w:line="265" w:lineRule="exact"/>
        <w:ind w:left="559"/>
      </w:pPr>
      <w:r>
        <w:rPr>
          <w:color w:val="17365D"/>
        </w:rPr>
        <w:t xml:space="preserve">with Danilo M. </w:t>
      </w:r>
      <w:proofErr w:type="spellStart"/>
      <w:r>
        <w:rPr>
          <w:color w:val="17365D"/>
        </w:rPr>
        <w:t>Baylen</w:t>
      </w:r>
      <w:proofErr w:type="spellEnd"/>
      <w:r>
        <w:rPr>
          <w:color w:val="17365D"/>
        </w:rPr>
        <w:t>, Keith Herbert, and Ann McCleary. Competitive. $40,566.</w:t>
      </w:r>
    </w:p>
    <w:p w:rsidR="001812B8" w:rsidRDefault="001812B8">
      <w:pPr>
        <w:pStyle w:val="BodyText"/>
      </w:pP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ind w:left="559"/>
        <w:rPr>
          <w:sz w:val="20"/>
        </w:rPr>
      </w:pPr>
      <w:r>
        <w:rPr>
          <w:color w:val="17365D"/>
          <w:sz w:val="20"/>
        </w:rPr>
        <w:t xml:space="preserve">Student Research Assistant Program, 2010—2011, UWG, with Danilo M. </w:t>
      </w:r>
      <w:proofErr w:type="spellStart"/>
      <w:r>
        <w:rPr>
          <w:color w:val="17365D"/>
          <w:sz w:val="20"/>
        </w:rPr>
        <w:t>Baylen</w:t>
      </w:r>
      <w:proofErr w:type="spellEnd"/>
      <w:r>
        <w:rPr>
          <w:color w:val="17365D"/>
          <w:sz w:val="20"/>
        </w:rPr>
        <w:t>. Competitive.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$2000.</w:t>
      </w:r>
    </w:p>
    <w:p w:rsidR="001812B8" w:rsidRDefault="001812B8">
      <w:pPr>
        <w:pStyle w:val="BodyText"/>
        <w:spacing w:before="1"/>
      </w:pP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ind w:left="559"/>
        <w:rPr>
          <w:sz w:val="20"/>
        </w:rPr>
      </w:pPr>
      <w:r>
        <w:rPr>
          <w:i/>
          <w:color w:val="17365D"/>
          <w:sz w:val="20"/>
        </w:rPr>
        <w:t xml:space="preserve">Project Citizen, </w:t>
      </w:r>
      <w:r>
        <w:rPr>
          <w:color w:val="17365D"/>
          <w:sz w:val="20"/>
        </w:rPr>
        <w:t>11th Congressional District Coordinator, 2005 –2010. Invited. $1000 annually plus</w:t>
      </w:r>
      <w:r>
        <w:rPr>
          <w:color w:val="17365D"/>
          <w:spacing w:val="-11"/>
          <w:sz w:val="20"/>
        </w:rPr>
        <w:t xml:space="preserve"> </w:t>
      </w:r>
      <w:r>
        <w:rPr>
          <w:color w:val="17365D"/>
          <w:sz w:val="20"/>
        </w:rPr>
        <w:t>travel.</w:t>
      </w:r>
    </w:p>
    <w:p w:rsidR="001812B8" w:rsidRDefault="001812B8">
      <w:pPr>
        <w:pStyle w:val="BodyText"/>
        <w:spacing w:before="11"/>
        <w:rPr>
          <w:sz w:val="19"/>
        </w:rPr>
      </w:pP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spacing w:before="1"/>
        <w:rPr>
          <w:sz w:val="20"/>
        </w:rPr>
      </w:pPr>
      <w:r>
        <w:rPr>
          <w:i/>
          <w:color w:val="17365D"/>
          <w:sz w:val="20"/>
        </w:rPr>
        <w:t>Project Citizen</w:t>
      </w:r>
      <w:r>
        <w:rPr>
          <w:color w:val="17365D"/>
          <w:sz w:val="20"/>
        </w:rPr>
        <w:t>, Georgia State Director, 2000 – 2005. Approximately $18,000 annually plus</w:t>
      </w:r>
      <w:r>
        <w:rPr>
          <w:color w:val="17365D"/>
          <w:spacing w:val="-8"/>
          <w:sz w:val="20"/>
        </w:rPr>
        <w:t xml:space="preserve"> </w:t>
      </w:r>
      <w:r>
        <w:rPr>
          <w:color w:val="17365D"/>
          <w:sz w:val="20"/>
        </w:rPr>
        <w:t>travel.</w:t>
      </w:r>
    </w:p>
    <w:p w:rsidR="001812B8" w:rsidRDefault="001812B8">
      <w:pPr>
        <w:pStyle w:val="BodyText"/>
      </w:pP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ind w:left="559" w:right="720"/>
        <w:rPr>
          <w:sz w:val="20"/>
        </w:rPr>
      </w:pPr>
      <w:r>
        <w:rPr>
          <w:i/>
          <w:color w:val="17365D"/>
          <w:sz w:val="20"/>
        </w:rPr>
        <w:t>We the People…the Citizen and the Constitution</w:t>
      </w:r>
      <w:r>
        <w:rPr>
          <w:color w:val="17365D"/>
          <w:sz w:val="20"/>
        </w:rPr>
        <w:t>, 11th Congressional District Coordinator, 2005 –2010. Invited. $1000 annually plus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travel.</w:t>
      </w:r>
    </w:p>
    <w:p w:rsidR="001812B8" w:rsidRDefault="001812B8">
      <w:pPr>
        <w:pStyle w:val="BodyText"/>
        <w:spacing w:before="3"/>
      </w:pP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line="237" w:lineRule="auto"/>
        <w:ind w:left="559" w:right="811"/>
        <w:rPr>
          <w:sz w:val="20"/>
        </w:rPr>
      </w:pPr>
      <w:proofErr w:type="spellStart"/>
      <w:r>
        <w:rPr>
          <w:color w:val="17365D"/>
          <w:sz w:val="20"/>
        </w:rPr>
        <w:t>TransAtlantic</w:t>
      </w:r>
      <w:proofErr w:type="spellEnd"/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Outreach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Program.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(2005).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Spent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three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weeks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in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Germany as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the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guest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of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Goethe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House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and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Deutsch Bank. Competitive. All expenses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paid.</w:t>
      </w:r>
    </w:p>
    <w:p w:rsidR="001812B8" w:rsidRDefault="001812B8">
      <w:pPr>
        <w:pStyle w:val="BodyText"/>
        <w:spacing w:before="2"/>
      </w:pP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ind w:right="959"/>
        <w:rPr>
          <w:sz w:val="20"/>
        </w:rPr>
      </w:pPr>
      <w:r>
        <w:rPr>
          <w:color w:val="17365D"/>
          <w:sz w:val="20"/>
        </w:rPr>
        <w:t>Distinguished Professors Funds sub-grant. (2000-2001). Received two in collaboration with geography professors to plan courses to be jointly taught in Summer, 2002. Approximately $3000</w:t>
      </w:r>
      <w:r>
        <w:rPr>
          <w:color w:val="17365D"/>
          <w:spacing w:val="-5"/>
          <w:sz w:val="20"/>
        </w:rPr>
        <w:t xml:space="preserve"> </w:t>
      </w:r>
      <w:r>
        <w:rPr>
          <w:color w:val="17365D"/>
          <w:sz w:val="20"/>
        </w:rPr>
        <w:t>each.</w:t>
      </w:r>
    </w:p>
    <w:p w:rsidR="001812B8" w:rsidRDefault="001812B8">
      <w:pPr>
        <w:pStyle w:val="BodyText"/>
        <w:spacing w:before="1"/>
      </w:pP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rPr>
          <w:sz w:val="20"/>
        </w:rPr>
      </w:pPr>
      <w:r>
        <w:rPr>
          <w:color w:val="17365D"/>
          <w:sz w:val="20"/>
        </w:rPr>
        <w:t>Preparing Tomorrow's Teachers to Use Technology (PT3) (1998 -- 2000).</w:t>
      </w:r>
      <w:r>
        <w:rPr>
          <w:color w:val="17365D"/>
          <w:spacing w:val="-1"/>
          <w:sz w:val="20"/>
        </w:rPr>
        <w:t xml:space="preserve"> </w:t>
      </w:r>
      <w:r>
        <w:rPr>
          <w:color w:val="17365D"/>
          <w:sz w:val="20"/>
        </w:rPr>
        <w:t>Participated.</w:t>
      </w:r>
    </w:p>
    <w:p w:rsidR="001812B8" w:rsidRDefault="001812B8">
      <w:pPr>
        <w:pStyle w:val="BodyText"/>
        <w:spacing w:before="11"/>
        <w:rPr>
          <w:sz w:val="19"/>
        </w:rPr>
      </w:pPr>
    </w:p>
    <w:p w:rsidR="001812B8" w:rsidRDefault="00CE0391">
      <w:pPr>
        <w:pStyle w:val="ListParagraph"/>
        <w:numPr>
          <w:ilvl w:val="0"/>
          <w:numId w:val="3"/>
        </w:numPr>
        <w:tabs>
          <w:tab w:val="left" w:pos="560"/>
          <w:tab w:val="left" w:pos="561"/>
        </w:tabs>
        <w:ind w:left="559" w:right="817" w:hanging="359"/>
        <w:rPr>
          <w:sz w:val="20"/>
        </w:rPr>
      </w:pPr>
      <w:r>
        <w:rPr>
          <w:color w:val="17365D"/>
          <w:sz w:val="20"/>
        </w:rPr>
        <w:t>University System of Georgia, Faculty Development Seminar Grant, 2000, "The Czech Republic Before and After the Velvet Revolution," (May-June, 2000).</w:t>
      </w:r>
    </w:p>
    <w:p w:rsidR="001812B8" w:rsidRDefault="001812B8">
      <w:pPr>
        <w:pStyle w:val="BodyText"/>
        <w:spacing w:before="1"/>
      </w:pP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ind w:left="559"/>
        <w:rPr>
          <w:sz w:val="20"/>
        </w:rPr>
      </w:pPr>
      <w:r>
        <w:rPr>
          <w:color w:val="17365D"/>
          <w:sz w:val="20"/>
        </w:rPr>
        <w:t>Distinguished Professors’ Funds sub-Grant (Spring, 2000). Competitive. Approximately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$2000.</w:t>
      </w:r>
    </w:p>
    <w:p w:rsidR="001812B8" w:rsidRDefault="001812B8">
      <w:pPr>
        <w:pStyle w:val="BodyText"/>
        <w:spacing w:before="1"/>
      </w:pP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ind w:left="559"/>
        <w:rPr>
          <w:sz w:val="20"/>
        </w:rPr>
      </w:pPr>
      <w:r>
        <w:rPr>
          <w:color w:val="17365D"/>
          <w:sz w:val="20"/>
        </w:rPr>
        <w:t>Distinguished Professors' Funds sub-grant. (1999). Competitive. Approximately $2000.</w:t>
      </w:r>
    </w:p>
    <w:p w:rsidR="001812B8" w:rsidRDefault="001812B8">
      <w:pPr>
        <w:pStyle w:val="BodyText"/>
        <w:spacing w:before="11"/>
        <w:rPr>
          <w:sz w:val="19"/>
        </w:rPr>
      </w:pP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before="1"/>
        <w:ind w:left="559" w:right="604"/>
        <w:rPr>
          <w:sz w:val="20"/>
        </w:rPr>
      </w:pPr>
      <w:r>
        <w:rPr>
          <w:color w:val="17365D"/>
          <w:sz w:val="20"/>
        </w:rPr>
        <w:t>Georgia</w:t>
      </w:r>
      <w:r>
        <w:rPr>
          <w:color w:val="17365D"/>
          <w:spacing w:val="-5"/>
          <w:sz w:val="20"/>
        </w:rPr>
        <w:t xml:space="preserve"> </w:t>
      </w:r>
      <w:r>
        <w:rPr>
          <w:color w:val="17365D"/>
          <w:sz w:val="20"/>
        </w:rPr>
        <w:t>Board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of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Regents’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Office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of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Information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and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Instructional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Technology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Faculty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Development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Workshop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Grant, 1997-1998. Given a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computer.</w:t>
      </w:r>
    </w:p>
    <w:p w:rsidR="001812B8" w:rsidRDefault="001812B8">
      <w:pPr>
        <w:pStyle w:val="BodyText"/>
      </w:pP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before="1"/>
        <w:ind w:left="559"/>
        <w:rPr>
          <w:sz w:val="20"/>
        </w:rPr>
      </w:pPr>
      <w:r>
        <w:rPr>
          <w:color w:val="17365D"/>
          <w:sz w:val="20"/>
        </w:rPr>
        <w:t>University System of Georgia Faculty Research Grant,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(1997).</w:t>
      </w:r>
    </w:p>
    <w:p w:rsidR="001812B8" w:rsidRDefault="001812B8">
      <w:pPr>
        <w:pStyle w:val="BodyText"/>
        <w:spacing w:before="11"/>
        <w:rPr>
          <w:sz w:val="19"/>
        </w:rPr>
      </w:pP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ind w:left="559"/>
        <w:rPr>
          <w:sz w:val="20"/>
        </w:rPr>
      </w:pPr>
      <w:r>
        <w:rPr>
          <w:color w:val="17365D"/>
          <w:sz w:val="20"/>
        </w:rPr>
        <w:t>DeKalb Project (Dean wrote the grants and I administered them). (1997-1999). Competitive.</w:t>
      </w:r>
      <w:r>
        <w:rPr>
          <w:color w:val="17365D"/>
          <w:spacing w:val="-9"/>
          <w:sz w:val="20"/>
        </w:rPr>
        <w:t xml:space="preserve"> </w:t>
      </w:r>
      <w:r>
        <w:rPr>
          <w:color w:val="17365D"/>
          <w:sz w:val="20"/>
        </w:rPr>
        <w:t>$30,000.</w:t>
      </w:r>
    </w:p>
    <w:p w:rsidR="001812B8" w:rsidRDefault="001812B8">
      <w:pPr>
        <w:pStyle w:val="BodyText"/>
      </w:pPr>
    </w:p>
    <w:p w:rsidR="001812B8" w:rsidRDefault="00CE0391">
      <w:pPr>
        <w:pStyle w:val="ListParagraph"/>
        <w:numPr>
          <w:ilvl w:val="0"/>
          <w:numId w:val="3"/>
        </w:numPr>
        <w:tabs>
          <w:tab w:val="left" w:pos="559"/>
          <w:tab w:val="left" w:pos="560"/>
        </w:tabs>
        <w:spacing w:before="1"/>
        <w:ind w:left="559" w:right="626"/>
        <w:rPr>
          <w:sz w:val="20"/>
        </w:rPr>
      </w:pPr>
      <w:r>
        <w:rPr>
          <w:color w:val="17365D"/>
          <w:sz w:val="20"/>
        </w:rPr>
        <w:t>P-16/Pacesetter</w:t>
      </w:r>
      <w:r>
        <w:rPr>
          <w:color w:val="17365D"/>
          <w:spacing w:val="-5"/>
          <w:sz w:val="20"/>
        </w:rPr>
        <w:t xml:space="preserve"> </w:t>
      </w:r>
      <w:r>
        <w:rPr>
          <w:color w:val="17365D"/>
          <w:sz w:val="20"/>
        </w:rPr>
        <w:t>Grant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(Co-authored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with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Lumpkin,</w:t>
      </w:r>
      <w:r>
        <w:rPr>
          <w:color w:val="17365D"/>
          <w:spacing w:val="-4"/>
          <w:sz w:val="20"/>
        </w:rPr>
        <w:t xml:space="preserve"> </w:t>
      </w:r>
      <w:proofErr w:type="spellStart"/>
      <w:r>
        <w:rPr>
          <w:color w:val="17365D"/>
          <w:sz w:val="20"/>
        </w:rPr>
        <w:t>Harthern</w:t>
      </w:r>
      <w:proofErr w:type="spellEnd"/>
      <w:r>
        <w:rPr>
          <w:color w:val="17365D"/>
          <w:sz w:val="20"/>
        </w:rPr>
        <w:t>,</w:t>
      </w:r>
      <w:r>
        <w:rPr>
          <w:color w:val="17365D"/>
          <w:spacing w:val="-5"/>
          <w:sz w:val="20"/>
        </w:rPr>
        <w:t xml:space="preserve"> </w:t>
      </w:r>
      <w:r>
        <w:rPr>
          <w:color w:val="17365D"/>
          <w:sz w:val="20"/>
        </w:rPr>
        <w:t>and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Powell)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(1997).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Competitive.</w:t>
      </w:r>
      <w:r>
        <w:rPr>
          <w:color w:val="17365D"/>
          <w:spacing w:val="-5"/>
          <w:sz w:val="20"/>
        </w:rPr>
        <w:t xml:space="preserve"> </w:t>
      </w:r>
      <w:r>
        <w:rPr>
          <w:color w:val="17365D"/>
          <w:sz w:val="20"/>
        </w:rPr>
        <w:t>Different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amount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each year.</w:t>
      </w:r>
    </w:p>
    <w:p w:rsidR="001812B8" w:rsidRDefault="001812B8">
      <w:pPr>
        <w:rPr>
          <w:sz w:val="20"/>
        </w:rPr>
        <w:sectPr w:rsidR="001812B8">
          <w:pgSz w:w="12240" w:h="15840"/>
          <w:pgMar w:top="460" w:right="260" w:bottom="280" w:left="520" w:header="720" w:footer="720" w:gutter="0"/>
          <w:cols w:space="720"/>
        </w:sectPr>
      </w:pPr>
    </w:p>
    <w:p w:rsidR="001812B8" w:rsidRDefault="004C7EFF">
      <w:pPr>
        <w:pStyle w:val="BodyText"/>
        <w:ind w:left="11120"/>
      </w:pPr>
      <w:r>
        <w:lastRenderedPageBreak/>
        <w:pict>
          <v:shape id="_x0000_s1026" style="position:absolute;left:0;text-align:left;margin-left:8in;margin-top:43.55pt;width:36pt;height:37.15pt;z-index:1432;mso-position-horizontal-relative:page;mso-position-vertical-relative:page" coordorigin="11520,871" coordsize="720,743" o:spt="100" adj="0,,0" path="m12240,871r-317,316l12240,874r,-3m12240,1001r-394,393l12240,1009r,-8m12240,925r-509,506l12240,932r,-7m12240,904r-459,453l11750,1387r,l11520,1614r9,l11750,1395r,1l12240,912r,l12240,905r,-1e" fillcolor="#558ed5" stroked="f">
            <v:stroke joinstyle="round"/>
            <v:formulas/>
            <v:path arrowok="t" o:connecttype="segments"/>
            <w10:wrap anchorx="page" anchory="page"/>
          </v:shape>
        </w:pict>
      </w:r>
      <w:r w:rsidR="00CE0391">
        <w:rPr>
          <w:noProof/>
        </w:rPr>
        <w:drawing>
          <wp:inline distT="0" distB="0" distL="0" distR="0">
            <wp:extent cx="142109" cy="188975"/>
            <wp:effectExtent l="0" t="0" r="0" b="0"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09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2B8" w:rsidRDefault="001812B8">
      <w:pPr>
        <w:pStyle w:val="BodyText"/>
      </w:pPr>
    </w:p>
    <w:p w:rsidR="001812B8" w:rsidRDefault="001812B8">
      <w:pPr>
        <w:pStyle w:val="BodyText"/>
        <w:spacing w:before="8"/>
        <w:rPr>
          <w:sz w:val="18"/>
        </w:rPr>
      </w:pPr>
    </w:p>
    <w:p w:rsidR="001812B8" w:rsidRDefault="00CE0391">
      <w:pPr>
        <w:pStyle w:val="Heading2"/>
      </w:pPr>
      <w:r>
        <w:rPr>
          <w:color w:val="17365D"/>
        </w:rPr>
        <w:t>Awards</w:t>
      </w:r>
    </w:p>
    <w:p w:rsidR="001812B8" w:rsidRDefault="001812B8">
      <w:pPr>
        <w:pStyle w:val="BodyText"/>
        <w:spacing w:before="1"/>
        <w:rPr>
          <w:b/>
          <w:i/>
        </w:rPr>
      </w:pPr>
    </w:p>
    <w:p w:rsidR="001812B8" w:rsidRDefault="00CE0391">
      <w:pPr>
        <w:pStyle w:val="ListParagraph"/>
        <w:numPr>
          <w:ilvl w:val="1"/>
          <w:numId w:val="3"/>
        </w:numPr>
        <w:tabs>
          <w:tab w:val="left" w:pos="919"/>
          <w:tab w:val="left" w:pos="920"/>
        </w:tabs>
        <w:spacing w:line="265" w:lineRule="exact"/>
        <w:ind w:left="919" w:hanging="359"/>
        <w:rPr>
          <w:sz w:val="20"/>
        </w:rPr>
      </w:pPr>
      <w:r>
        <w:rPr>
          <w:b/>
          <w:color w:val="17365D"/>
          <w:sz w:val="20"/>
        </w:rPr>
        <w:t>Outstanding Undergraduate Teaching Award</w:t>
      </w:r>
      <w:r>
        <w:rPr>
          <w:color w:val="17365D"/>
          <w:sz w:val="20"/>
        </w:rPr>
        <w:t>, College of Education, University of West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Georgia</w:t>
      </w:r>
    </w:p>
    <w:p w:rsidR="001812B8" w:rsidRDefault="00CE0391">
      <w:pPr>
        <w:pStyle w:val="ListParagraph"/>
        <w:numPr>
          <w:ilvl w:val="1"/>
          <w:numId w:val="3"/>
        </w:numPr>
        <w:tabs>
          <w:tab w:val="left" w:pos="919"/>
          <w:tab w:val="left" w:pos="920"/>
        </w:tabs>
        <w:spacing w:line="265" w:lineRule="exact"/>
        <w:ind w:left="919" w:hanging="359"/>
        <w:rPr>
          <w:sz w:val="20"/>
        </w:rPr>
      </w:pPr>
      <w:r>
        <w:rPr>
          <w:b/>
          <w:color w:val="17365D"/>
          <w:sz w:val="20"/>
        </w:rPr>
        <w:t>Faculty Member of the Year</w:t>
      </w:r>
      <w:r>
        <w:rPr>
          <w:color w:val="17365D"/>
          <w:sz w:val="20"/>
        </w:rPr>
        <w:t>, College of Education, Student Government Association, University of West</w:t>
      </w:r>
      <w:r>
        <w:rPr>
          <w:color w:val="17365D"/>
          <w:spacing w:val="-24"/>
          <w:sz w:val="20"/>
        </w:rPr>
        <w:t xml:space="preserve"> </w:t>
      </w:r>
      <w:r>
        <w:rPr>
          <w:color w:val="17365D"/>
          <w:sz w:val="20"/>
        </w:rPr>
        <w:t>Georgia.</w:t>
      </w:r>
    </w:p>
    <w:p w:rsidR="001812B8" w:rsidRDefault="00CE0391">
      <w:pPr>
        <w:pStyle w:val="ListParagraph"/>
        <w:numPr>
          <w:ilvl w:val="1"/>
          <w:numId w:val="3"/>
        </w:numPr>
        <w:tabs>
          <w:tab w:val="left" w:pos="919"/>
          <w:tab w:val="left" w:pos="920"/>
        </w:tabs>
        <w:ind w:left="919"/>
        <w:rPr>
          <w:sz w:val="20"/>
        </w:rPr>
      </w:pPr>
      <w:r>
        <w:rPr>
          <w:b/>
          <w:color w:val="17365D"/>
          <w:sz w:val="20"/>
        </w:rPr>
        <w:t>Outstanding Social Studies Educator</w:t>
      </w:r>
      <w:r>
        <w:rPr>
          <w:color w:val="17365D"/>
          <w:sz w:val="20"/>
        </w:rPr>
        <w:t>, Georgia Council for the Social</w:t>
      </w:r>
      <w:r>
        <w:rPr>
          <w:color w:val="17365D"/>
          <w:spacing w:val="-6"/>
          <w:sz w:val="20"/>
        </w:rPr>
        <w:t xml:space="preserve"> </w:t>
      </w:r>
      <w:r>
        <w:rPr>
          <w:color w:val="17365D"/>
          <w:sz w:val="20"/>
        </w:rPr>
        <w:t>Studies</w:t>
      </w:r>
    </w:p>
    <w:p w:rsidR="001812B8" w:rsidRDefault="00CE0391">
      <w:pPr>
        <w:pStyle w:val="ListParagraph"/>
        <w:numPr>
          <w:ilvl w:val="1"/>
          <w:numId w:val="3"/>
        </w:numPr>
        <w:tabs>
          <w:tab w:val="left" w:pos="919"/>
          <w:tab w:val="left" w:pos="920"/>
        </w:tabs>
        <w:spacing w:before="1"/>
        <w:ind w:left="919"/>
        <w:rPr>
          <w:b/>
          <w:sz w:val="20"/>
        </w:rPr>
      </w:pPr>
      <w:r>
        <w:rPr>
          <w:b/>
          <w:color w:val="17365D"/>
          <w:sz w:val="20"/>
        </w:rPr>
        <w:t>Governor’s Teaching Fellow</w:t>
      </w:r>
      <w:r>
        <w:rPr>
          <w:color w:val="17365D"/>
          <w:sz w:val="20"/>
        </w:rPr>
        <w:t xml:space="preserve">, Institute of Higher Education, University of Georgia. </w:t>
      </w:r>
      <w:r>
        <w:rPr>
          <w:b/>
          <w:color w:val="17365D"/>
          <w:sz w:val="20"/>
        </w:rPr>
        <w:t>Georgia Board of</w:t>
      </w:r>
      <w:r>
        <w:rPr>
          <w:b/>
          <w:color w:val="17365D"/>
          <w:spacing w:val="-21"/>
          <w:sz w:val="20"/>
        </w:rPr>
        <w:t xml:space="preserve"> </w:t>
      </w:r>
      <w:r>
        <w:rPr>
          <w:b/>
          <w:color w:val="17365D"/>
          <w:sz w:val="20"/>
        </w:rPr>
        <w:t>Regents’</w:t>
      </w:r>
    </w:p>
    <w:p w:rsidR="001812B8" w:rsidRDefault="00CE0391">
      <w:pPr>
        <w:pStyle w:val="ListParagraph"/>
        <w:numPr>
          <w:ilvl w:val="1"/>
          <w:numId w:val="3"/>
        </w:numPr>
        <w:tabs>
          <w:tab w:val="left" w:pos="919"/>
          <w:tab w:val="left" w:pos="920"/>
        </w:tabs>
        <w:ind w:left="919"/>
        <w:rPr>
          <w:sz w:val="20"/>
        </w:rPr>
      </w:pPr>
      <w:r>
        <w:rPr>
          <w:b/>
          <w:color w:val="17365D"/>
          <w:sz w:val="20"/>
        </w:rPr>
        <w:t>Chancellors’ Award</w:t>
      </w:r>
      <w:r>
        <w:rPr>
          <w:color w:val="17365D"/>
          <w:sz w:val="20"/>
        </w:rPr>
        <w:t>, University System of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Georgia</w:t>
      </w:r>
    </w:p>
    <w:p w:rsidR="001812B8" w:rsidRDefault="00CE0391">
      <w:pPr>
        <w:pStyle w:val="ListParagraph"/>
        <w:numPr>
          <w:ilvl w:val="1"/>
          <w:numId w:val="3"/>
        </w:numPr>
        <w:tabs>
          <w:tab w:val="left" w:pos="919"/>
          <w:tab w:val="left" w:pos="920"/>
        </w:tabs>
        <w:ind w:left="919"/>
        <w:rPr>
          <w:sz w:val="20"/>
        </w:rPr>
      </w:pPr>
      <w:r>
        <w:rPr>
          <w:b/>
          <w:color w:val="17365D"/>
          <w:sz w:val="20"/>
        </w:rPr>
        <w:t>Nominee for the Regents’ Distinguished Teaching Professor</w:t>
      </w:r>
      <w:r>
        <w:rPr>
          <w:color w:val="17365D"/>
          <w:sz w:val="20"/>
        </w:rPr>
        <w:t>, Board of Regents, University System of</w:t>
      </w:r>
      <w:r>
        <w:rPr>
          <w:color w:val="17365D"/>
          <w:spacing w:val="-19"/>
          <w:sz w:val="20"/>
        </w:rPr>
        <w:t xml:space="preserve"> </w:t>
      </w:r>
      <w:r>
        <w:rPr>
          <w:color w:val="17365D"/>
          <w:sz w:val="20"/>
        </w:rPr>
        <w:t>Georgia.</w:t>
      </w:r>
    </w:p>
    <w:p w:rsidR="001812B8" w:rsidRDefault="00CE0391">
      <w:pPr>
        <w:pStyle w:val="ListParagraph"/>
        <w:numPr>
          <w:ilvl w:val="1"/>
          <w:numId w:val="3"/>
        </w:numPr>
        <w:tabs>
          <w:tab w:val="left" w:pos="919"/>
          <w:tab w:val="left" w:pos="920"/>
        </w:tabs>
        <w:spacing w:before="1"/>
        <w:ind w:left="919"/>
        <w:rPr>
          <w:sz w:val="20"/>
        </w:rPr>
      </w:pPr>
      <w:r>
        <w:rPr>
          <w:b/>
          <w:color w:val="17365D"/>
          <w:sz w:val="20"/>
        </w:rPr>
        <w:t>Lifetime Achievement Award</w:t>
      </w:r>
      <w:r>
        <w:rPr>
          <w:color w:val="17365D"/>
          <w:sz w:val="20"/>
        </w:rPr>
        <w:t>, Arkansas Council for the Social</w:t>
      </w:r>
      <w:r>
        <w:rPr>
          <w:color w:val="17365D"/>
          <w:spacing w:val="-1"/>
          <w:sz w:val="20"/>
        </w:rPr>
        <w:t xml:space="preserve"> </w:t>
      </w:r>
      <w:r>
        <w:rPr>
          <w:color w:val="17365D"/>
          <w:sz w:val="20"/>
        </w:rPr>
        <w:t>Studies</w:t>
      </w:r>
    </w:p>
    <w:p w:rsidR="001812B8" w:rsidRDefault="001812B8">
      <w:pPr>
        <w:pStyle w:val="BodyText"/>
        <w:spacing w:before="11"/>
        <w:rPr>
          <w:sz w:val="19"/>
        </w:rPr>
      </w:pPr>
    </w:p>
    <w:p w:rsidR="001812B8" w:rsidRDefault="00CE0391">
      <w:pPr>
        <w:pStyle w:val="Heading2"/>
        <w:ind w:left="2973" w:right="0"/>
        <w:jc w:val="left"/>
      </w:pPr>
      <w:r>
        <w:rPr>
          <w:color w:val="17365D"/>
        </w:rPr>
        <w:t>Academic Teaching Assignments at UWG (2019 -- 2020)</w:t>
      </w:r>
    </w:p>
    <w:p w:rsidR="001812B8" w:rsidRDefault="001812B8">
      <w:pPr>
        <w:pStyle w:val="BodyText"/>
        <w:spacing w:before="1"/>
        <w:rPr>
          <w:b/>
          <w:i/>
        </w:rPr>
      </w:pPr>
    </w:p>
    <w:p w:rsidR="001812B8" w:rsidRDefault="00CE0391">
      <w:pPr>
        <w:pStyle w:val="BodyText"/>
        <w:tabs>
          <w:tab w:val="left" w:pos="1494"/>
        </w:tabs>
        <w:spacing w:before="1"/>
        <w:ind w:left="199" w:right="5850"/>
      </w:pPr>
      <w:r>
        <w:rPr>
          <w:color w:val="17365D"/>
        </w:rPr>
        <w:t>ECSE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7500</w:t>
      </w:r>
      <w:r>
        <w:rPr>
          <w:color w:val="17365D"/>
        </w:rPr>
        <w:tab/>
        <w:t xml:space="preserve">Diverse Classrooms in a Global Society (K – 12) </w:t>
      </w:r>
    </w:p>
    <w:p w:rsidR="001812B8" w:rsidRDefault="00CE0391">
      <w:pPr>
        <w:pStyle w:val="BodyText"/>
        <w:tabs>
          <w:tab w:val="left" w:pos="1495"/>
        </w:tabs>
        <w:spacing w:before="1"/>
        <w:ind w:left="199" w:right="3027"/>
      </w:pPr>
      <w:r>
        <w:rPr>
          <w:color w:val="17365D"/>
        </w:rPr>
        <w:t>SEED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4243</w:t>
      </w:r>
      <w:r>
        <w:rPr>
          <w:color w:val="17365D"/>
        </w:rPr>
        <w:tab/>
        <w:t xml:space="preserve">Instructional Strategies for Secondary Social Studies Education (secondary) </w:t>
      </w:r>
    </w:p>
    <w:p w:rsidR="001812B8" w:rsidRDefault="00CE0391">
      <w:pPr>
        <w:pStyle w:val="BodyText"/>
        <w:tabs>
          <w:tab w:val="left" w:pos="1495"/>
        </w:tabs>
        <w:ind w:left="199" w:right="4373"/>
      </w:pPr>
      <w:r>
        <w:rPr>
          <w:color w:val="17365D"/>
        </w:rPr>
        <w:t>SEED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6262</w:t>
      </w:r>
      <w:r>
        <w:rPr>
          <w:color w:val="17365D"/>
        </w:rPr>
        <w:tab/>
        <w:t>Instructional Strategies for Social Studies Education</w:t>
      </w:r>
      <w:r>
        <w:rPr>
          <w:color w:val="17365D"/>
          <w:spacing w:val="-25"/>
        </w:rPr>
        <w:t xml:space="preserve"> </w:t>
      </w:r>
      <w:r>
        <w:rPr>
          <w:color w:val="17365D"/>
        </w:rPr>
        <w:t xml:space="preserve">(secondary) </w:t>
      </w:r>
    </w:p>
    <w:sectPr w:rsidR="001812B8">
      <w:pgSz w:w="12240" w:h="15840"/>
      <w:pgMar w:top="460" w:right="26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77E7"/>
    <w:multiLevelType w:val="hybridMultilevel"/>
    <w:tmpl w:val="38CC6064"/>
    <w:lvl w:ilvl="0" w:tplc="383602A6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color w:val="17365D"/>
        <w:w w:val="99"/>
        <w:sz w:val="20"/>
        <w:szCs w:val="20"/>
        <w:lang w:val="en-US" w:eastAsia="en-US" w:bidi="en-US"/>
      </w:rPr>
    </w:lvl>
    <w:lvl w:ilvl="1" w:tplc="08B6A7E0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en-US"/>
      </w:rPr>
    </w:lvl>
    <w:lvl w:ilvl="2" w:tplc="A9861382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en-US"/>
      </w:rPr>
    </w:lvl>
    <w:lvl w:ilvl="3" w:tplc="D2F6A764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en-US"/>
      </w:rPr>
    </w:lvl>
    <w:lvl w:ilvl="4" w:tplc="289E82CC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en-US"/>
      </w:rPr>
    </w:lvl>
    <w:lvl w:ilvl="5" w:tplc="741E0984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en-US"/>
      </w:rPr>
    </w:lvl>
    <w:lvl w:ilvl="6" w:tplc="73BEDCA8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7" w:tplc="D7905EB8">
      <w:numFmt w:val="bullet"/>
      <w:lvlText w:val="•"/>
      <w:lvlJc w:val="left"/>
      <w:pPr>
        <w:ind w:left="5141" w:hanging="360"/>
      </w:pPr>
      <w:rPr>
        <w:rFonts w:hint="default"/>
        <w:lang w:val="en-US" w:eastAsia="en-US" w:bidi="en-US"/>
      </w:rPr>
    </w:lvl>
    <w:lvl w:ilvl="8" w:tplc="11BA8026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692F76CA"/>
    <w:multiLevelType w:val="hybridMultilevel"/>
    <w:tmpl w:val="0F3CEB86"/>
    <w:lvl w:ilvl="0" w:tplc="F07EB1AE">
      <w:numFmt w:val="bullet"/>
      <w:lvlText w:val="o"/>
      <w:lvlJc w:val="left"/>
      <w:pPr>
        <w:ind w:left="1639" w:hanging="360"/>
      </w:pPr>
      <w:rPr>
        <w:rFonts w:ascii="Courier New" w:eastAsia="Courier New" w:hAnsi="Courier New" w:cs="Courier New" w:hint="default"/>
        <w:color w:val="17365D"/>
        <w:w w:val="99"/>
        <w:sz w:val="20"/>
        <w:szCs w:val="20"/>
        <w:lang w:val="en-US" w:eastAsia="en-US" w:bidi="en-US"/>
      </w:rPr>
    </w:lvl>
    <w:lvl w:ilvl="1" w:tplc="FFC48BA4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en-US"/>
      </w:rPr>
    </w:lvl>
    <w:lvl w:ilvl="2" w:tplc="8278CB4E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en-US"/>
      </w:rPr>
    </w:lvl>
    <w:lvl w:ilvl="3" w:tplc="073A89C0">
      <w:numFmt w:val="bullet"/>
      <w:lvlText w:val="•"/>
      <w:lvlJc w:val="left"/>
      <w:pPr>
        <w:ind w:left="4586" w:hanging="360"/>
      </w:pPr>
      <w:rPr>
        <w:rFonts w:hint="default"/>
        <w:lang w:val="en-US" w:eastAsia="en-US" w:bidi="en-US"/>
      </w:rPr>
    </w:lvl>
    <w:lvl w:ilvl="4" w:tplc="EAF8ADDE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en-US"/>
      </w:rPr>
    </w:lvl>
    <w:lvl w:ilvl="5" w:tplc="CC2C39C8">
      <w:numFmt w:val="bullet"/>
      <w:lvlText w:val="•"/>
      <w:lvlJc w:val="left"/>
      <w:pPr>
        <w:ind w:left="6550" w:hanging="360"/>
      </w:pPr>
      <w:rPr>
        <w:rFonts w:hint="default"/>
        <w:lang w:val="en-US" w:eastAsia="en-US" w:bidi="en-US"/>
      </w:rPr>
    </w:lvl>
    <w:lvl w:ilvl="6" w:tplc="FCEEF622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en-US"/>
      </w:rPr>
    </w:lvl>
    <w:lvl w:ilvl="7" w:tplc="01B48DEA">
      <w:numFmt w:val="bullet"/>
      <w:lvlText w:val="•"/>
      <w:lvlJc w:val="left"/>
      <w:pPr>
        <w:ind w:left="8514" w:hanging="360"/>
      </w:pPr>
      <w:rPr>
        <w:rFonts w:hint="default"/>
        <w:lang w:val="en-US" w:eastAsia="en-US" w:bidi="en-US"/>
      </w:rPr>
    </w:lvl>
    <w:lvl w:ilvl="8" w:tplc="CE5EA64A">
      <w:numFmt w:val="bullet"/>
      <w:lvlText w:val="•"/>
      <w:lvlJc w:val="left"/>
      <w:pPr>
        <w:ind w:left="9496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74827157"/>
    <w:multiLevelType w:val="hybridMultilevel"/>
    <w:tmpl w:val="E1727D26"/>
    <w:lvl w:ilvl="0" w:tplc="B4407DA0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color w:val="17365D"/>
        <w:w w:val="99"/>
        <w:sz w:val="20"/>
        <w:szCs w:val="20"/>
        <w:lang w:val="en-US" w:eastAsia="en-US" w:bidi="en-US"/>
      </w:rPr>
    </w:lvl>
    <w:lvl w:ilvl="1" w:tplc="CA5CE706">
      <w:numFmt w:val="bullet"/>
      <w:lvlText w:val=""/>
      <w:lvlJc w:val="left"/>
      <w:pPr>
        <w:ind w:left="921" w:hanging="360"/>
      </w:pPr>
      <w:rPr>
        <w:rFonts w:ascii="Symbol" w:eastAsia="Symbol" w:hAnsi="Symbol" w:cs="Symbol" w:hint="default"/>
        <w:color w:val="17365D"/>
        <w:w w:val="99"/>
        <w:sz w:val="20"/>
        <w:szCs w:val="20"/>
        <w:lang w:val="en-US" w:eastAsia="en-US" w:bidi="en-US"/>
      </w:rPr>
    </w:lvl>
    <w:lvl w:ilvl="2" w:tplc="59C2DCD2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en-US"/>
      </w:rPr>
    </w:lvl>
    <w:lvl w:ilvl="3" w:tplc="28EA19E0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en-US"/>
      </w:rPr>
    </w:lvl>
    <w:lvl w:ilvl="4" w:tplc="140440AE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en-US"/>
      </w:rPr>
    </w:lvl>
    <w:lvl w:ilvl="5" w:tplc="DF623B60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en-US"/>
      </w:rPr>
    </w:lvl>
    <w:lvl w:ilvl="6" w:tplc="483CB6D0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en-US"/>
      </w:rPr>
    </w:lvl>
    <w:lvl w:ilvl="7" w:tplc="E006FBD4">
      <w:numFmt w:val="bullet"/>
      <w:lvlText w:val="•"/>
      <w:lvlJc w:val="left"/>
      <w:pPr>
        <w:ind w:left="7530" w:hanging="360"/>
      </w:pPr>
      <w:rPr>
        <w:rFonts w:hint="default"/>
        <w:lang w:val="en-US" w:eastAsia="en-US" w:bidi="en-US"/>
      </w:rPr>
    </w:lvl>
    <w:lvl w:ilvl="8" w:tplc="7C006C02"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7F4D7EF7"/>
    <w:multiLevelType w:val="hybridMultilevel"/>
    <w:tmpl w:val="6032B8B6"/>
    <w:lvl w:ilvl="0" w:tplc="BDE47A82">
      <w:numFmt w:val="bullet"/>
      <w:lvlText w:val="o"/>
      <w:lvlJc w:val="left"/>
      <w:pPr>
        <w:ind w:left="1639" w:hanging="360"/>
      </w:pPr>
      <w:rPr>
        <w:rFonts w:ascii="Courier New" w:eastAsia="Courier New" w:hAnsi="Courier New" w:cs="Courier New" w:hint="default"/>
        <w:color w:val="17365D"/>
        <w:w w:val="99"/>
        <w:sz w:val="20"/>
        <w:szCs w:val="20"/>
        <w:lang w:val="en-US" w:eastAsia="en-US" w:bidi="en-US"/>
      </w:rPr>
    </w:lvl>
    <w:lvl w:ilvl="1" w:tplc="47CE3E4A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en-US"/>
      </w:rPr>
    </w:lvl>
    <w:lvl w:ilvl="2" w:tplc="FA9838E8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en-US"/>
      </w:rPr>
    </w:lvl>
    <w:lvl w:ilvl="3" w:tplc="7DD4B55C">
      <w:numFmt w:val="bullet"/>
      <w:lvlText w:val="•"/>
      <w:lvlJc w:val="left"/>
      <w:pPr>
        <w:ind w:left="4586" w:hanging="360"/>
      </w:pPr>
      <w:rPr>
        <w:rFonts w:hint="default"/>
        <w:lang w:val="en-US" w:eastAsia="en-US" w:bidi="en-US"/>
      </w:rPr>
    </w:lvl>
    <w:lvl w:ilvl="4" w:tplc="225C65EC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en-US"/>
      </w:rPr>
    </w:lvl>
    <w:lvl w:ilvl="5" w:tplc="A078C672">
      <w:numFmt w:val="bullet"/>
      <w:lvlText w:val="•"/>
      <w:lvlJc w:val="left"/>
      <w:pPr>
        <w:ind w:left="6550" w:hanging="360"/>
      </w:pPr>
      <w:rPr>
        <w:rFonts w:hint="default"/>
        <w:lang w:val="en-US" w:eastAsia="en-US" w:bidi="en-US"/>
      </w:rPr>
    </w:lvl>
    <w:lvl w:ilvl="6" w:tplc="8918010A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en-US"/>
      </w:rPr>
    </w:lvl>
    <w:lvl w:ilvl="7" w:tplc="1F98694A">
      <w:numFmt w:val="bullet"/>
      <w:lvlText w:val="•"/>
      <w:lvlJc w:val="left"/>
      <w:pPr>
        <w:ind w:left="8514" w:hanging="360"/>
      </w:pPr>
      <w:rPr>
        <w:rFonts w:hint="default"/>
        <w:lang w:val="en-US" w:eastAsia="en-US" w:bidi="en-US"/>
      </w:rPr>
    </w:lvl>
    <w:lvl w:ilvl="8" w:tplc="94BA307E">
      <w:numFmt w:val="bullet"/>
      <w:lvlText w:val="•"/>
      <w:lvlJc w:val="left"/>
      <w:pPr>
        <w:ind w:left="9496" w:hanging="36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2B8"/>
    <w:rsid w:val="001812B8"/>
    <w:rsid w:val="004C7EFF"/>
    <w:rsid w:val="00CE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5F89D74F"/>
  <w15:docId w15:val="{74F31197-646F-41A6-9AAE-B4B6FE42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bidi="en-US"/>
    </w:rPr>
  </w:style>
  <w:style w:type="paragraph" w:styleId="Heading1">
    <w:name w:val="heading 1"/>
    <w:basedOn w:val="Normal"/>
    <w:uiPriority w:val="9"/>
    <w:qFormat/>
    <w:pPr>
      <w:spacing w:before="101"/>
      <w:ind w:left="4208" w:right="4466"/>
      <w:jc w:val="center"/>
      <w:outlineLvl w:val="0"/>
    </w:pPr>
    <w:rPr>
      <w:b/>
      <w:bCs/>
      <w:i/>
    </w:rPr>
  </w:style>
  <w:style w:type="paragraph" w:styleId="Heading2">
    <w:name w:val="heading 2"/>
    <w:basedOn w:val="Normal"/>
    <w:uiPriority w:val="9"/>
    <w:unhideWhenUsed/>
    <w:qFormat/>
    <w:pPr>
      <w:ind w:left="4207" w:right="4466"/>
      <w:jc w:val="center"/>
      <w:outlineLvl w:val="1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5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strpr.org/wp-content/uploads/2014/04/MS-06582-Arrington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cstrpr.org/wp-content/uploads/2014/04/MS-06582-Arrington.pdf" TargetMode="External"/><Relationship Id="rId12" Type="http://schemas.openxmlformats.org/officeDocument/2006/relationships/hyperlink" Target="http://www.gwu.edu/%7Eccps/pop_ci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utler@westga.edu" TargetMode="External"/><Relationship Id="rId11" Type="http://schemas.openxmlformats.org/officeDocument/2006/relationships/hyperlink" Target="http://www.editlib.org/p/39995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gaate.org/publication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cstrpr.org/files/Vol%206/Issue%201%20-%20Spring%2C%202011/Features/6.1.12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6668</Words>
  <Characters>38010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coeadmin</dc:creator>
  <cp:lastModifiedBy>Judy Butler</cp:lastModifiedBy>
  <cp:revision>3</cp:revision>
  <dcterms:created xsi:type="dcterms:W3CDTF">2019-07-24T18:18:00Z</dcterms:created>
  <dcterms:modified xsi:type="dcterms:W3CDTF">2019-07-24T18:29:00Z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2019-07-24T00:00:00Z</vt:filetime>
  </property>
</Properties>
</file>