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6A4" w:rsidRDefault="009306A4" w:rsidP="009306A4">
      <w:r w:rsidRPr="0073068F">
        <w:rPr>
          <w:b/>
        </w:rPr>
        <w:t>Education:</w:t>
      </w:r>
      <w:r>
        <w:t xml:space="preserve"> Bachelor of Arts, Community Health and Physical Education, St. Cloud State University; Masters of Arts Candidate, Cardiac Rehabilitation, Indiana State University; Masters of Business Administration, University of West Georgia; Masters of Education Candidate, Special Populations, Azusa Pacific University</w:t>
      </w:r>
    </w:p>
    <w:p w:rsidR="009306A4" w:rsidRDefault="009306A4" w:rsidP="009306A4">
      <w:r w:rsidRPr="000E4BC6">
        <w:rPr>
          <w:b/>
        </w:rPr>
        <w:t>Professional Experience:</w:t>
      </w:r>
      <w:r>
        <w:t xml:space="preserve">  Assistant Director Group Exercise and Instructional Programs, University of Miami; Assistant Director Fitness and Wellness, University of Northern Colorado, Coordinator Personnel Services and Wellness Programs, Marquette University; Director of Aquatics and Fitness Programs, RC </w:t>
      </w:r>
      <w:proofErr w:type="spellStart"/>
      <w:r>
        <w:t>Durr</w:t>
      </w:r>
      <w:proofErr w:type="spellEnd"/>
      <w:r>
        <w:t xml:space="preserve"> YMCA; Women’s Varsity Strength and Conditioning Coach, University of West Georgia</w:t>
      </w:r>
    </w:p>
    <w:p w:rsidR="009306A4" w:rsidRDefault="009306A4" w:rsidP="009306A4">
      <w:r w:rsidRPr="000E4BC6">
        <w:rPr>
          <w:b/>
        </w:rPr>
        <w:t>Job Responsibilities:</w:t>
      </w:r>
      <w:r>
        <w:t xml:space="preserve"> Oversee a comprehensive fitness and wellness program including daily administration and supervision of group exercise programs, revenue based fitness programs, mobile fitness programs, personal training, and fitness assessment office.  Conduct national certifications, workshops, continuing education seminars and instructional courses for fitness staff.  Maintain budget operations, track program participation, participate in special events, and participate on University committees </w:t>
      </w:r>
    </w:p>
    <w:p w:rsidR="009306A4" w:rsidRDefault="009306A4" w:rsidP="009306A4">
      <w:r w:rsidRPr="000E4BC6">
        <w:rPr>
          <w:b/>
        </w:rPr>
        <w:t>Time at UWG:</w:t>
      </w:r>
      <w:r>
        <w:t xml:space="preserve"> 2001-2002</w:t>
      </w:r>
      <w:proofErr w:type="gramStart"/>
      <w:r>
        <w:t>;  2006</w:t>
      </w:r>
      <w:proofErr w:type="gramEnd"/>
      <w:r>
        <w:t>- present</w:t>
      </w:r>
    </w:p>
    <w:p w:rsidR="009306A4" w:rsidRDefault="009306A4" w:rsidP="009306A4">
      <w:r w:rsidRPr="000E4BC6">
        <w:rPr>
          <w:b/>
        </w:rPr>
        <w:t>Hometown:</w:t>
      </w:r>
      <w:r>
        <w:t xml:space="preserve"> Eau Claire, WI</w:t>
      </w:r>
    </w:p>
    <w:p w:rsidR="00AD607F" w:rsidRDefault="00AD607F">
      <w:bookmarkStart w:id="0" w:name="_GoBack"/>
      <w:bookmarkEnd w:id="0"/>
    </w:p>
    <w:sectPr w:rsidR="00AD6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98A"/>
    <w:rsid w:val="0026298A"/>
    <w:rsid w:val="009306A4"/>
    <w:rsid w:val="00AD6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1091</Characters>
  <Application>Microsoft Macintosh Word</Application>
  <DocSecurity>0</DocSecurity>
  <Lines>9</Lines>
  <Paragraphs>2</Paragraphs>
  <ScaleCrop>false</ScaleCrop>
  <Company>UWG</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mchrist</dc:creator>
  <cp:keywords/>
  <dc:description/>
  <cp:lastModifiedBy>Melissa Ward</cp:lastModifiedBy>
  <cp:revision>2</cp:revision>
  <dcterms:created xsi:type="dcterms:W3CDTF">2014-04-08T13:36:00Z</dcterms:created>
  <dcterms:modified xsi:type="dcterms:W3CDTF">2014-04-08T13:36:00Z</dcterms:modified>
</cp:coreProperties>
</file>