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F7" w:rsidRDefault="00D762F7" w:rsidP="00D762F7">
      <w:pPr>
        <w:pStyle w:val="NormalWeb"/>
        <w:rPr>
          <w:lang w:val="en"/>
        </w:rPr>
      </w:pPr>
      <w:r>
        <w:rPr>
          <w:rStyle w:val="Strong"/>
          <w:lang w:val="en"/>
        </w:rPr>
        <w:t>103.05 Curriculum Vitae</w:t>
      </w:r>
    </w:p>
    <w:p w:rsidR="00D762F7" w:rsidRDefault="00D762F7" w:rsidP="00D762F7">
      <w:pPr>
        <w:pStyle w:val="NormalWeb"/>
        <w:rPr>
          <w:lang w:val="en"/>
        </w:rPr>
      </w:pPr>
      <w:r>
        <w:rPr>
          <w:lang w:val="en"/>
        </w:rPr>
        <w:t xml:space="preserve">The curriculum vita which is to be included in the dossiers of candidates for promotion or tenure shall follow this format (which is arranged to coincide with the four criteria defined): </w:t>
      </w:r>
    </w:p>
    <w:p w:rsidR="00D762F7" w:rsidRPr="00255980" w:rsidRDefault="00D762F7" w:rsidP="00D762F7">
      <w:pPr>
        <w:pStyle w:val="NormalWeb"/>
        <w:rPr>
          <w:lang w:val="en"/>
        </w:rPr>
      </w:pPr>
      <w:proofErr w:type="gramStart"/>
      <w:r w:rsidRPr="00255980">
        <w:rPr>
          <w:rStyle w:val="Emphasis"/>
          <w:b/>
          <w:lang w:val="en"/>
        </w:rPr>
        <w:t>Name</w:t>
      </w:r>
      <w:r w:rsidR="00255980" w:rsidRPr="00255980">
        <w:rPr>
          <w:rStyle w:val="Emphasis"/>
          <w:b/>
          <w:lang w:val="en"/>
        </w:rPr>
        <w:t xml:space="preserve"> </w:t>
      </w:r>
      <w:r w:rsidR="00255980">
        <w:rPr>
          <w:rStyle w:val="Emphasis"/>
          <w:lang w:val="en"/>
        </w:rPr>
        <w:t xml:space="preserve"> </w:t>
      </w:r>
      <w:r w:rsidR="00255980">
        <w:rPr>
          <w:rStyle w:val="Emphasis"/>
          <w:i w:val="0"/>
          <w:lang w:val="en"/>
        </w:rPr>
        <w:t>Diane</w:t>
      </w:r>
      <w:proofErr w:type="gramEnd"/>
      <w:r w:rsidR="00255980">
        <w:rPr>
          <w:rStyle w:val="Emphasis"/>
          <w:i w:val="0"/>
          <w:lang w:val="en"/>
        </w:rPr>
        <w:t xml:space="preserve"> Wise</w:t>
      </w:r>
      <w:r>
        <w:rPr>
          <w:i/>
          <w:iCs/>
          <w:lang w:val="en"/>
        </w:rPr>
        <w:br/>
      </w:r>
      <w:r w:rsidRPr="00255980">
        <w:rPr>
          <w:rStyle w:val="Emphasis"/>
          <w:b/>
          <w:lang w:val="en"/>
        </w:rPr>
        <w:t>Date</w:t>
      </w:r>
      <w:r w:rsidR="00255980" w:rsidRPr="00255980">
        <w:rPr>
          <w:rStyle w:val="Emphasis"/>
          <w:b/>
          <w:lang w:val="en"/>
        </w:rPr>
        <w:t xml:space="preserve"> </w:t>
      </w:r>
      <w:r w:rsidR="00255980">
        <w:rPr>
          <w:rStyle w:val="Emphasis"/>
          <w:lang w:val="en"/>
        </w:rPr>
        <w:t xml:space="preserve">  </w:t>
      </w:r>
      <w:r w:rsidR="00255980">
        <w:rPr>
          <w:rStyle w:val="Emphasis"/>
          <w:i w:val="0"/>
          <w:lang w:val="en"/>
        </w:rPr>
        <w:t>October 2012</w:t>
      </w:r>
    </w:p>
    <w:p w:rsidR="00255980" w:rsidRDefault="00D762F7" w:rsidP="00D762F7">
      <w:pPr>
        <w:pStyle w:val="NormalWeb"/>
        <w:rPr>
          <w:lang w:val="en"/>
        </w:rPr>
      </w:pPr>
      <w:r w:rsidRPr="00255980">
        <w:rPr>
          <w:b/>
          <w:lang w:val="en"/>
        </w:rPr>
        <w:t>Teaching</w:t>
      </w:r>
      <w:r>
        <w:rPr>
          <w:lang w:val="en"/>
        </w:rPr>
        <w:t xml:space="preserve"> (or work experience for non-teaching faculty):</w:t>
      </w:r>
    </w:p>
    <w:p w:rsidR="00D762F7" w:rsidRPr="00255980" w:rsidRDefault="00D762F7" w:rsidP="00D762F7">
      <w:pPr>
        <w:pStyle w:val="NormalWeb"/>
        <w:rPr>
          <w:lang w:val="en"/>
        </w:rPr>
      </w:pPr>
      <w:r>
        <w:rPr>
          <w:rStyle w:val="Emphasis"/>
          <w:lang w:val="en"/>
        </w:rPr>
        <w:t>Date Title Institution and Department</w:t>
      </w:r>
      <w:r w:rsidR="00255980">
        <w:rPr>
          <w:rStyle w:val="Emphasis"/>
          <w:lang w:val="en"/>
        </w:rPr>
        <w:t xml:space="preserve">  </w:t>
      </w:r>
    </w:p>
    <w:p w:rsidR="00255980" w:rsidRDefault="00255980" w:rsidP="00D762F7">
      <w:pPr>
        <w:pStyle w:val="NormalWeb"/>
        <w:rPr>
          <w:lang w:val="en"/>
        </w:rPr>
      </w:pPr>
      <w:r>
        <w:rPr>
          <w:lang w:val="en"/>
        </w:rPr>
        <w:t>University of West Georgia, School of Nursing</w:t>
      </w:r>
      <w:r w:rsidR="00141D29">
        <w:rPr>
          <w:lang w:val="en"/>
        </w:rPr>
        <w:t>, Assistant Professor</w:t>
      </w:r>
      <w:r>
        <w:rPr>
          <w:lang w:val="en"/>
        </w:rPr>
        <w:t>:   June 2008-current</w:t>
      </w:r>
    </w:p>
    <w:p w:rsidR="00255980" w:rsidRPr="00255980" w:rsidRDefault="00D762F7" w:rsidP="00D762F7">
      <w:pPr>
        <w:pStyle w:val="NormalWeb"/>
        <w:rPr>
          <w:b/>
          <w:lang w:val="en"/>
        </w:rPr>
      </w:pPr>
      <w:r w:rsidRPr="00255980">
        <w:rPr>
          <w:b/>
          <w:i/>
          <w:iCs/>
          <w:lang w:val="en"/>
        </w:rPr>
        <w:br/>
      </w:r>
      <w:r w:rsidRPr="00255980">
        <w:rPr>
          <w:b/>
          <w:lang w:val="en"/>
        </w:rPr>
        <w:t>Service to Institution:</w:t>
      </w:r>
    </w:p>
    <w:p w:rsidR="00255980" w:rsidRDefault="00D762F7" w:rsidP="00D762F7">
      <w:pPr>
        <w:pStyle w:val="NormalWeb"/>
        <w:rPr>
          <w:rStyle w:val="Emphasis"/>
          <w:i w:val="0"/>
          <w:lang w:val="en"/>
        </w:rPr>
      </w:pPr>
      <w:r w:rsidRPr="00255980">
        <w:rPr>
          <w:b/>
          <w:lang w:val="en"/>
        </w:rPr>
        <w:br/>
      </w:r>
      <w:r w:rsidRPr="00255980">
        <w:rPr>
          <w:rStyle w:val="Emphasis"/>
          <w:b/>
          <w:lang w:val="en"/>
        </w:rPr>
        <w:t>Committee membership:</w:t>
      </w:r>
      <w:r w:rsidR="00255980">
        <w:rPr>
          <w:rStyle w:val="Emphasis"/>
          <w:lang w:val="en"/>
        </w:rPr>
        <w:t xml:space="preserve">    </w:t>
      </w:r>
      <w:r w:rsidR="00255980">
        <w:rPr>
          <w:rStyle w:val="Emphasis"/>
          <w:i w:val="0"/>
          <w:lang w:val="en"/>
        </w:rPr>
        <w:t xml:space="preserve">Caring for Faculty </w:t>
      </w:r>
      <w:proofErr w:type="gramStart"/>
      <w:r w:rsidR="00255980">
        <w:rPr>
          <w:rStyle w:val="Emphasis"/>
          <w:i w:val="0"/>
          <w:lang w:val="en"/>
        </w:rPr>
        <w:t>Committee  2008</w:t>
      </w:r>
      <w:proofErr w:type="gramEnd"/>
      <w:r w:rsidR="00255980">
        <w:rPr>
          <w:rStyle w:val="Emphasis"/>
          <w:i w:val="0"/>
          <w:lang w:val="en"/>
        </w:rPr>
        <w:t>-current</w:t>
      </w:r>
      <w:bookmarkStart w:id="0" w:name="_GoBack"/>
      <w:bookmarkEnd w:id="0"/>
    </w:p>
    <w:p w:rsidR="001B52F6" w:rsidRDefault="00255980" w:rsidP="00255980">
      <w:pPr>
        <w:pStyle w:val="NormalWeb"/>
        <w:ind w:firstLine="720"/>
        <w:rPr>
          <w:rStyle w:val="Emphasis"/>
          <w:i w:val="0"/>
          <w:lang w:val="en"/>
        </w:rPr>
      </w:pPr>
      <w:r>
        <w:rPr>
          <w:rStyle w:val="Emphasis"/>
          <w:i w:val="0"/>
          <w:lang w:val="en"/>
        </w:rPr>
        <w:t xml:space="preserve">                              </w:t>
      </w:r>
      <w:r w:rsidR="00141D29">
        <w:rPr>
          <w:rStyle w:val="Emphasis"/>
          <w:i w:val="0"/>
          <w:lang w:val="en"/>
        </w:rPr>
        <w:t xml:space="preserve">  </w:t>
      </w:r>
      <w:r>
        <w:rPr>
          <w:rStyle w:val="Emphasis"/>
          <w:i w:val="0"/>
          <w:lang w:val="en"/>
        </w:rPr>
        <w:t xml:space="preserve"> Student Affairs (University) Committee:  2009-current</w:t>
      </w:r>
    </w:p>
    <w:p w:rsidR="00D762F7" w:rsidRPr="00255980" w:rsidRDefault="00D762F7" w:rsidP="00255980">
      <w:pPr>
        <w:pStyle w:val="NormalWeb"/>
        <w:ind w:firstLine="720"/>
        <w:rPr>
          <w:iCs/>
          <w:lang w:val="en"/>
        </w:rPr>
      </w:pPr>
      <w:r>
        <w:rPr>
          <w:i/>
          <w:iCs/>
          <w:lang w:val="en"/>
        </w:rPr>
        <w:br/>
      </w:r>
      <w:r>
        <w:rPr>
          <w:rStyle w:val="Emphasis"/>
          <w:lang w:val="en"/>
        </w:rPr>
        <w:t>Counseling experience:</w:t>
      </w:r>
      <w:r w:rsidR="00255980">
        <w:rPr>
          <w:rStyle w:val="Emphasis"/>
          <w:lang w:val="en"/>
        </w:rPr>
        <w:t xml:space="preserve">   </w:t>
      </w:r>
      <w:r w:rsidR="00255980">
        <w:rPr>
          <w:rStyle w:val="Emphasis"/>
          <w:i w:val="0"/>
          <w:lang w:val="en"/>
        </w:rPr>
        <w:t>0</w:t>
      </w:r>
      <w:r>
        <w:rPr>
          <w:i/>
          <w:iCs/>
          <w:lang w:val="en"/>
        </w:rPr>
        <w:br/>
      </w:r>
      <w:r>
        <w:rPr>
          <w:rStyle w:val="Emphasis"/>
          <w:lang w:val="en"/>
        </w:rPr>
        <w:t>Advisement of student organizations:</w:t>
      </w:r>
      <w:r w:rsidR="00255980">
        <w:rPr>
          <w:rStyle w:val="Emphasis"/>
          <w:lang w:val="en"/>
        </w:rPr>
        <w:t xml:space="preserve"> </w:t>
      </w:r>
      <w:r w:rsidR="00255980" w:rsidRPr="00255980">
        <w:rPr>
          <w:rStyle w:val="Emphasis"/>
          <w:i w:val="0"/>
          <w:lang w:val="en"/>
        </w:rPr>
        <w:t xml:space="preserve"> 0</w:t>
      </w:r>
    </w:p>
    <w:p w:rsidR="00255980" w:rsidRDefault="00D762F7" w:rsidP="00D762F7">
      <w:pPr>
        <w:pStyle w:val="NormalWeb"/>
        <w:rPr>
          <w:rStyle w:val="Emphasis"/>
          <w:i w:val="0"/>
          <w:lang w:val="en"/>
        </w:rPr>
      </w:pPr>
      <w:r w:rsidRPr="00255980">
        <w:rPr>
          <w:rStyle w:val="Emphasis"/>
          <w:b/>
          <w:lang w:val="en"/>
        </w:rPr>
        <w:t>Academic Achievement:</w:t>
      </w:r>
      <w:r w:rsidR="00255980">
        <w:rPr>
          <w:rStyle w:val="Emphasis"/>
          <w:lang w:val="en"/>
        </w:rPr>
        <w:t xml:space="preserve">   </w:t>
      </w:r>
      <w:r w:rsidR="00255980">
        <w:rPr>
          <w:rStyle w:val="Emphasis"/>
          <w:i w:val="0"/>
          <w:lang w:val="en"/>
        </w:rPr>
        <w:t xml:space="preserve">Master of Science in Nurse-Midwifery 1984; University of Illinois at   </w:t>
      </w:r>
    </w:p>
    <w:p w:rsidR="00255980" w:rsidRDefault="00255980" w:rsidP="00255980">
      <w:pPr>
        <w:pStyle w:val="NormalWeb"/>
        <w:ind w:left="1440" w:firstLine="720"/>
        <w:rPr>
          <w:rStyle w:val="Emphasis"/>
          <w:i w:val="0"/>
          <w:lang w:val="en"/>
        </w:rPr>
      </w:pPr>
      <w:r>
        <w:rPr>
          <w:rStyle w:val="Emphasis"/>
          <w:i w:val="0"/>
          <w:lang w:val="en"/>
        </w:rPr>
        <w:t xml:space="preserve">             Chicago</w:t>
      </w:r>
    </w:p>
    <w:p w:rsidR="001B52F6" w:rsidRDefault="00255980" w:rsidP="00255980">
      <w:pPr>
        <w:pStyle w:val="NormalWeb"/>
        <w:ind w:left="1440" w:firstLine="720"/>
        <w:rPr>
          <w:i/>
          <w:iCs/>
          <w:lang w:val="en"/>
        </w:rPr>
      </w:pPr>
      <w:r>
        <w:rPr>
          <w:i/>
          <w:iCs/>
          <w:lang w:val="en"/>
        </w:rPr>
        <w:t xml:space="preserve">     </w:t>
      </w:r>
      <w:r>
        <w:rPr>
          <w:iCs/>
          <w:lang w:val="en"/>
        </w:rPr>
        <w:t>Bachelor of Science in Nursing:  1975:   Michigan State University</w:t>
      </w:r>
    </w:p>
    <w:p w:rsidR="00D762F7" w:rsidRDefault="00D762F7" w:rsidP="00255980">
      <w:pPr>
        <w:pStyle w:val="NormalWeb"/>
        <w:ind w:left="1440" w:firstLine="720"/>
        <w:rPr>
          <w:lang w:val="en"/>
        </w:rPr>
      </w:pPr>
      <w:r w:rsidRPr="001B52F6">
        <w:rPr>
          <w:b/>
          <w:i/>
          <w:iCs/>
          <w:lang w:val="en"/>
        </w:rPr>
        <w:br/>
      </w:r>
      <w:r w:rsidR="001B52F6" w:rsidRPr="001B52F6">
        <w:rPr>
          <w:b/>
          <w:lang w:val="en"/>
        </w:rPr>
        <w:t>MSN</w:t>
      </w:r>
      <w:r w:rsidRPr="001B52F6">
        <w:rPr>
          <w:b/>
          <w:lang w:val="en"/>
        </w:rPr>
        <w:t xml:space="preserve"> Thesis</w:t>
      </w:r>
      <w:r>
        <w:rPr>
          <w:lang w:val="en"/>
        </w:rPr>
        <w:t xml:space="preserve">: </w:t>
      </w:r>
      <w:r w:rsidR="00255980">
        <w:rPr>
          <w:lang w:val="en"/>
        </w:rPr>
        <w:t xml:space="preserve"> </w:t>
      </w:r>
      <w:r w:rsidR="00255980" w:rsidRPr="001B52F6">
        <w:rPr>
          <w:i/>
          <w:lang w:val="en"/>
        </w:rPr>
        <w:t>“The Predictive Validity of Fundal Height Measurements”</w:t>
      </w:r>
      <w:r w:rsidR="00255980">
        <w:rPr>
          <w:lang w:val="en"/>
        </w:rPr>
        <w:t>, 1985.</w:t>
      </w:r>
    </w:p>
    <w:p w:rsidR="00D762F7" w:rsidRDefault="00D762F7" w:rsidP="00D762F7">
      <w:pPr>
        <w:pStyle w:val="NormalWeb"/>
        <w:rPr>
          <w:lang w:val="en"/>
        </w:rPr>
      </w:pPr>
      <w:r>
        <w:rPr>
          <w:lang w:val="en"/>
        </w:rPr>
        <w:t xml:space="preserve">Ph.D. Dissertation: </w:t>
      </w:r>
      <w:r w:rsidR="00255980">
        <w:rPr>
          <w:lang w:val="en"/>
        </w:rPr>
        <w:t>0</w:t>
      </w:r>
    </w:p>
    <w:p w:rsidR="00D762F7" w:rsidRDefault="00D762F7" w:rsidP="00D762F7">
      <w:pPr>
        <w:pStyle w:val="NormalWeb"/>
        <w:rPr>
          <w:lang w:val="en"/>
        </w:rPr>
      </w:pPr>
      <w:r>
        <w:rPr>
          <w:lang w:val="en"/>
        </w:rPr>
        <w:t xml:space="preserve">Honors: </w:t>
      </w:r>
      <w:r w:rsidR="00255980">
        <w:rPr>
          <w:lang w:val="en"/>
        </w:rPr>
        <w:t xml:space="preserve"> 0</w:t>
      </w:r>
    </w:p>
    <w:p w:rsidR="00D762F7" w:rsidRPr="001B52F6" w:rsidRDefault="00D762F7" w:rsidP="00D762F7">
      <w:pPr>
        <w:pStyle w:val="NormalWeb"/>
        <w:rPr>
          <w:b/>
          <w:lang w:val="en"/>
        </w:rPr>
      </w:pPr>
      <w:r w:rsidRPr="001B52F6">
        <w:rPr>
          <w:rStyle w:val="Emphasis"/>
          <w:b/>
          <w:lang w:val="en"/>
        </w:rPr>
        <w:t>Professional Growth:</w:t>
      </w:r>
    </w:p>
    <w:p w:rsidR="00255980" w:rsidRDefault="00D762F7" w:rsidP="00D762F7">
      <w:pPr>
        <w:pStyle w:val="NormalWeb"/>
        <w:rPr>
          <w:lang w:val="en"/>
        </w:rPr>
      </w:pPr>
      <w:r w:rsidRPr="001B52F6">
        <w:rPr>
          <w:b/>
          <w:lang w:val="en"/>
        </w:rPr>
        <w:t>Membership and offices</w:t>
      </w:r>
      <w:r>
        <w:rPr>
          <w:lang w:val="en"/>
        </w:rPr>
        <w:t xml:space="preserve"> in scholastic </w:t>
      </w:r>
      <w:proofErr w:type="spellStart"/>
      <w:r>
        <w:rPr>
          <w:lang w:val="en"/>
        </w:rPr>
        <w:t>honoraries</w:t>
      </w:r>
      <w:proofErr w:type="spellEnd"/>
      <w:r>
        <w:rPr>
          <w:lang w:val="en"/>
        </w:rPr>
        <w:t xml:space="preserve">: </w:t>
      </w:r>
    </w:p>
    <w:p w:rsidR="00255980" w:rsidRDefault="00255980" w:rsidP="00255980">
      <w:pPr>
        <w:pStyle w:val="NormalWeb"/>
        <w:rPr>
          <w:lang w:val="en"/>
        </w:rPr>
      </w:pPr>
      <w:r>
        <w:rPr>
          <w:lang w:val="en"/>
        </w:rPr>
        <w:t xml:space="preserve">Sigma Theta Tau Nursing Honor Society: Member since 1975.  </w:t>
      </w:r>
    </w:p>
    <w:p w:rsidR="00255980" w:rsidRDefault="00255980" w:rsidP="00255980">
      <w:pPr>
        <w:pStyle w:val="NormalWeb"/>
        <w:ind w:left="720"/>
        <w:rPr>
          <w:lang w:val="en"/>
        </w:rPr>
      </w:pPr>
      <w:r>
        <w:rPr>
          <w:lang w:val="en"/>
        </w:rPr>
        <w:t>Past Treasurer</w:t>
      </w:r>
      <w:r w:rsidR="001B52F6">
        <w:rPr>
          <w:lang w:val="en"/>
        </w:rPr>
        <w:t xml:space="preserve"> </w:t>
      </w:r>
      <w:proofErr w:type="gramStart"/>
      <w:r w:rsidR="001B52F6">
        <w:rPr>
          <w:lang w:val="en"/>
        </w:rPr>
        <w:t>of  Pi</w:t>
      </w:r>
      <w:proofErr w:type="gramEnd"/>
      <w:r w:rsidR="001B52F6">
        <w:rPr>
          <w:lang w:val="en"/>
        </w:rPr>
        <w:t xml:space="preserve"> Nu Chapter</w:t>
      </w:r>
      <w:r>
        <w:rPr>
          <w:lang w:val="en"/>
        </w:rPr>
        <w:t xml:space="preserve">:  2010-2012    </w:t>
      </w:r>
    </w:p>
    <w:p w:rsidR="00D762F7" w:rsidRDefault="00255980" w:rsidP="00255980">
      <w:pPr>
        <w:pStyle w:val="NormalWeb"/>
        <w:ind w:left="720"/>
        <w:rPr>
          <w:lang w:val="en"/>
        </w:rPr>
      </w:pPr>
      <w:r>
        <w:rPr>
          <w:lang w:val="en"/>
        </w:rPr>
        <w:lastRenderedPageBreak/>
        <w:t>Current Interim President</w:t>
      </w:r>
      <w:r w:rsidR="001B52F6">
        <w:rPr>
          <w:lang w:val="en"/>
        </w:rPr>
        <w:t xml:space="preserve"> of Pi Nu Chapter</w:t>
      </w:r>
      <w:r>
        <w:rPr>
          <w:lang w:val="en"/>
        </w:rPr>
        <w:t>:  Spring 2012-current</w:t>
      </w:r>
    </w:p>
    <w:p w:rsidR="00D762F7" w:rsidRPr="001B52F6" w:rsidRDefault="00D762F7" w:rsidP="00D762F7">
      <w:pPr>
        <w:pStyle w:val="NormalWeb"/>
        <w:rPr>
          <w:b/>
          <w:lang w:val="en"/>
        </w:rPr>
      </w:pPr>
      <w:r w:rsidRPr="001B52F6">
        <w:rPr>
          <w:b/>
          <w:lang w:val="en"/>
        </w:rPr>
        <w:t xml:space="preserve">Membership and offices in professional societies: </w:t>
      </w:r>
    </w:p>
    <w:p w:rsidR="001B52F6" w:rsidRDefault="001B52F6" w:rsidP="00D762F7">
      <w:pPr>
        <w:pStyle w:val="NormalWeb"/>
        <w:rPr>
          <w:lang w:val="en"/>
        </w:rPr>
      </w:pPr>
      <w:r>
        <w:rPr>
          <w:lang w:val="en"/>
        </w:rPr>
        <w:t>Certification with American College of Nurse-Midwives since 1985 (Certified Nurse-Midwife)</w:t>
      </w:r>
    </w:p>
    <w:p w:rsidR="001B52F6" w:rsidRDefault="001B52F6" w:rsidP="00D762F7">
      <w:pPr>
        <w:pStyle w:val="NormalWeb"/>
        <w:rPr>
          <w:lang w:val="en"/>
        </w:rPr>
      </w:pPr>
    </w:p>
    <w:p w:rsidR="001B52F6" w:rsidRDefault="001B52F6" w:rsidP="00D762F7">
      <w:pPr>
        <w:pStyle w:val="NormalWeb"/>
        <w:rPr>
          <w:lang w:val="en"/>
        </w:rPr>
      </w:pPr>
    </w:p>
    <w:p w:rsidR="00D762F7" w:rsidRDefault="00D762F7" w:rsidP="00D762F7">
      <w:pPr>
        <w:pStyle w:val="NormalWeb"/>
        <w:rPr>
          <w:lang w:val="en"/>
        </w:rPr>
      </w:pPr>
      <w:r>
        <w:rPr>
          <w:lang w:val="en"/>
        </w:rPr>
        <w:t xml:space="preserve">Publications: Papers read: Editorships: </w:t>
      </w:r>
      <w:r w:rsidR="001B52F6">
        <w:rPr>
          <w:lang w:val="en"/>
        </w:rPr>
        <w:t>0</w:t>
      </w:r>
    </w:p>
    <w:p w:rsidR="00D762F7" w:rsidRDefault="00D762F7" w:rsidP="00D762F7">
      <w:pPr>
        <w:pStyle w:val="NormalWeb"/>
        <w:rPr>
          <w:lang w:val="en"/>
        </w:rPr>
      </w:pPr>
      <w:r>
        <w:rPr>
          <w:lang w:val="en"/>
        </w:rPr>
        <w:t xml:space="preserve">Work in progress: </w:t>
      </w:r>
      <w:r w:rsidR="001B52F6">
        <w:rPr>
          <w:lang w:val="en"/>
        </w:rPr>
        <w:t>0</w:t>
      </w:r>
    </w:p>
    <w:p w:rsidR="00D762F7" w:rsidRDefault="00D762F7" w:rsidP="00D762F7">
      <w:pPr>
        <w:pStyle w:val="NormalWeb"/>
        <w:rPr>
          <w:lang w:val="en"/>
        </w:rPr>
      </w:pPr>
      <w:r>
        <w:rPr>
          <w:lang w:val="en"/>
        </w:rPr>
        <w:t>Listed in directories:</w:t>
      </w:r>
      <w:r w:rsidR="001B52F6">
        <w:rPr>
          <w:lang w:val="en"/>
        </w:rPr>
        <w:t xml:space="preserve"> 0</w:t>
      </w:r>
    </w:p>
    <w:p w:rsidR="00913DB8" w:rsidRDefault="00913DB8"/>
    <w:sectPr w:rsidR="0091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F7"/>
    <w:rsid w:val="00141D29"/>
    <w:rsid w:val="001B52F6"/>
    <w:rsid w:val="00255980"/>
    <w:rsid w:val="00913DB8"/>
    <w:rsid w:val="00D7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2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2F7"/>
    <w:rPr>
      <w:b/>
      <w:bCs/>
    </w:rPr>
  </w:style>
  <w:style w:type="character" w:styleId="Emphasis">
    <w:name w:val="Emphasis"/>
    <w:basedOn w:val="DefaultParagraphFont"/>
    <w:uiPriority w:val="20"/>
    <w:qFormat/>
    <w:rsid w:val="00D762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2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2F7"/>
    <w:rPr>
      <w:b/>
      <w:bCs/>
    </w:rPr>
  </w:style>
  <w:style w:type="character" w:styleId="Emphasis">
    <w:name w:val="Emphasis"/>
    <w:basedOn w:val="DefaultParagraphFont"/>
    <w:uiPriority w:val="20"/>
    <w:qFormat/>
    <w:rsid w:val="00D76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0521">
      <w:bodyDiv w:val="1"/>
      <w:marLeft w:val="0"/>
      <w:marRight w:val="0"/>
      <w:marTop w:val="0"/>
      <w:marBottom w:val="0"/>
      <w:divBdr>
        <w:top w:val="none" w:sz="0" w:space="0" w:color="auto"/>
        <w:left w:val="none" w:sz="0" w:space="0" w:color="auto"/>
        <w:bottom w:val="none" w:sz="0" w:space="0" w:color="auto"/>
        <w:right w:val="none" w:sz="0" w:space="0" w:color="auto"/>
      </w:divBdr>
      <w:divsChild>
        <w:div w:id="946624596">
          <w:marLeft w:val="0"/>
          <w:marRight w:val="0"/>
          <w:marTop w:val="0"/>
          <w:marBottom w:val="0"/>
          <w:divBdr>
            <w:top w:val="none" w:sz="0" w:space="0" w:color="auto"/>
            <w:left w:val="none" w:sz="0" w:space="0" w:color="auto"/>
            <w:bottom w:val="none" w:sz="0" w:space="0" w:color="auto"/>
            <w:right w:val="none" w:sz="0" w:space="0" w:color="auto"/>
          </w:divBdr>
          <w:divsChild>
            <w:div w:id="11645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Local Administrator</cp:lastModifiedBy>
  <cp:revision>4</cp:revision>
  <dcterms:created xsi:type="dcterms:W3CDTF">2012-10-18T17:55:00Z</dcterms:created>
  <dcterms:modified xsi:type="dcterms:W3CDTF">2012-10-18T17:57:00Z</dcterms:modified>
</cp:coreProperties>
</file>