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C2" w:rsidRDefault="00276089" w:rsidP="002760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Adrienne Vera Elder</w:t>
      </w:r>
    </w:p>
    <w:p w:rsidR="00276089" w:rsidRDefault="00E46014" w:rsidP="002760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Department of English</w:t>
      </w:r>
    </w:p>
    <w:p w:rsidR="00E46014" w:rsidRDefault="00E46014" w:rsidP="002760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University of West Georgia</w:t>
      </w:r>
    </w:p>
    <w:p w:rsidR="00E46014" w:rsidRDefault="00E46014" w:rsidP="002760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1601 Maple Street, Carrollton, GA 30118</w:t>
      </w:r>
    </w:p>
    <w:p w:rsidR="00E46014" w:rsidRPr="00B32355" w:rsidRDefault="00E46014" w:rsidP="002760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(678) 839-4895, (404) 583-3227</w:t>
      </w:r>
    </w:p>
    <w:p w:rsidR="00276089" w:rsidRPr="00B32355" w:rsidRDefault="00E46014" w:rsidP="00276089">
      <w:pPr>
        <w:spacing w:after="0" w:line="240" w:lineRule="auto"/>
        <w:jc w:val="center"/>
        <w:rPr>
          <w:rFonts w:ascii="Times New Roman" w:hAnsi="Times New Roman" w:cs="Times New Roman"/>
          <w:sz w:val="20"/>
          <w:szCs w:val="20"/>
        </w:rPr>
      </w:pPr>
      <w:hyperlink r:id="rId5" w:history="1">
        <w:r w:rsidRPr="00D43BD2">
          <w:rPr>
            <w:rStyle w:val="Hyperlink"/>
            <w:rFonts w:ascii="Times New Roman" w:hAnsi="Times New Roman" w:cs="Times New Roman"/>
            <w:sz w:val="20"/>
            <w:szCs w:val="20"/>
          </w:rPr>
          <w:t>aelder@westga.edu</w:t>
        </w:r>
      </w:hyperlink>
      <w:r>
        <w:rPr>
          <w:rFonts w:ascii="Times New Roman" w:hAnsi="Times New Roman" w:cs="Times New Roman"/>
          <w:sz w:val="20"/>
          <w:szCs w:val="20"/>
        </w:rPr>
        <w:t xml:space="preserve">, </w:t>
      </w:r>
      <w:hyperlink r:id="rId6" w:history="1">
        <w:r w:rsidR="00276089" w:rsidRPr="00B32355">
          <w:rPr>
            <w:rStyle w:val="Hyperlink"/>
            <w:rFonts w:ascii="Times New Roman" w:hAnsi="Times New Roman" w:cs="Times New Roman"/>
            <w:sz w:val="20"/>
            <w:szCs w:val="20"/>
          </w:rPr>
          <w:t>avelder@bellsouth.net</w:t>
        </w:r>
      </w:hyperlink>
    </w:p>
    <w:p w:rsidR="00276089" w:rsidRPr="00B32355" w:rsidRDefault="00276089" w:rsidP="00276089">
      <w:pPr>
        <w:spacing w:after="0" w:line="240" w:lineRule="auto"/>
        <w:rPr>
          <w:rFonts w:ascii="Times New Roman" w:hAnsi="Times New Roman" w:cs="Times New Roman"/>
          <w:sz w:val="20"/>
          <w:szCs w:val="20"/>
        </w:rPr>
      </w:pPr>
    </w:p>
    <w:p w:rsidR="00276089" w:rsidRDefault="00276089" w:rsidP="00276089">
      <w:pPr>
        <w:spacing w:after="0" w:line="240" w:lineRule="auto"/>
        <w:rPr>
          <w:rFonts w:ascii="Times New Roman" w:hAnsi="Times New Roman" w:cs="Times New Roman"/>
          <w:sz w:val="28"/>
          <w:szCs w:val="28"/>
        </w:rPr>
      </w:pPr>
      <w:r w:rsidRPr="00276089">
        <w:rPr>
          <w:rFonts w:ascii="Times New Roman" w:hAnsi="Times New Roman" w:cs="Times New Roman"/>
          <w:b/>
          <w:sz w:val="28"/>
          <w:szCs w:val="28"/>
        </w:rPr>
        <w:t>Education</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M.A. English, University of West Georgia, December 1997</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Teacher Certification, University of West Georgia, 1994</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B.A. English, University of West Georgia, December 1994</w:t>
      </w:r>
    </w:p>
    <w:p w:rsidR="00276089" w:rsidRPr="00B32355" w:rsidRDefault="00276089" w:rsidP="00276089">
      <w:pPr>
        <w:spacing w:after="0" w:line="240" w:lineRule="auto"/>
        <w:rPr>
          <w:rFonts w:ascii="Times New Roman" w:hAnsi="Times New Roman" w:cs="Times New Roman"/>
        </w:rPr>
      </w:pPr>
    </w:p>
    <w:p w:rsidR="00276089" w:rsidRDefault="00276089" w:rsidP="00276089">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Teaching Experience</w:t>
      </w:r>
    </w:p>
    <w:p w:rsidR="00276089" w:rsidRPr="00B32355" w:rsidRDefault="00E42FDA" w:rsidP="00276089">
      <w:pPr>
        <w:spacing w:after="0" w:line="240" w:lineRule="auto"/>
        <w:rPr>
          <w:rFonts w:ascii="Times New Roman" w:hAnsi="Times New Roman" w:cs="Times New Roman"/>
        </w:rPr>
      </w:pPr>
      <w:r>
        <w:rPr>
          <w:rFonts w:ascii="Times New Roman" w:hAnsi="Times New Roman" w:cs="Times New Roman"/>
        </w:rPr>
        <w:t>2011</w:t>
      </w:r>
      <w:r w:rsidR="00276089" w:rsidRPr="00B32355">
        <w:rPr>
          <w:rFonts w:ascii="Times New Roman" w:hAnsi="Times New Roman" w:cs="Times New Roman"/>
        </w:rPr>
        <w:t xml:space="preserve"> – </w:t>
      </w:r>
      <w:r w:rsidR="005C7DA3">
        <w:rPr>
          <w:rFonts w:ascii="Times New Roman" w:hAnsi="Times New Roman" w:cs="Times New Roman"/>
        </w:rPr>
        <w:t>2012</w:t>
      </w:r>
      <w:r w:rsidR="00276089" w:rsidRPr="00B32355">
        <w:rPr>
          <w:rFonts w:ascii="Times New Roman" w:hAnsi="Times New Roman" w:cs="Times New Roman"/>
        </w:rPr>
        <w:tab/>
        <w:t xml:space="preserve">    </w:t>
      </w:r>
      <w:r w:rsidR="005C7DA3">
        <w:rPr>
          <w:rFonts w:ascii="Times New Roman" w:hAnsi="Times New Roman" w:cs="Times New Roman"/>
        </w:rPr>
        <w:t>Instructor of English</w:t>
      </w:r>
      <w:r w:rsidR="00276089" w:rsidRPr="00B32355">
        <w:rPr>
          <w:rFonts w:ascii="Times New Roman" w:hAnsi="Times New Roman" w:cs="Times New Roman"/>
        </w:rPr>
        <w:t xml:space="preserve"> (part-time); University of West Georgia</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 xml:space="preserve">1995-2010             </w:t>
      </w:r>
      <w:r w:rsidR="005C7DA3">
        <w:rPr>
          <w:rFonts w:ascii="Times New Roman" w:hAnsi="Times New Roman" w:cs="Times New Roman"/>
        </w:rPr>
        <w:t>Instructor of English</w:t>
      </w:r>
      <w:r w:rsidRPr="00B32355">
        <w:rPr>
          <w:rFonts w:ascii="Times New Roman" w:hAnsi="Times New Roman" w:cs="Times New Roman"/>
        </w:rPr>
        <w:t xml:space="preserve"> (retired); East Coweta High School</w:t>
      </w:r>
    </w:p>
    <w:p w:rsidR="00276089" w:rsidRPr="00B32355" w:rsidRDefault="00276089" w:rsidP="00276089">
      <w:pPr>
        <w:spacing w:after="0" w:line="240" w:lineRule="auto"/>
        <w:rPr>
          <w:rFonts w:ascii="Times New Roman" w:hAnsi="Times New Roman" w:cs="Times New Roman"/>
        </w:rPr>
      </w:pPr>
    </w:p>
    <w:p w:rsidR="00276089" w:rsidRDefault="00276089" w:rsidP="00276089">
      <w:pPr>
        <w:spacing w:after="0" w:line="240" w:lineRule="auto"/>
        <w:rPr>
          <w:rFonts w:ascii="Times New Roman" w:hAnsi="Times New Roman" w:cs="Times New Roman"/>
          <w:b/>
          <w:sz w:val="28"/>
          <w:szCs w:val="28"/>
        </w:rPr>
      </w:pPr>
      <w:r w:rsidRPr="00276089">
        <w:rPr>
          <w:rFonts w:ascii="Times New Roman" w:hAnsi="Times New Roman" w:cs="Times New Roman"/>
          <w:b/>
          <w:sz w:val="28"/>
          <w:szCs w:val="28"/>
        </w:rPr>
        <w:t>Professional Experience</w:t>
      </w:r>
    </w:p>
    <w:p w:rsidR="00276089" w:rsidRPr="00B32355" w:rsidRDefault="00E42FDA" w:rsidP="00276089">
      <w:pPr>
        <w:spacing w:after="0" w:line="240" w:lineRule="auto"/>
        <w:rPr>
          <w:rFonts w:ascii="Times New Roman" w:hAnsi="Times New Roman" w:cs="Times New Roman"/>
        </w:rPr>
      </w:pPr>
      <w:r>
        <w:rPr>
          <w:rFonts w:ascii="Times New Roman" w:hAnsi="Times New Roman" w:cs="Times New Roman"/>
        </w:rPr>
        <w:t>2011</w:t>
      </w:r>
      <w:r w:rsidR="00276089" w:rsidRPr="00B32355">
        <w:rPr>
          <w:rFonts w:ascii="Times New Roman" w:hAnsi="Times New Roman" w:cs="Times New Roman"/>
        </w:rPr>
        <w:t>-Present</w:t>
      </w:r>
      <w:r w:rsidR="00276089" w:rsidRPr="00B32355">
        <w:rPr>
          <w:rFonts w:ascii="Times New Roman" w:hAnsi="Times New Roman" w:cs="Times New Roman"/>
        </w:rPr>
        <w:tab/>
        <w:t xml:space="preserve">Teacher (part-time); University of West Georgia; </w:t>
      </w:r>
      <w:r w:rsidR="005C7DA3">
        <w:rPr>
          <w:rFonts w:ascii="Times New Roman" w:hAnsi="Times New Roman" w:cs="Times New Roman"/>
        </w:rPr>
        <w:t>Newnan Campus</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2000-2010</w:t>
      </w:r>
      <w:r w:rsidRPr="00B32355">
        <w:rPr>
          <w:rFonts w:ascii="Times New Roman" w:hAnsi="Times New Roman" w:cs="Times New Roman"/>
        </w:rPr>
        <w:tab/>
        <w:t>English Department Chair; East Coweta High School; Sharpsburg, Georgia</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1995-2010</w:t>
      </w:r>
      <w:r w:rsidRPr="00B32355">
        <w:rPr>
          <w:rFonts w:ascii="Times New Roman" w:hAnsi="Times New Roman" w:cs="Times New Roman"/>
        </w:rPr>
        <w:tab/>
        <w:t>Teacher (retired); East Coweta High School; Sharpsburg, Georgia</w:t>
      </w:r>
    </w:p>
    <w:p w:rsidR="00276089" w:rsidRPr="00B32355" w:rsidRDefault="00276089" w:rsidP="00276089">
      <w:pPr>
        <w:spacing w:after="0" w:line="240" w:lineRule="auto"/>
        <w:rPr>
          <w:rFonts w:ascii="Times New Roman" w:hAnsi="Times New Roman" w:cs="Times New Roman"/>
        </w:rPr>
      </w:pPr>
    </w:p>
    <w:p w:rsidR="00276089" w:rsidRPr="00B32355" w:rsidRDefault="00276089" w:rsidP="00276089">
      <w:pPr>
        <w:spacing w:after="0" w:line="240" w:lineRule="auto"/>
        <w:rPr>
          <w:rFonts w:ascii="Times New Roman" w:hAnsi="Times New Roman" w:cs="Times New Roman"/>
          <w:b/>
          <w:sz w:val="28"/>
          <w:szCs w:val="28"/>
        </w:rPr>
      </w:pPr>
      <w:r w:rsidRPr="00B32355">
        <w:rPr>
          <w:rFonts w:ascii="Times New Roman" w:hAnsi="Times New Roman" w:cs="Times New Roman"/>
          <w:b/>
          <w:sz w:val="28"/>
          <w:szCs w:val="28"/>
        </w:rPr>
        <w:t>Courses Taught</w:t>
      </w:r>
    </w:p>
    <w:p w:rsidR="005C7DA3" w:rsidRDefault="005C7DA3" w:rsidP="00276089">
      <w:pPr>
        <w:spacing w:after="0" w:line="240" w:lineRule="auto"/>
        <w:rPr>
          <w:rFonts w:ascii="Times New Roman" w:hAnsi="Times New Roman" w:cs="Times New Roman"/>
        </w:rPr>
      </w:pPr>
      <w:r>
        <w:rPr>
          <w:rFonts w:ascii="Times New Roman" w:hAnsi="Times New Roman" w:cs="Times New Roman"/>
        </w:rPr>
        <w:t>English 1101 (Composition I)</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English 1102</w:t>
      </w:r>
      <w:r w:rsidR="005C7DA3">
        <w:rPr>
          <w:rFonts w:ascii="Times New Roman" w:hAnsi="Times New Roman" w:cs="Times New Roman"/>
        </w:rPr>
        <w:t xml:space="preserve"> (Composition II)</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Advanced Placement Literature and Composition (10 years)</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Grades 9-12, Literature and Composition; General, Collaborative, and Advanced</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Spanish I and II</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Modern Dance</w:t>
      </w:r>
    </w:p>
    <w:p w:rsidR="00B32355" w:rsidRPr="00B32355" w:rsidRDefault="00B32355" w:rsidP="00276089">
      <w:pPr>
        <w:spacing w:after="0" w:line="240" w:lineRule="auto"/>
        <w:rPr>
          <w:rFonts w:ascii="Times New Roman" w:hAnsi="Times New Roman" w:cs="Times New Roman"/>
        </w:rPr>
      </w:pPr>
    </w:p>
    <w:p w:rsidR="00B32355" w:rsidRPr="00B32355" w:rsidRDefault="00B32355" w:rsidP="00276089">
      <w:pPr>
        <w:spacing w:after="0" w:line="240" w:lineRule="auto"/>
        <w:rPr>
          <w:rFonts w:ascii="Times New Roman" w:hAnsi="Times New Roman" w:cs="Times New Roman"/>
          <w:b/>
          <w:sz w:val="28"/>
          <w:szCs w:val="28"/>
        </w:rPr>
      </w:pPr>
      <w:r w:rsidRPr="00B32355">
        <w:rPr>
          <w:rFonts w:ascii="Times New Roman" w:hAnsi="Times New Roman" w:cs="Times New Roman"/>
          <w:b/>
          <w:sz w:val="28"/>
          <w:szCs w:val="28"/>
        </w:rPr>
        <w:t>Relevant Coursework Completed</w:t>
      </w:r>
    </w:p>
    <w:p w:rsidR="00B32355" w:rsidRPr="00B32355" w:rsidRDefault="00B32355" w:rsidP="00276089">
      <w:pPr>
        <w:spacing w:after="0" w:line="240" w:lineRule="auto"/>
        <w:rPr>
          <w:rFonts w:ascii="Times New Roman" w:hAnsi="Times New Roman" w:cs="Times New Roman"/>
        </w:rPr>
      </w:pPr>
      <w:proofErr w:type="gramStart"/>
      <w:r w:rsidRPr="00B32355">
        <w:rPr>
          <w:rFonts w:ascii="Times New Roman" w:hAnsi="Times New Roman" w:cs="Times New Roman"/>
        </w:rPr>
        <w:t>English Composition, Survey World Lit.</w:t>
      </w:r>
      <w:proofErr w:type="gramEnd"/>
      <w:r w:rsidRPr="00B32355">
        <w:rPr>
          <w:rFonts w:ascii="Times New Roman" w:hAnsi="Times New Roman" w:cs="Times New Roman"/>
        </w:rPr>
        <w:t xml:space="preserve"> </w:t>
      </w:r>
      <w:proofErr w:type="gramStart"/>
      <w:r w:rsidRPr="00B32355">
        <w:rPr>
          <w:rFonts w:ascii="Times New Roman" w:hAnsi="Times New Roman" w:cs="Times New Roman"/>
        </w:rPr>
        <w:t>I and II, American Lit.</w:t>
      </w:r>
      <w:proofErr w:type="gramEnd"/>
      <w:r w:rsidRPr="00B32355">
        <w:rPr>
          <w:rFonts w:ascii="Times New Roman" w:hAnsi="Times New Roman" w:cs="Times New Roman"/>
        </w:rPr>
        <w:t xml:space="preserve"> I and II, Humanities I and II, Advanced Grammar/Composition, Democratic Eloquence: Literature, Democracy and the American Language, Faulkner and Warren, Melville, Literary Recycling, Romanticism and Revolution, Culture and Counterculture in Restoration and Eighteenth Century Britain, Film and the Novel, Contemporary Southern Women Novelists, Literature and Psychology, The “New Woman,” Shakespeare, Chaucer</w:t>
      </w:r>
    </w:p>
    <w:p w:rsidR="00B32355" w:rsidRPr="00B32355" w:rsidRDefault="00B32355" w:rsidP="00276089">
      <w:pPr>
        <w:spacing w:after="0" w:line="240" w:lineRule="auto"/>
        <w:rPr>
          <w:rFonts w:ascii="Times New Roman" w:hAnsi="Times New Roman" w:cs="Times New Roman"/>
        </w:rPr>
      </w:pPr>
    </w:p>
    <w:p w:rsidR="00B32355" w:rsidRDefault="00B32355" w:rsidP="00276089">
      <w:pPr>
        <w:spacing w:after="0" w:line="240" w:lineRule="auto"/>
        <w:rPr>
          <w:rFonts w:ascii="Times New Roman" w:hAnsi="Times New Roman" w:cs="Times New Roman"/>
          <w:b/>
          <w:sz w:val="28"/>
          <w:szCs w:val="28"/>
        </w:rPr>
      </w:pPr>
      <w:r>
        <w:rPr>
          <w:rFonts w:ascii="Times New Roman" w:hAnsi="Times New Roman" w:cs="Times New Roman"/>
          <w:b/>
          <w:sz w:val="28"/>
          <w:szCs w:val="28"/>
        </w:rPr>
        <w:t>Activities and Involvement</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Kappa Delta Pi</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Sigma Tau Delta</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National Council of Teachers of English</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Senior Class Sponsor (1999-2010); East Coweta High School</w:t>
      </w:r>
    </w:p>
    <w:p w:rsidR="00B32355" w:rsidRPr="00B32355" w:rsidRDefault="00B32355" w:rsidP="00276089">
      <w:pPr>
        <w:spacing w:after="0" w:line="240" w:lineRule="auto"/>
        <w:rPr>
          <w:rFonts w:ascii="Times New Roman" w:hAnsi="Times New Roman" w:cs="Times New Roman"/>
        </w:rPr>
      </w:pPr>
      <w:r w:rsidRPr="00B32355">
        <w:rPr>
          <w:rFonts w:ascii="Times New Roman" w:hAnsi="Times New Roman" w:cs="Times New Roman"/>
        </w:rPr>
        <w:t>Teacher of the Year (2007); East Coweta High School</w:t>
      </w:r>
    </w:p>
    <w:p w:rsidR="00276089" w:rsidRPr="00B32355" w:rsidRDefault="00276089" w:rsidP="00276089">
      <w:pPr>
        <w:spacing w:after="0" w:line="240" w:lineRule="auto"/>
        <w:rPr>
          <w:rFonts w:ascii="Times New Roman" w:hAnsi="Times New Roman" w:cs="Times New Roman"/>
        </w:rPr>
      </w:pPr>
      <w:r w:rsidRPr="00B32355">
        <w:rPr>
          <w:rFonts w:ascii="Times New Roman" w:hAnsi="Times New Roman" w:cs="Times New Roman"/>
        </w:rPr>
        <w:tab/>
      </w:r>
      <w:r w:rsidRPr="00B32355">
        <w:rPr>
          <w:rFonts w:ascii="Times New Roman" w:hAnsi="Times New Roman" w:cs="Times New Roman"/>
        </w:rPr>
        <w:tab/>
      </w:r>
      <w:r w:rsidRPr="00B32355">
        <w:rPr>
          <w:rFonts w:ascii="Times New Roman" w:hAnsi="Times New Roman" w:cs="Times New Roman"/>
        </w:rPr>
        <w:tab/>
      </w:r>
    </w:p>
    <w:sectPr w:rsidR="00276089" w:rsidRPr="00B32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9"/>
    <w:rsid w:val="00276089"/>
    <w:rsid w:val="005C7DA3"/>
    <w:rsid w:val="00B32355"/>
    <w:rsid w:val="00D81AC2"/>
    <w:rsid w:val="00E42FDA"/>
    <w:rsid w:val="00E4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velder@bellsouth.net" TargetMode="External"/><Relationship Id="rId5" Type="http://schemas.openxmlformats.org/officeDocument/2006/relationships/hyperlink" Target="mailto:aelder@west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Adrienne</cp:lastModifiedBy>
  <cp:revision>5</cp:revision>
  <cp:lastPrinted>2012-08-16T17:45:00Z</cp:lastPrinted>
  <dcterms:created xsi:type="dcterms:W3CDTF">2012-04-27T18:33:00Z</dcterms:created>
  <dcterms:modified xsi:type="dcterms:W3CDTF">2012-08-16T17:50:00Z</dcterms:modified>
</cp:coreProperties>
</file>