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46"/>
        <w:gridCol w:w="22"/>
        <w:gridCol w:w="6570"/>
        <w:gridCol w:w="1620"/>
        <w:gridCol w:w="270"/>
      </w:tblGrid>
      <w:tr w:rsidR="008E18D5" w:rsidRPr="00DE7766" w:rsidTr="00D61DE8">
        <w:trPr>
          <w:cantSplit/>
        </w:trPr>
        <w:tc>
          <w:tcPr>
            <w:tcW w:w="8924" w:type="dxa"/>
            <w:gridSpan w:val="5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075E73" w:rsidRPr="00352262" w:rsidRDefault="00352262" w:rsidP="00A07D6A">
            <w:pPr>
              <w:rPr>
                <w:b/>
              </w:rPr>
            </w:pPr>
            <w:r>
              <w:rPr>
                <w:b/>
              </w:rPr>
              <w:t xml:space="preserve">Alison C. </w:t>
            </w:r>
            <w:r w:rsidR="00FF6E17">
              <w:rPr>
                <w:b/>
              </w:rPr>
              <w:t>Parker</w:t>
            </w:r>
          </w:p>
          <w:p w:rsidR="001E7ED6" w:rsidRDefault="00FF6E17" w:rsidP="001E7ED6">
            <w:pPr>
              <w:rPr>
                <w:b/>
              </w:rPr>
            </w:pPr>
            <w:r w:rsidRPr="00FF6E17">
              <w:rPr>
                <w:b/>
              </w:rPr>
              <w:t>aparker@westga.edu</w:t>
            </w:r>
          </w:p>
          <w:p w:rsidR="008D6484" w:rsidRPr="008D6484" w:rsidRDefault="001E7ED6" w:rsidP="001E7ED6">
            <w:pPr>
              <w:rPr>
                <w:rStyle w:val="Emphasis"/>
              </w:rPr>
            </w:pPr>
            <w:r w:rsidRPr="00174489">
              <w:rPr>
                <w:b/>
              </w:rPr>
              <w:t xml:space="preserve"> </w:t>
            </w:r>
          </w:p>
        </w:tc>
      </w:tr>
      <w:tr w:rsidR="00DE7766" w:rsidRPr="00DE7766" w:rsidTr="00D61DE8">
        <w:trPr>
          <w:trHeight w:val="153"/>
        </w:trPr>
        <w:tc>
          <w:tcPr>
            <w:tcW w:w="8924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DE7766" w:rsidRPr="00C248A8" w:rsidRDefault="00883650" w:rsidP="00DE7766">
            <w:pPr>
              <w:pStyle w:val="Heading1"/>
              <w:rPr>
                <w:b/>
              </w:rPr>
            </w:pPr>
            <w:r w:rsidRPr="00C248A8">
              <w:rPr>
                <w:b/>
              </w:rPr>
              <w:t>Education</w:t>
            </w:r>
          </w:p>
        </w:tc>
      </w:tr>
      <w:tr w:rsidR="006E54A0" w:rsidRPr="00DE7766" w:rsidTr="00D61DE8">
        <w:trPr>
          <w:trHeight w:val="70"/>
        </w:trPr>
        <w:tc>
          <w:tcPr>
            <w:tcW w:w="44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6E54A0" w:rsidRDefault="006E54A0" w:rsidP="00D24F9E"/>
        </w:tc>
        <w:tc>
          <w:tcPr>
            <w:tcW w:w="8478" w:type="dxa"/>
            <w:gridSpan w:val="4"/>
            <w:tcBorders>
              <w:top w:val="single" w:sz="4" w:space="0" w:color="999999"/>
              <w:left w:val="nil"/>
              <w:right w:val="nil"/>
            </w:tcBorders>
          </w:tcPr>
          <w:p w:rsidR="008D6484" w:rsidRPr="008D6484" w:rsidRDefault="008D6484" w:rsidP="008D6484"/>
          <w:p w:rsidR="006E54A0" w:rsidRPr="008D6484" w:rsidRDefault="00352262" w:rsidP="008D6484">
            <w:pPr>
              <w:rPr>
                <w:i/>
              </w:rPr>
            </w:pPr>
            <w:r w:rsidRPr="008D6484">
              <w:rPr>
                <w:i/>
              </w:rPr>
              <w:t>Piedmont College</w:t>
            </w:r>
            <w:r w:rsidR="003826AC" w:rsidRPr="008D6484">
              <w:rPr>
                <w:i/>
              </w:rPr>
              <w:t xml:space="preserve">, </w:t>
            </w:r>
            <w:r w:rsidRPr="008D6484">
              <w:rPr>
                <w:i/>
              </w:rPr>
              <w:t>Demorest</w:t>
            </w:r>
            <w:r w:rsidR="003826AC" w:rsidRPr="008D6484">
              <w:rPr>
                <w:i/>
              </w:rPr>
              <w:t xml:space="preserve">, </w:t>
            </w:r>
            <w:r w:rsidRPr="008D6484">
              <w:rPr>
                <w:i/>
              </w:rPr>
              <w:t>GA</w:t>
            </w:r>
            <w:r w:rsidR="00540F3B">
              <w:rPr>
                <w:i/>
              </w:rPr>
              <w:t xml:space="preserve"> (Paulding County Cohort)</w:t>
            </w:r>
          </w:p>
        </w:tc>
      </w:tr>
      <w:tr w:rsidR="006E54A0" w:rsidRPr="00DE7766" w:rsidTr="00D61DE8">
        <w:trPr>
          <w:trHeight w:val="80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:rsidR="006E54A0" w:rsidRDefault="006E54A0" w:rsidP="00DE7766">
            <w:pPr>
              <w:pStyle w:val="Heading1"/>
            </w:pPr>
          </w:p>
        </w:tc>
        <w:tc>
          <w:tcPr>
            <w:tcW w:w="6592" w:type="dxa"/>
            <w:gridSpan w:val="2"/>
            <w:tcBorders>
              <w:left w:val="nil"/>
              <w:right w:val="nil"/>
            </w:tcBorders>
          </w:tcPr>
          <w:p w:rsidR="006E54A0" w:rsidRPr="008D6484" w:rsidRDefault="00352262" w:rsidP="008D6484">
            <w:pPr>
              <w:rPr>
                <w:b/>
              </w:rPr>
            </w:pPr>
            <w:r w:rsidRPr="008D6484">
              <w:rPr>
                <w:b/>
              </w:rPr>
              <w:t xml:space="preserve">M.A. </w:t>
            </w:r>
            <w:r w:rsidR="006E54A0" w:rsidRPr="008D6484">
              <w:rPr>
                <w:b/>
              </w:rPr>
              <w:t xml:space="preserve">in </w:t>
            </w:r>
            <w:r w:rsidRPr="008D6484">
              <w:rPr>
                <w:b/>
              </w:rPr>
              <w:t xml:space="preserve">Education </w:t>
            </w:r>
          </w:p>
        </w:tc>
        <w:tc>
          <w:tcPr>
            <w:tcW w:w="1886" w:type="dxa"/>
            <w:gridSpan w:val="2"/>
            <w:tcBorders>
              <w:left w:val="nil"/>
              <w:right w:val="nil"/>
            </w:tcBorders>
          </w:tcPr>
          <w:p w:rsidR="006E54A0" w:rsidRPr="008D6484" w:rsidRDefault="00352262" w:rsidP="008D6484">
            <w:pPr>
              <w:rPr>
                <w:b/>
              </w:rPr>
            </w:pPr>
            <w:r>
              <w:t xml:space="preserve">  </w:t>
            </w:r>
            <w:r w:rsidR="008D6484">
              <w:t xml:space="preserve">            </w:t>
            </w:r>
            <w:r w:rsidR="006E54A0" w:rsidRPr="008D6484">
              <w:rPr>
                <w:b/>
              </w:rPr>
              <w:t>200</w:t>
            </w:r>
            <w:r w:rsidRPr="008D6484">
              <w:rPr>
                <w:b/>
              </w:rPr>
              <w:t>4</w:t>
            </w:r>
          </w:p>
        </w:tc>
      </w:tr>
      <w:tr w:rsidR="006E54A0" w:rsidRPr="00DE7766" w:rsidTr="00D61DE8">
        <w:trPr>
          <w:trHeight w:val="412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:rsidR="006E54A0" w:rsidRDefault="006E54A0" w:rsidP="00DE7766">
            <w:pPr>
              <w:pStyle w:val="Heading1"/>
            </w:pPr>
          </w:p>
        </w:tc>
        <w:tc>
          <w:tcPr>
            <w:tcW w:w="8478" w:type="dxa"/>
            <w:gridSpan w:val="4"/>
            <w:tcBorders>
              <w:left w:val="nil"/>
              <w:right w:val="nil"/>
            </w:tcBorders>
          </w:tcPr>
          <w:p w:rsidR="00502144" w:rsidRDefault="00502144" w:rsidP="008D6484">
            <w:r>
              <w:t>Area of Concentration: Secondary Science</w:t>
            </w:r>
          </w:p>
          <w:p w:rsidR="006E54A0" w:rsidRDefault="00352262" w:rsidP="008D6484">
            <w:r>
              <w:t>Capstone</w:t>
            </w:r>
            <w:r w:rsidR="006E54A0" w:rsidRPr="00EE374F">
              <w:t>: “</w:t>
            </w:r>
            <w:r>
              <w:t>Motivation for Science: The Effects of Perceptions and Self-Analysis on Achievement</w:t>
            </w:r>
            <w:r w:rsidR="006E54A0">
              <w:t>”</w:t>
            </w:r>
          </w:p>
          <w:p w:rsidR="006E54A0" w:rsidRPr="00EE374F" w:rsidRDefault="006E54A0" w:rsidP="008D6484">
            <w:r w:rsidRPr="00EE374F">
              <w:t xml:space="preserve">Honors: </w:t>
            </w:r>
            <w:r w:rsidR="00352262">
              <w:t>4.0 GPA</w:t>
            </w:r>
          </w:p>
        </w:tc>
      </w:tr>
      <w:tr w:rsidR="006E54A0" w:rsidRPr="00DE7766" w:rsidTr="00D61DE8">
        <w:trPr>
          <w:trHeight w:val="152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:rsidR="006E54A0" w:rsidRDefault="006E54A0" w:rsidP="00DE7766">
            <w:pPr>
              <w:pStyle w:val="Heading1"/>
            </w:pPr>
          </w:p>
        </w:tc>
        <w:tc>
          <w:tcPr>
            <w:tcW w:w="8478" w:type="dxa"/>
            <w:gridSpan w:val="4"/>
            <w:tcBorders>
              <w:left w:val="nil"/>
              <w:right w:val="nil"/>
            </w:tcBorders>
          </w:tcPr>
          <w:p w:rsidR="008D6484" w:rsidRDefault="008D6484" w:rsidP="008D6484"/>
          <w:p w:rsidR="006E54A0" w:rsidRPr="008D6484" w:rsidRDefault="00352262" w:rsidP="008D6484">
            <w:pPr>
              <w:rPr>
                <w:i/>
              </w:rPr>
            </w:pPr>
            <w:r w:rsidRPr="008D6484">
              <w:rPr>
                <w:i/>
              </w:rPr>
              <w:t>University of Georgia</w:t>
            </w:r>
            <w:r w:rsidR="003826AC" w:rsidRPr="008D6484">
              <w:rPr>
                <w:i/>
              </w:rPr>
              <w:t xml:space="preserve">, </w:t>
            </w:r>
            <w:r w:rsidRPr="008D6484">
              <w:rPr>
                <w:i/>
              </w:rPr>
              <w:t>Athens</w:t>
            </w:r>
            <w:r w:rsidR="003826AC" w:rsidRPr="008D6484">
              <w:rPr>
                <w:i/>
              </w:rPr>
              <w:t xml:space="preserve">, </w:t>
            </w:r>
            <w:r w:rsidRPr="008D6484">
              <w:rPr>
                <w:i/>
              </w:rPr>
              <w:t>GA</w:t>
            </w:r>
            <w:r w:rsidR="008D6484" w:rsidRPr="008D6484">
              <w:rPr>
                <w:i/>
              </w:rPr>
              <w:t xml:space="preserve">              </w:t>
            </w:r>
          </w:p>
        </w:tc>
      </w:tr>
      <w:tr w:rsidR="006E54A0" w:rsidRPr="00DE7766" w:rsidTr="00D61DE8">
        <w:trPr>
          <w:trHeight w:val="80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:rsidR="006E54A0" w:rsidRDefault="006E54A0" w:rsidP="00DE7766">
            <w:pPr>
              <w:pStyle w:val="Heading1"/>
            </w:pPr>
          </w:p>
        </w:tc>
        <w:tc>
          <w:tcPr>
            <w:tcW w:w="6592" w:type="dxa"/>
            <w:gridSpan w:val="2"/>
            <w:tcBorders>
              <w:left w:val="nil"/>
              <w:right w:val="nil"/>
            </w:tcBorders>
          </w:tcPr>
          <w:p w:rsidR="006E54A0" w:rsidRPr="008D6484" w:rsidRDefault="00352262" w:rsidP="008D6484">
            <w:pPr>
              <w:rPr>
                <w:b/>
              </w:rPr>
            </w:pPr>
            <w:r w:rsidRPr="008D6484">
              <w:rPr>
                <w:b/>
              </w:rPr>
              <w:t xml:space="preserve">B.S. in </w:t>
            </w:r>
            <w:r w:rsidR="00502144" w:rsidRPr="008D6484">
              <w:rPr>
                <w:b/>
              </w:rPr>
              <w:t>Secondary Science Education</w:t>
            </w:r>
          </w:p>
          <w:p w:rsidR="00502144" w:rsidRPr="008D6484" w:rsidRDefault="00502144" w:rsidP="008D6484">
            <w:r w:rsidRPr="008D6484">
              <w:t>Area of Concentration: Secondary Science</w:t>
            </w:r>
            <w:r w:rsidR="00C64F58">
              <w:t>/Biology</w:t>
            </w:r>
          </w:p>
        </w:tc>
        <w:tc>
          <w:tcPr>
            <w:tcW w:w="1886" w:type="dxa"/>
            <w:gridSpan w:val="2"/>
            <w:tcBorders>
              <w:left w:val="nil"/>
              <w:right w:val="nil"/>
            </w:tcBorders>
          </w:tcPr>
          <w:p w:rsidR="006E54A0" w:rsidRPr="008D6484" w:rsidRDefault="008D6484" w:rsidP="008D6484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6E54A0" w:rsidRPr="008D6484">
              <w:rPr>
                <w:b/>
              </w:rPr>
              <w:t>199</w:t>
            </w:r>
            <w:r w:rsidR="00352262" w:rsidRPr="008D6484">
              <w:rPr>
                <w:b/>
              </w:rPr>
              <w:t>9</w:t>
            </w:r>
          </w:p>
        </w:tc>
      </w:tr>
      <w:tr w:rsidR="006E54A0" w:rsidRPr="00DE7766" w:rsidTr="00D61DE8">
        <w:trPr>
          <w:trHeight w:val="300"/>
        </w:trPr>
        <w:tc>
          <w:tcPr>
            <w:tcW w:w="446" w:type="dxa"/>
            <w:vMerge/>
            <w:tcBorders>
              <w:left w:val="nil"/>
              <w:right w:val="nil"/>
            </w:tcBorders>
          </w:tcPr>
          <w:p w:rsidR="006E54A0" w:rsidRDefault="006E54A0" w:rsidP="00DE7766">
            <w:pPr>
              <w:pStyle w:val="Heading1"/>
            </w:pPr>
          </w:p>
        </w:tc>
        <w:tc>
          <w:tcPr>
            <w:tcW w:w="8478" w:type="dxa"/>
            <w:gridSpan w:val="4"/>
            <w:tcBorders>
              <w:left w:val="nil"/>
              <w:right w:val="nil"/>
            </w:tcBorders>
          </w:tcPr>
          <w:p w:rsidR="008D6484" w:rsidRDefault="00502144" w:rsidP="008D6484">
            <w:r>
              <w:t>Honors</w:t>
            </w:r>
            <w:r w:rsidR="006E54A0" w:rsidRPr="00EE374F">
              <w:t xml:space="preserve">: </w:t>
            </w:r>
            <w:r>
              <w:t xml:space="preserve">Magna Cum Laude </w:t>
            </w:r>
          </w:p>
          <w:p w:rsidR="008D6484" w:rsidRPr="00EE374F" w:rsidRDefault="008D6484" w:rsidP="008D6484"/>
        </w:tc>
      </w:tr>
      <w:tr w:rsidR="006962EF" w:rsidRPr="00DE7766" w:rsidTr="00D61DE8">
        <w:trPr>
          <w:trHeight w:val="255"/>
        </w:trPr>
        <w:tc>
          <w:tcPr>
            <w:tcW w:w="8924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6962EF" w:rsidRPr="00C248A8" w:rsidRDefault="00883650" w:rsidP="006962EF">
            <w:pPr>
              <w:pStyle w:val="Heading1"/>
              <w:rPr>
                <w:b/>
              </w:rPr>
            </w:pPr>
            <w:r w:rsidRPr="00C248A8">
              <w:rPr>
                <w:b/>
              </w:rPr>
              <w:t>Teaching Experience</w:t>
            </w:r>
          </w:p>
        </w:tc>
      </w:tr>
      <w:tr w:rsidR="00E81A09" w:rsidRPr="00DE7766" w:rsidTr="00D61DE8">
        <w:trPr>
          <w:trHeight w:val="70"/>
        </w:trPr>
        <w:tc>
          <w:tcPr>
            <w:tcW w:w="468" w:type="dxa"/>
            <w:gridSpan w:val="2"/>
            <w:vMerge w:val="restart"/>
            <w:tcBorders>
              <w:top w:val="single" w:sz="4" w:space="0" w:color="999999"/>
              <w:left w:val="nil"/>
              <w:right w:val="nil"/>
            </w:tcBorders>
          </w:tcPr>
          <w:p w:rsidR="00E81A09" w:rsidRPr="006962EF" w:rsidRDefault="00E81A09" w:rsidP="006962EF"/>
        </w:tc>
        <w:tc>
          <w:tcPr>
            <w:tcW w:w="6570" w:type="dxa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8D6484" w:rsidRDefault="008D6484" w:rsidP="008D6484"/>
          <w:p w:rsidR="00E81A09" w:rsidRPr="008D6484" w:rsidRDefault="0086433B" w:rsidP="008D6484">
            <w:pPr>
              <w:rPr>
                <w:i/>
              </w:rPr>
            </w:pPr>
            <w:r w:rsidRPr="008D6484">
              <w:rPr>
                <w:i/>
              </w:rPr>
              <w:t>Chapel Hill High School</w:t>
            </w:r>
            <w:r w:rsidR="00E81A09" w:rsidRPr="008D6484">
              <w:rPr>
                <w:i/>
              </w:rPr>
              <w:t xml:space="preserve">, </w:t>
            </w:r>
            <w:r w:rsidRPr="008D6484">
              <w:rPr>
                <w:i/>
              </w:rPr>
              <w:t>Douglasville, GA</w:t>
            </w:r>
          </w:p>
        </w:tc>
        <w:tc>
          <w:tcPr>
            <w:tcW w:w="1886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E81A09" w:rsidRPr="006962EF" w:rsidRDefault="00E81A09" w:rsidP="006962EF"/>
        </w:tc>
      </w:tr>
      <w:tr w:rsidR="00E81A09" w:rsidRPr="0086433B" w:rsidTr="00D61DE8">
        <w:trPr>
          <w:trHeight w:val="80"/>
        </w:trPr>
        <w:tc>
          <w:tcPr>
            <w:tcW w:w="468" w:type="dxa"/>
            <w:gridSpan w:val="2"/>
            <w:vMerge/>
            <w:tcBorders>
              <w:left w:val="nil"/>
              <w:right w:val="nil"/>
            </w:tcBorders>
          </w:tcPr>
          <w:p w:rsidR="00E81A09" w:rsidRPr="006962EF" w:rsidRDefault="00E81A09" w:rsidP="006962EF"/>
        </w:tc>
        <w:tc>
          <w:tcPr>
            <w:tcW w:w="6570" w:type="dxa"/>
            <w:tcBorders>
              <w:top w:val="nil"/>
              <w:left w:val="nil"/>
              <w:right w:val="nil"/>
            </w:tcBorders>
          </w:tcPr>
          <w:p w:rsidR="00E81A09" w:rsidRPr="0086433B" w:rsidRDefault="0086433B" w:rsidP="008D6484">
            <w:pPr>
              <w:rPr>
                <w:b/>
              </w:rPr>
            </w:pPr>
            <w:r w:rsidRPr="0086433B">
              <w:rPr>
                <w:b/>
              </w:rPr>
              <w:t xml:space="preserve">Science Teacher 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right w:val="nil"/>
            </w:tcBorders>
          </w:tcPr>
          <w:p w:rsidR="00E81A09" w:rsidRPr="006962EF" w:rsidRDefault="001E7ED6" w:rsidP="001E7ED6">
            <w:pPr>
              <w:pStyle w:val="DatewnoSpaceBefore"/>
              <w:jc w:val="center"/>
            </w:pPr>
            <w:r>
              <w:t xml:space="preserve">  </w:t>
            </w:r>
            <w:r w:rsidR="0086433B">
              <w:t>2000-2005</w:t>
            </w:r>
          </w:p>
        </w:tc>
      </w:tr>
      <w:tr w:rsidR="00E0229C" w:rsidRPr="00DE7766" w:rsidTr="00D61DE8">
        <w:trPr>
          <w:trHeight w:val="70"/>
        </w:trPr>
        <w:tc>
          <w:tcPr>
            <w:tcW w:w="468" w:type="dxa"/>
            <w:gridSpan w:val="2"/>
            <w:vMerge/>
            <w:tcBorders>
              <w:left w:val="nil"/>
              <w:right w:val="nil"/>
            </w:tcBorders>
          </w:tcPr>
          <w:p w:rsidR="00E0229C" w:rsidRPr="006962EF" w:rsidRDefault="00E0229C" w:rsidP="006962EF"/>
        </w:tc>
        <w:tc>
          <w:tcPr>
            <w:tcW w:w="8456" w:type="dxa"/>
            <w:gridSpan w:val="3"/>
            <w:tcBorders>
              <w:top w:val="nil"/>
              <w:left w:val="nil"/>
              <w:right w:val="nil"/>
            </w:tcBorders>
          </w:tcPr>
          <w:p w:rsidR="00C64F58" w:rsidRDefault="0086433B" w:rsidP="008D6484">
            <w:r>
              <w:t>Courses Taught : Physical Science</w:t>
            </w:r>
            <w:r w:rsidR="00957AED">
              <w:t xml:space="preserve"> (CP &amp; Honors), </w:t>
            </w:r>
            <w:r>
              <w:t>Biology, Chemistry</w:t>
            </w:r>
            <w:r w:rsidR="00C64F58">
              <w:t xml:space="preserve"> (CP &amp; Honors) </w:t>
            </w:r>
          </w:p>
          <w:p w:rsidR="0086433B" w:rsidRDefault="00C64F58" w:rsidP="008D6484">
            <w:r>
              <w:t xml:space="preserve">                       </w:t>
            </w:r>
            <w:r w:rsidR="0086433B">
              <w:t xml:space="preserve"> &amp;</w:t>
            </w:r>
            <w:r>
              <w:t xml:space="preserve"> </w:t>
            </w:r>
            <w:r w:rsidR="0086433B">
              <w:t xml:space="preserve">Advanced Placement Chemistry                    </w:t>
            </w:r>
          </w:p>
          <w:p w:rsidR="00957AED" w:rsidRDefault="0086433B" w:rsidP="008D6484">
            <w:r>
              <w:t>Other Duties: Science Fair Assistant Coordinator</w:t>
            </w:r>
            <w:r w:rsidR="00957AED">
              <w:t xml:space="preserve">; Assistant Softball, Volleyball </w:t>
            </w:r>
          </w:p>
          <w:p w:rsidR="00E0229C" w:rsidRDefault="00957AED" w:rsidP="008D6484">
            <w:r>
              <w:t xml:space="preserve">                   &amp; Soccer Coach </w:t>
            </w:r>
            <w:r w:rsidR="0086433B">
              <w:t xml:space="preserve"> </w:t>
            </w:r>
          </w:p>
          <w:p w:rsidR="003E68AB" w:rsidRPr="00D24F9E" w:rsidRDefault="003E68AB" w:rsidP="008D6484"/>
        </w:tc>
      </w:tr>
      <w:tr w:rsidR="00E81A09" w:rsidRPr="00DE7766" w:rsidTr="00D61DE8">
        <w:trPr>
          <w:trHeight w:val="70"/>
        </w:trPr>
        <w:tc>
          <w:tcPr>
            <w:tcW w:w="468" w:type="dxa"/>
            <w:gridSpan w:val="2"/>
            <w:vMerge/>
            <w:tcBorders>
              <w:left w:val="nil"/>
              <w:right w:val="nil"/>
            </w:tcBorders>
          </w:tcPr>
          <w:p w:rsidR="00E81A09" w:rsidRPr="006962EF" w:rsidRDefault="00E81A09" w:rsidP="006962EF"/>
        </w:tc>
        <w:tc>
          <w:tcPr>
            <w:tcW w:w="8190" w:type="dxa"/>
            <w:gridSpan w:val="2"/>
            <w:tcBorders>
              <w:top w:val="nil"/>
              <w:left w:val="nil"/>
              <w:right w:val="nil"/>
            </w:tcBorders>
          </w:tcPr>
          <w:p w:rsidR="0086433B" w:rsidRPr="0086433B" w:rsidRDefault="0086433B" w:rsidP="008D6484">
            <w:pPr>
              <w:rPr>
                <w:i/>
              </w:rPr>
            </w:pPr>
            <w:r>
              <w:rPr>
                <w:i/>
              </w:rPr>
              <w:t>Temple High School, Temple, GA</w:t>
            </w:r>
          </w:p>
          <w:p w:rsidR="003E68AB" w:rsidRPr="003E68AB" w:rsidRDefault="003E68AB" w:rsidP="008D6484">
            <w:pPr>
              <w:rPr>
                <w:b/>
              </w:rPr>
            </w:pPr>
            <w:r>
              <w:rPr>
                <w:b/>
              </w:rPr>
              <w:t xml:space="preserve">Science Teacher </w:t>
            </w:r>
            <w:r w:rsidR="001E7ED6">
              <w:rPr>
                <w:b/>
              </w:rPr>
              <w:t xml:space="preserve">                                                                                                2005-2012</w:t>
            </w:r>
          </w:p>
          <w:p w:rsidR="00957AED" w:rsidRDefault="0086433B" w:rsidP="008D6484">
            <w:r>
              <w:t>Courses Taught: Chemistry</w:t>
            </w:r>
            <w:r w:rsidR="00957AED">
              <w:t xml:space="preserve"> (CP &amp; Honors)</w:t>
            </w:r>
            <w:r>
              <w:t xml:space="preserve">, Advanced Placement Chemistry, </w:t>
            </w:r>
          </w:p>
          <w:p w:rsidR="008A5FBB" w:rsidRDefault="00957AED" w:rsidP="008D6484">
            <w:r>
              <w:t xml:space="preserve">                       </w:t>
            </w:r>
            <w:r w:rsidR="008A5FBB">
              <w:t>Physical Science,</w:t>
            </w:r>
            <w:r>
              <w:t xml:space="preserve"> </w:t>
            </w:r>
            <w:r w:rsidR="0086433B">
              <w:t xml:space="preserve">Physics, Forensics </w:t>
            </w:r>
          </w:p>
          <w:p w:rsidR="00957AED" w:rsidRDefault="0086433B" w:rsidP="008D6484">
            <w:r>
              <w:t xml:space="preserve">Other Duties: </w:t>
            </w:r>
            <w:r w:rsidR="00586878">
              <w:t xml:space="preserve">Leadership Team, Science Team </w:t>
            </w:r>
            <w:r w:rsidR="003E68AB">
              <w:t xml:space="preserve">Chair, </w:t>
            </w:r>
            <w:r w:rsidR="00957AED">
              <w:t xml:space="preserve">Data Team Member, </w:t>
            </w:r>
            <w:r>
              <w:t xml:space="preserve">Science </w:t>
            </w:r>
          </w:p>
          <w:p w:rsidR="00E81A09" w:rsidRDefault="00957AED" w:rsidP="008D6484">
            <w:r>
              <w:t xml:space="preserve">                   </w:t>
            </w:r>
            <w:r w:rsidR="0086433B">
              <w:t>Fair Coordinator</w:t>
            </w:r>
            <w:r w:rsidR="000D495D">
              <w:t>,</w:t>
            </w:r>
            <w:r>
              <w:t xml:space="preserve"> S</w:t>
            </w:r>
            <w:r w:rsidR="000D495D">
              <w:t>cience Club Sponsor</w:t>
            </w:r>
            <w:r w:rsidR="003E68AB">
              <w:t xml:space="preserve"> </w:t>
            </w:r>
            <w:r w:rsidR="0086433B">
              <w:t xml:space="preserve"> </w:t>
            </w:r>
          </w:p>
          <w:p w:rsidR="003E68AB" w:rsidRDefault="003E68AB" w:rsidP="008D6484"/>
          <w:p w:rsidR="001E7ED6" w:rsidRPr="001E7ED6" w:rsidRDefault="001E7ED6" w:rsidP="008D6484">
            <w:r>
              <w:rPr>
                <w:i/>
              </w:rPr>
              <w:t xml:space="preserve">University of West Georgia, Carrollton, GA                                                                                                        </w:t>
            </w:r>
          </w:p>
          <w:p w:rsidR="001E7ED6" w:rsidRDefault="001E7ED6" w:rsidP="001E7ED6">
            <w:pPr>
              <w:rPr>
                <w:b/>
              </w:rPr>
            </w:pPr>
            <w:r>
              <w:rPr>
                <w:b/>
              </w:rPr>
              <w:t xml:space="preserve">UTeach Master Teacher                                                                                  2012-Present                                                                             </w:t>
            </w:r>
          </w:p>
          <w:p w:rsidR="001E7ED6" w:rsidRDefault="001E7ED6" w:rsidP="001E7ED6">
            <w:r>
              <w:t>Courses Taught: Step 1</w:t>
            </w:r>
            <w:r w:rsidR="00B32960">
              <w:t>:</w:t>
            </w:r>
            <w:r>
              <w:t xml:space="preserve"> Inquiry Approaches to Teaching</w:t>
            </w:r>
          </w:p>
          <w:p w:rsidR="00B32960" w:rsidRDefault="00B32960" w:rsidP="001E7ED6">
            <w:r>
              <w:t xml:space="preserve">                       Step 2: Inquiry-Based Lesson Design       </w:t>
            </w:r>
          </w:p>
          <w:p w:rsidR="007B2834" w:rsidRDefault="007B2834" w:rsidP="001E7ED6">
            <w:r>
              <w:t xml:space="preserve">                       Apprentice Teaching </w:t>
            </w:r>
          </w:p>
          <w:p w:rsidR="007B2834" w:rsidRDefault="007B2834" w:rsidP="001E7ED6">
            <w:pPr>
              <w:rPr>
                <w:b/>
              </w:rPr>
            </w:pPr>
            <w:r>
              <w:t xml:space="preserve">                       Inclusive Secondary Mathematics &amp; Science Education     </w:t>
            </w:r>
          </w:p>
          <w:p w:rsidR="001E7ED6" w:rsidRPr="001E7ED6" w:rsidRDefault="001E7ED6" w:rsidP="001E7ED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</w:tcPr>
          <w:p w:rsidR="00586878" w:rsidRDefault="00586878" w:rsidP="00E0229C">
            <w:pPr>
              <w:pStyle w:val="DatewnoSpaceBefore"/>
            </w:pPr>
          </w:p>
          <w:p w:rsidR="00E81A09" w:rsidRPr="00D24F9E" w:rsidRDefault="00E81A09" w:rsidP="001E7ED6">
            <w:pPr>
              <w:pStyle w:val="DatewnoSpaceBefore"/>
            </w:pPr>
          </w:p>
        </w:tc>
      </w:tr>
      <w:tr w:rsidR="006962EF" w:rsidRPr="00DE7766" w:rsidTr="00D61DE8">
        <w:trPr>
          <w:trHeight w:val="255"/>
        </w:trPr>
        <w:tc>
          <w:tcPr>
            <w:tcW w:w="8924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6962EF" w:rsidRPr="00C248A8" w:rsidRDefault="003E68AB" w:rsidP="006962EF">
            <w:pPr>
              <w:pStyle w:val="Heading1"/>
              <w:rPr>
                <w:b/>
              </w:rPr>
            </w:pPr>
            <w:r w:rsidRPr="00C248A8">
              <w:rPr>
                <w:b/>
              </w:rPr>
              <w:t xml:space="preserve">CERTIFICATION </w:t>
            </w:r>
          </w:p>
        </w:tc>
      </w:tr>
      <w:tr w:rsidR="00256223" w:rsidRPr="00DE7766" w:rsidTr="00D61DE8">
        <w:trPr>
          <w:trHeight w:val="188"/>
        </w:trPr>
        <w:tc>
          <w:tcPr>
            <w:tcW w:w="468" w:type="dxa"/>
            <w:gridSpan w:val="2"/>
            <w:vMerge w:val="restart"/>
            <w:tcBorders>
              <w:top w:val="single" w:sz="4" w:space="0" w:color="999999"/>
              <w:left w:val="nil"/>
              <w:right w:val="nil"/>
            </w:tcBorders>
          </w:tcPr>
          <w:p w:rsidR="00256223" w:rsidRPr="006962EF" w:rsidRDefault="00256223" w:rsidP="008D6484"/>
        </w:tc>
        <w:tc>
          <w:tcPr>
            <w:tcW w:w="8456" w:type="dxa"/>
            <w:gridSpan w:val="3"/>
            <w:tcBorders>
              <w:top w:val="single" w:sz="4" w:space="0" w:color="999999"/>
              <w:left w:val="nil"/>
              <w:right w:val="nil"/>
            </w:tcBorders>
          </w:tcPr>
          <w:p w:rsidR="008D6484" w:rsidRPr="008D6484" w:rsidRDefault="008D6484" w:rsidP="008D6484">
            <w:pPr>
              <w:rPr>
                <w:b/>
              </w:rPr>
            </w:pPr>
          </w:p>
          <w:p w:rsidR="003E68AB" w:rsidRPr="008D6484" w:rsidRDefault="003E68AB" w:rsidP="008D6484">
            <w:r w:rsidRPr="008D6484">
              <w:rPr>
                <w:b/>
              </w:rPr>
              <w:t>Georgia Educator Certificate</w:t>
            </w:r>
            <w:r w:rsidRPr="008D6484">
              <w:t xml:space="preserve">, Level T-5                                                                     </w:t>
            </w:r>
          </w:p>
          <w:p w:rsidR="00E80ECE" w:rsidRPr="008D6484" w:rsidRDefault="00E80ECE" w:rsidP="008D6484">
            <w:r w:rsidRPr="008D6484">
              <w:t xml:space="preserve"> Fields: Science Grades 6-12                                                                              </w:t>
            </w:r>
            <w:r w:rsidR="00CD6CB8">
              <w:t xml:space="preserve"> </w:t>
            </w:r>
            <w:r w:rsidRPr="008D6484">
              <w:t xml:space="preserve"> </w:t>
            </w:r>
            <w:r w:rsidRPr="008D6484">
              <w:rPr>
                <w:b/>
              </w:rPr>
              <w:t>2000-20</w:t>
            </w:r>
            <w:r w:rsidR="00D27463">
              <w:rPr>
                <w:b/>
              </w:rPr>
              <w:t>20</w:t>
            </w:r>
            <w:r w:rsidRPr="008D6484">
              <w:t xml:space="preserve">            </w:t>
            </w:r>
          </w:p>
          <w:p w:rsidR="00E80ECE" w:rsidRPr="008D6484" w:rsidRDefault="00E80ECE" w:rsidP="00B32960">
            <w:r w:rsidRPr="00CD6CB8">
              <w:rPr>
                <w:i/>
              </w:rPr>
              <w:t xml:space="preserve">           </w:t>
            </w:r>
            <w:r w:rsidR="0037602A" w:rsidRPr="00CD6CB8">
              <w:rPr>
                <w:i/>
              </w:rPr>
              <w:t xml:space="preserve"> </w:t>
            </w:r>
            <w:r w:rsidRPr="00CD6CB8">
              <w:rPr>
                <w:i/>
              </w:rPr>
              <w:t xml:space="preserve">Gifted In-field                                </w:t>
            </w:r>
            <w:r w:rsidR="00CD6CB8">
              <w:t xml:space="preserve">                                                        </w:t>
            </w:r>
            <w:r w:rsidR="00BE51DF">
              <w:t xml:space="preserve"> </w:t>
            </w:r>
            <w:r w:rsidR="00CD6CB8">
              <w:t xml:space="preserve">  </w:t>
            </w:r>
            <w:r w:rsidR="00CD6CB8">
              <w:rPr>
                <w:b/>
              </w:rPr>
              <w:t>2002</w:t>
            </w:r>
            <w:r w:rsidR="00CD6CB8">
              <w:t xml:space="preserve">    </w:t>
            </w:r>
            <w:r w:rsidRPr="00CD6CB8">
              <w:t xml:space="preserve">                                                         </w:t>
            </w:r>
            <w:r w:rsidR="00CD6CB8" w:rsidRPr="00CD6CB8">
              <w:t xml:space="preserve">    </w:t>
            </w:r>
            <w:r w:rsidRPr="00CD6CB8">
              <w:t xml:space="preserve"> </w:t>
            </w:r>
            <w:r w:rsidRPr="008D6484">
              <w:t xml:space="preserve"> </w:t>
            </w:r>
          </w:p>
        </w:tc>
      </w:tr>
      <w:tr w:rsidR="00256223" w:rsidRPr="00DE7766" w:rsidTr="00D61DE8">
        <w:trPr>
          <w:trHeight w:val="301"/>
        </w:trPr>
        <w:tc>
          <w:tcPr>
            <w:tcW w:w="468" w:type="dxa"/>
            <w:gridSpan w:val="2"/>
            <w:vMerge/>
            <w:tcBorders>
              <w:left w:val="nil"/>
              <w:bottom w:val="single" w:sz="4" w:space="0" w:color="999999"/>
              <w:right w:val="nil"/>
            </w:tcBorders>
          </w:tcPr>
          <w:p w:rsidR="00256223" w:rsidRPr="006962EF" w:rsidRDefault="00256223" w:rsidP="008D6484"/>
        </w:tc>
        <w:tc>
          <w:tcPr>
            <w:tcW w:w="6570" w:type="dxa"/>
            <w:tcBorders>
              <w:left w:val="nil"/>
              <w:bottom w:val="single" w:sz="4" w:space="0" w:color="999999"/>
              <w:right w:val="nil"/>
            </w:tcBorders>
          </w:tcPr>
          <w:p w:rsidR="008D6484" w:rsidRDefault="008D6484" w:rsidP="008D6484"/>
          <w:p w:rsidR="000D495D" w:rsidRDefault="000D495D" w:rsidP="008D6484">
            <w:r>
              <w:rPr>
                <w:b/>
              </w:rPr>
              <w:t xml:space="preserve"> AP Chemistry</w:t>
            </w:r>
            <w:r>
              <w:t>, College Board</w:t>
            </w:r>
          </w:p>
          <w:p w:rsidR="000D495D" w:rsidRDefault="000D495D" w:rsidP="008D6484"/>
          <w:p w:rsidR="000D495D" w:rsidRDefault="000D495D" w:rsidP="008D6484">
            <w:r>
              <w:t xml:space="preserve"> </w:t>
            </w:r>
            <w:r>
              <w:rPr>
                <w:b/>
              </w:rPr>
              <w:t xml:space="preserve">Lab Safety, </w:t>
            </w:r>
            <w:r>
              <w:t>Flinn Scientific</w:t>
            </w:r>
          </w:p>
          <w:p w:rsidR="003B7A63" w:rsidRPr="000D495D" w:rsidRDefault="003B7A63" w:rsidP="008D6484"/>
        </w:tc>
        <w:tc>
          <w:tcPr>
            <w:tcW w:w="1886" w:type="dxa"/>
            <w:gridSpan w:val="2"/>
            <w:tcBorders>
              <w:left w:val="nil"/>
              <w:bottom w:val="single" w:sz="4" w:space="0" w:color="999999"/>
              <w:right w:val="nil"/>
            </w:tcBorders>
          </w:tcPr>
          <w:p w:rsidR="00256223" w:rsidRDefault="00256223" w:rsidP="00A76C60">
            <w:pPr>
              <w:pStyle w:val="DatewnoSpaceBefore"/>
            </w:pPr>
          </w:p>
          <w:p w:rsidR="000D495D" w:rsidRDefault="000D495D" w:rsidP="000D495D">
            <w:pPr>
              <w:pStyle w:val="DatewnoSpaceBefore"/>
              <w:jc w:val="center"/>
            </w:pPr>
            <w:r>
              <w:t xml:space="preserve">  </w:t>
            </w:r>
            <w:r w:rsidR="00BE51DF">
              <w:t xml:space="preserve"> </w:t>
            </w:r>
            <w:r>
              <w:t xml:space="preserve"> 2002</w:t>
            </w:r>
          </w:p>
          <w:p w:rsidR="000D495D" w:rsidRDefault="000D495D" w:rsidP="000D495D">
            <w:pPr>
              <w:pStyle w:val="DatewnoSpaceBefore"/>
              <w:jc w:val="center"/>
            </w:pPr>
          </w:p>
          <w:p w:rsidR="00AF4C3D" w:rsidRDefault="000D495D" w:rsidP="003B7A63">
            <w:pPr>
              <w:pStyle w:val="DatewnoSpaceBefore"/>
              <w:jc w:val="left"/>
            </w:pPr>
            <w:r>
              <w:t xml:space="preserve">             2011 </w:t>
            </w:r>
          </w:p>
          <w:p w:rsidR="00AF4C3D" w:rsidRDefault="00AF4C3D" w:rsidP="003B7A63">
            <w:pPr>
              <w:pStyle w:val="DatewnoSpaceBefore"/>
              <w:jc w:val="left"/>
            </w:pPr>
          </w:p>
          <w:p w:rsidR="00AF4C3D" w:rsidRDefault="00AF4C3D" w:rsidP="003B7A63">
            <w:pPr>
              <w:pStyle w:val="DatewnoSpaceBefore"/>
              <w:jc w:val="left"/>
            </w:pPr>
          </w:p>
          <w:p w:rsidR="00AF4C3D" w:rsidRDefault="00AF4C3D" w:rsidP="003B7A63">
            <w:pPr>
              <w:pStyle w:val="DatewnoSpaceBefore"/>
              <w:jc w:val="left"/>
            </w:pPr>
          </w:p>
          <w:p w:rsidR="00AF4C3D" w:rsidRDefault="00AF4C3D" w:rsidP="003B7A63">
            <w:pPr>
              <w:pStyle w:val="DatewnoSpaceBefore"/>
              <w:jc w:val="left"/>
            </w:pPr>
          </w:p>
          <w:p w:rsidR="00AF4C3D" w:rsidRDefault="00AF4C3D" w:rsidP="003B7A63">
            <w:pPr>
              <w:pStyle w:val="DatewnoSpaceBefore"/>
              <w:jc w:val="left"/>
            </w:pPr>
          </w:p>
          <w:p w:rsidR="000D495D" w:rsidRPr="008D6484" w:rsidRDefault="000D495D" w:rsidP="003B7A63">
            <w:pPr>
              <w:pStyle w:val="DatewnoSpaceBefore"/>
              <w:jc w:val="left"/>
            </w:pPr>
            <w:r>
              <w:t xml:space="preserve"> </w:t>
            </w:r>
          </w:p>
        </w:tc>
      </w:tr>
      <w:tr w:rsidR="00A76C60" w:rsidRPr="00DE7766" w:rsidTr="00D61DE8">
        <w:trPr>
          <w:trHeight w:val="255"/>
        </w:trPr>
        <w:tc>
          <w:tcPr>
            <w:tcW w:w="8924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A76C60" w:rsidRPr="00C248A8" w:rsidRDefault="003E68AB" w:rsidP="006962EF">
            <w:pPr>
              <w:pStyle w:val="Heading1"/>
              <w:rPr>
                <w:b/>
              </w:rPr>
            </w:pPr>
            <w:r w:rsidRPr="00C248A8">
              <w:rPr>
                <w:b/>
              </w:rPr>
              <w:lastRenderedPageBreak/>
              <w:t>AWARDS</w:t>
            </w:r>
            <w:r w:rsidR="000867A8">
              <w:rPr>
                <w:b/>
              </w:rPr>
              <w:t>/Grants</w:t>
            </w:r>
          </w:p>
        </w:tc>
      </w:tr>
      <w:tr w:rsidR="0037602A" w:rsidRPr="00256223" w:rsidTr="00D61DE8">
        <w:trPr>
          <w:trHeight w:val="255"/>
        </w:trPr>
        <w:tc>
          <w:tcPr>
            <w:tcW w:w="8924" w:type="dxa"/>
            <w:gridSpan w:val="5"/>
          </w:tcPr>
          <w:p w:rsidR="00826F51" w:rsidRPr="00D61DE8" w:rsidRDefault="00826F51" w:rsidP="000D495D">
            <w:pPr>
              <w:rPr>
                <w:sz w:val="12"/>
                <w:szCs w:val="12"/>
              </w:rPr>
            </w:pPr>
          </w:p>
          <w:p w:rsidR="00724063" w:rsidRDefault="00724063" w:rsidP="00724063">
            <w:bookmarkStart w:id="0" w:name="OLE_LINK5"/>
            <w:bookmarkStart w:id="1" w:name="OLE_LINK6"/>
            <w:r>
              <w:t>Teacher Quality Grant –</w:t>
            </w:r>
            <w:bookmarkEnd w:id="0"/>
            <w:bookmarkEnd w:id="1"/>
            <w:r>
              <w:t xml:space="preserve"> </w:t>
            </w:r>
            <w:bookmarkStart w:id="2" w:name="OLE_LINK3"/>
            <w:bookmarkStart w:id="3" w:name="OLE_LINK4"/>
            <w:r>
              <w:t xml:space="preserve">Chemistry of Art                                                  </w:t>
            </w:r>
            <w:bookmarkEnd w:id="2"/>
            <w:bookmarkEnd w:id="3"/>
            <w:r>
              <w:t xml:space="preserve">                    </w:t>
            </w:r>
            <w:r w:rsidRPr="00B32960">
              <w:rPr>
                <w:b/>
              </w:rPr>
              <w:t>2013</w:t>
            </w:r>
            <w:r>
              <w:rPr>
                <w:b/>
              </w:rPr>
              <w:t>-present</w:t>
            </w:r>
            <w:r>
              <w:t xml:space="preserve">                                    </w:t>
            </w:r>
          </w:p>
          <w:p w:rsidR="00724063" w:rsidRDefault="00724063" w:rsidP="00724063">
            <w:pPr>
              <w:pStyle w:val="ListParagraph"/>
              <w:numPr>
                <w:ilvl w:val="0"/>
                <w:numId w:val="13"/>
              </w:numPr>
            </w:pPr>
            <w:bookmarkStart w:id="4" w:name="OLE_LINK7"/>
            <w:bookmarkStart w:id="5" w:name="OLE_LINK8"/>
            <w:bookmarkStart w:id="6" w:name="OLE_LINK9"/>
            <w:r>
              <w:t xml:space="preserve">Collaborated with chemistry faculty to conduct a teacher development </w:t>
            </w:r>
          </w:p>
          <w:p w:rsidR="00724063" w:rsidRDefault="00724063" w:rsidP="00724063">
            <w:pPr>
              <w:pStyle w:val="ListParagraph"/>
            </w:pPr>
            <w:r>
              <w:t>workshops related to</w:t>
            </w:r>
            <w:bookmarkEnd w:id="4"/>
            <w:bookmarkEnd w:id="5"/>
            <w:bookmarkEnd w:id="6"/>
            <w:r>
              <w:t xml:space="preserve"> integrating Art with Chemistry </w:t>
            </w:r>
          </w:p>
          <w:p w:rsidR="00724063" w:rsidRDefault="00724063" w:rsidP="00861AF6"/>
          <w:p w:rsidR="00861AF6" w:rsidRDefault="00861AF6" w:rsidP="00861AF6">
            <w:r>
              <w:t xml:space="preserve">IMPACT Grant – Improving Motivation, Performance, &amp; Attitudes of Children &amp; Teachers          </w:t>
            </w:r>
            <w:r>
              <w:rPr>
                <w:b/>
              </w:rPr>
              <w:t>2012-201</w:t>
            </w:r>
            <w:r w:rsidR="00FF6E17">
              <w:rPr>
                <w:b/>
              </w:rPr>
              <w:t>4</w:t>
            </w:r>
            <w:r>
              <w:t xml:space="preserve"> </w:t>
            </w:r>
          </w:p>
          <w:p w:rsidR="00861AF6" w:rsidRDefault="00861AF6" w:rsidP="00861AF6">
            <w:r>
              <w:t xml:space="preserve">                       in Math &amp; Science</w:t>
            </w:r>
          </w:p>
          <w:p w:rsidR="00861AF6" w:rsidRDefault="00861AF6" w:rsidP="00861AF6">
            <w:pPr>
              <w:pStyle w:val="ListParagraph"/>
              <w:numPr>
                <w:ilvl w:val="0"/>
                <w:numId w:val="12"/>
              </w:numPr>
            </w:pPr>
            <w:r>
              <w:t xml:space="preserve">Received </w:t>
            </w:r>
            <w:r w:rsidR="00FF6E17">
              <w:t>funds</w:t>
            </w:r>
            <w:r w:rsidR="000867A8">
              <w:t xml:space="preserve"> to</w:t>
            </w:r>
            <w:r>
              <w:t xml:space="preserve"> bring hands-on inquiry based math and science lessons to </w:t>
            </w:r>
          </w:p>
          <w:p w:rsidR="00861AF6" w:rsidRDefault="00861AF6" w:rsidP="00861AF6">
            <w:pPr>
              <w:pStyle w:val="ListParagraph"/>
            </w:pPr>
            <w:r>
              <w:t>K-12 students at the University of West Georgia and the local Boys and Girls Club.</w:t>
            </w:r>
          </w:p>
          <w:p w:rsidR="00861AF6" w:rsidRDefault="00861AF6" w:rsidP="000D495D"/>
          <w:p w:rsidR="000867A8" w:rsidRDefault="000867A8" w:rsidP="000D495D">
            <w:r>
              <w:t>Teacher Quality Grant – Students and Teachers Actively Researching Science (STARS)</w:t>
            </w:r>
            <w:r w:rsidR="00724063">
              <w:t xml:space="preserve">            </w:t>
            </w:r>
            <w:r w:rsidR="00724063" w:rsidRPr="00724063">
              <w:rPr>
                <w:b/>
              </w:rPr>
              <w:t xml:space="preserve"> 2013-2014</w:t>
            </w:r>
          </w:p>
          <w:p w:rsidR="000867A8" w:rsidRDefault="000867A8" w:rsidP="000867A8">
            <w:pPr>
              <w:pStyle w:val="ListParagraph"/>
              <w:numPr>
                <w:ilvl w:val="0"/>
                <w:numId w:val="13"/>
              </w:numPr>
            </w:pPr>
            <w:r>
              <w:t xml:space="preserve">Collaborated with chemistry faculty to conduct a teacher development </w:t>
            </w:r>
          </w:p>
          <w:p w:rsidR="000867A8" w:rsidRDefault="000867A8" w:rsidP="000867A8">
            <w:pPr>
              <w:ind w:left="720"/>
            </w:pPr>
            <w:r>
              <w:t xml:space="preserve">Workshops focused on the successful implementation of Science Fair.  </w:t>
            </w:r>
          </w:p>
          <w:p w:rsidR="00724063" w:rsidRDefault="00724063" w:rsidP="000D495D"/>
          <w:p w:rsidR="008D6484" w:rsidRPr="000D495D" w:rsidRDefault="000D495D" w:rsidP="000D495D">
            <w:pPr>
              <w:rPr>
                <w:b/>
              </w:rPr>
            </w:pPr>
            <w:r>
              <w:t>Temple High School Teacher of the Year</w:t>
            </w:r>
            <w:r w:rsidR="00CD6CB8">
              <w:t xml:space="preserve">  </w:t>
            </w:r>
            <w:r>
              <w:t xml:space="preserve">    </w:t>
            </w:r>
            <w:r w:rsidR="00C64F58">
              <w:t xml:space="preserve">              </w:t>
            </w:r>
            <w:r>
              <w:t xml:space="preserve"> </w:t>
            </w:r>
            <w:r w:rsidR="00CD6CB8">
              <w:t xml:space="preserve"> </w:t>
            </w:r>
            <w:r>
              <w:t xml:space="preserve">                                                   </w:t>
            </w:r>
            <w:r w:rsidR="00826F51">
              <w:t xml:space="preserve"> </w:t>
            </w:r>
            <w:r>
              <w:rPr>
                <w:b/>
              </w:rPr>
              <w:t>201</w:t>
            </w:r>
            <w:r w:rsidR="00CD6CB8">
              <w:rPr>
                <w:b/>
              </w:rPr>
              <w:t>0</w:t>
            </w:r>
            <w:r w:rsidR="00861AF6">
              <w:rPr>
                <w:b/>
              </w:rPr>
              <w:t>-2011</w:t>
            </w:r>
          </w:p>
          <w:p w:rsidR="00724063" w:rsidRPr="00724063" w:rsidRDefault="00C64F58" w:rsidP="00724063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t xml:space="preserve">Voted by THS faculty in 2010 for 2011-2012 School year </w:t>
            </w:r>
          </w:p>
          <w:p w:rsidR="00724063" w:rsidRDefault="00724063" w:rsidP="00724063"/>
          <w:p w:rsidR="00CD6CB8" w:rsidRPr="00724063" w:rsidRDefault="00CD6CB8" w:rsidP="00724063">
            <w:pPr>
              <w:rPr>
                <w:b/>
              </w:rPr>
            </w:pPr>
            <w:r>
              <w:t xml:space="preserve">Carrollton Rotary Club – Teacher of the Year                                                                     </w:t>
            </w:r>
            <w:r w:rsidR="001E7ED6">
              <w:t xml:space="preserve"> </w:t>
            </w:r>
            <w:r w:rsidRPr="00724063">
              <w:rPr>
                <w:b/>
              </w:rPr>
              <w:t>2010</w:t>
            </w:r>
          </w:p>
          <w:p w:rsidR="00C64F58" w:rsidRDefault="00C64F58" w:rsidP="00C64F58">
            <w:pPr>
              <w:pStyle w:val="ListParagraph"/>
              <w:numPr>
                <w:ilvl w:val="0"/>
                <w:numId w:val="11"/>
              </w:numPr>
            </w:pPr>
            <w:r>
              <w:t xml:space="preserve">Selected to represent the Temple area </w:t>
            </w:r>
          </w:p>
          <w:p w:rsidR="001E7ED6" w:rsidRDefault="001E7ED6" w:rsidP="008D6484"/>
          <w:p w:rsidR="0037602A" w:rsidRDefault="0037602A" w:rsidP="008D6484">
            <w:r>
              <w:t xml:space="preserve">Carroll EMC Bright Ideas Grant </w:t>
            </w:r>
            <w:r w:rsidR="00F561D0">
              <w:t xml:space="preserve">                                                                             </w:t>
            </w:r>
            <w:r w:rsidR="008D6484">
              <w:t xml:space="preserve">  </w:t>
            </w:r>
            <w:r w:rsidR="00F561D0">
              <w:t xml:space="preserve">       </w:t>
            </w:r>
            <w:r w:rsidR="008D6484">
              <w:t xml:space="preserve">  </w:t>
            </w:r>
            <w:r w:rsidR="00F561D0" w:rsidRPr="008D6484">
              <w:rPr>
                <w:b/>
              </w:rPr>
              <w:t>2009</w:t>
            </w:r>
          </w:p>
          <w:p w:rsidR="00C64F58" w:rsidRDefault="00C64F58" w:rsidP="00724063">
            <w:pPr>
              <w:pStyle w:val="ListParagraph"/>
              <w:numPr>
                <w:ilvl w:val="0"/>
                <w:numId w:val="11"/>
              </w:numPr>
            </w:pPr>
            <w:r>
              <w:t xml:space="preserve">Received </w:t>
            </w:r>
            <w:r w:rsidR="00724063">
              <w:t>funds</w:t>
            </w:r>
            <w:r>
              <w:t xml:space="preserve"> to </w:t>
            </w:r>
            <w:r w:rsidR="00724063">
              <w:t xml:space="preserve">initiate a </w:t>
            </w:r>
            <w:r>
              <w:t xml:space="preserve">Forensics program </w:t>
            </w:r>
            <w:r w:rsidR="006E36F9">
              <w:t>at THS</w:t>
            </w:r>
          </w:p>
          <w:p w:rsidR="00724063" w:rsidRDefault="00724063" w:rsidP="00724063">
            <w:pPr>
              <w:pStyle w:val="ListParagraph"/>
            </w:pPr>
          </w:p>
          <w:p w:rsidR="0037602A" w:rsidRDefault="0037602A" w:rsidP="008D6484">
            <w:r>
              <w:t>Georgia Retired Educators Association Outstanding Educator Award</w:t>
            </w:r>
            <w:r w:rsidR="00F561D0">
              <w:t xml:space="preserve">                            </w:t>
            </w:r>
            <w:r w:rsidR="008D6484">
              <w:t xml:space="preserve"> </w:t>
            </w:r>
            <w:r w:rsidR="00F561D0">
              <w:t xml:space="preserve">  </w:t>
            </w:r>
            <w:r w:rsidR="008D6484">
              <w:t xml:space="preserve">  </w:t>
            </w:r>
            <w:r w:rsidR="00F561D0">
              <w:t xml:space="preserve">    </w:t>
            </w:r>
            <w:r w:rsidR="008D6484">
              <w:t xml:space="preserve"> </w:t>
            </w:r>
            <w:r w:rsidR="00F561D0">
              <w:t xml:space="preserve"> </w:t>
            </w:r>
            <w:r w:rsidR="008D6484">
              <w:t xml:space="preserve"> </w:t>
            </w:r>
            <w:r w:rsidR="00F561D0" w:rsidRPr="008D6484">
              <w:rPr>
                <w:b/>
              </w:rPr>
              <w:t>2008</w:t>
            </w:r>
            <w:r w:rsidR="00F561D0">
              <w:t xml:space="preserve">          </w:t>
            </w:r>
          </w:p>
          <w:p w:rsidR="008D6484" w:rsidRDefault="00C64F58" w:rsidP="00C64F58">
            <w:pPr>
              <w:pStyle w:val="ListParagraph"/>
              <w:numPr>
                <w:ilvl w:val="0"/>
                <w:numId w:val="11"/>
              </w:numPr>
            </w:pPr>
            <w:r>
              <w:t>Nominated by a student</w:t>
            </w:r>
          </w:p>
          <w:p w:rsidR="00C64F58" w:rsidRDefault="00C64F58" w:rsidP="008D6484"/>
          <w:p w:rsidR="00586878" w:rsidRDefault="0037602A" w:rsidP="00586878">
            <w:pPr>
              <w:rPr>
                <w:b/>
              </w:rPr>
            </w:pPr>
            <w:r>
              <w:t xml:space="preserve">Armed Forces Communications </w:t>
            </w:r>
            <w:r w:rsidR="00F561D0">
              <w:t>&amp; Electronics Association</w:t>
            </w:r>
            <w:r>
              <w:t xml:space="preserve"> Science Teaching Tools Grant </w:t>
            </w:r>
            <w:r w:rsidR="008D6484">
              <w:t xml:space="preserve"> </w:t>
            </w:r>
            <w:r w:rsidR="00F561D0">
              <w:t xml:space="preserve">      </w:t>
            </w:r>
            <w:r w:rsidR="008D6484">
              <w:t xml:space="preserve">   </w:t>
            </w:r>
            <w:r w:rsidR="00F561D0">
              <w:t xml:space="preserve">  </w:t>
            </w:r>
            <w:r w:rsidR="008D6484">
              <w:t xml:space="preserve"> </w:t>
            </w:r>
            <w:r w:rsidR="00F561D0" w:rsidRPr="008D6484">
              <w:rPr>
                <w:b/>
              </w:rPr>
              <w:t>2007</w:t>
            </w:r>
          </w:p>
          <w:p w:rsidR="006E36F9" w:rsidRPr="006E36F9" w:rsidRDefault="00A76D52" w:rsidP="00C64F58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t xml:space="preserve">Received </w:t>
            </w:r>
            <w:r w:rsidR="00724063">
              <w:t xml:space="preserve">funds </w:t>
            </w:r>
            <w:r>
              <w:t>for the purchase of Vernier data collection equipment</w:t>
            </w:r>
            <w:r w:rsidR="006E36F9">
              <w:t xml:space="preserve"> for use </w:t>
            </w:r>
          </w:p>
          <w:p w:rsidR="00D61DE8" w:rsidRDefault="00387AFA" w:rsidP="00724063">
            <w:pPr>
              <w:pStyle w:val="ListParagraph"/>
            </w:pPr>
            <w:r>
              <w:t xml:space="preserve">in </w:t>
            </w:r>
            <w:r w:rsidRPr="00D42C5B">
              <w:t>c</w:t>
            </w:r>
            <w:r w:rsidR="006E36F9">
              <w:t>hemistry</w:t>
            </w:r>
          </w:p>
          <w:p w:rsidR="00724063" w:rsidRPr="00C64F58" w:rsidRDefault="00724063" w:rsidP="00724063">
            <w:pPr>
              <w:pStyle w:val="ListParagraph"/>
              <w:rPr>
                <w:b/>
              </w:rPr>
            </w:pPr>
          </w:p>
        </w:tc>
      </w:tr>
      <w:tr w:rsidR="0037602A" w:rsidTr="00D61DE8">
        <w:trPr>
          <w:trHeight w:val="255"/>
        </w:trPr>
        <w:tc>
          <w:tcPr>
            <w:tcW w:w="8928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37602A" w:rsidRPr="00C248A8" w:rsidRDefault="000D495D" w:rsidP="00C033EC">
            <w:pPr>
              <w:pStyle w:val="Heading1"/>
              <w:rPr>
                <w:b/>
              </w:rPr>
            </w:pPr>
            <w:r w:rsidRPr="00C248A8">
              <w:rPr>
                <w:b/>
              </w:rPr>
              <w:t>Professional</w:t>
            </w:r>
            <w:r w:rsidR="0037602A" w:rsidRPr="00C248A8">
              <w:rPr>
                <w:b/>
              </w:rPr>
              <w:t xml:space="preserve"> Experience</w:t>
            </w:r>
            <w:r w:rsidR="000867A8">
              <w:rPr>
                <w:b/>
              </w:rPr>
              <w:t>/Service</w:t>
            </w:r>
          </w:p>
        </w:tc>
      </w:tr>
      <w:tr w:rsidR="0037602A" w:rsidRPr="00256223" w:rsidTr="00D61DE8">
        <w:trPr>
          <w:trHeight w:val="255"/>
        </w:trPr>
        <w:tc>
          <w:tcPr>
            <w:tcW w:w="8928" w:type="dxa"/>
            <w:gridSpan w:val="5"/>
            <w:tcBorders>
              <w:top w:val="single" w:sz="4" w:space="0" w:color="999999"/>
              <w:left w:val="nil"/>
              <w:right w:val="nil"/>
            </w:tcBorders>
          </w:tcPr>
          <w:p w:rsidR="00724063" w:rsidRDefault="00724063" w:rsidP="00724063">
            <w:pPr>
              <w:pStyle w:val="bulletedlist"/>
              <w:numPr>
                <w:ilvl w:val="0"/>
                <w:numId w:val="0"/>
              </w:numPr>
              <w:ind w:left="288" w:hanging="288"/>
            </w:pPr>
          </w:p>
          <w:p w:rsidR="00724063" w:rsidRDefault="00724063" w:rsidP="00724063">
            <w:pPr>
              <w:pStyle w:val="bulletedlist"/>
              <w:numPr>
                <w:ilvl w:val="0"/>
                <w:numId w:val="0"/>
              </w:numPr>
              <w:ind w:left="288" w:hanging="288"/>
            </w:pPr>
            <w:r>
              <w:t xml:space="preserve">Science Fair Workshop Leader for Douglas County Schools                                                </w:t>
            </w:r>
            <w:r w:rsidRPr="00724063">
              <w:rPr>
                <w:b/>
              </w:rPr>
              <w:t xml:space="preserve">2014 </w:t>
            </w:r>
            <w:r w:rsidR="00D27463">
              <w:rPr>
                <w:b/>
              </w:rPr>
              <w:t>-2015</w:t>
            </w:r>
            <w:r w:rsidRPr="00724063">
              <w:rPr>
                <w:b/>
              </w:rPr>
              <w:t xml:space="preserve"> </w:t>
            </w:r>
            <w:r>
              <w:t xml:space="preserve">    </w:t>
            </w:r>
          </w:p>
          <w:p w:rsidR="00724063" w:rsidRDefault="00724063" w:rsidP="00724063">
            <w:pPr>
              <w:pStyle w:val="bulletedlist"/>
              <w:numPr>
                <w:ilvl w:val="0"/>
                <w:numId w:val="0"/>
              </w:numPr>
              <w:ind w:left="288" w:hanging="288"/>
            </w:pPr>
          </w:p>
          <w:p w:rsidR="00724063" w:rsidRDefault="00724063" w:rsidP="00724063">
            <w:pPr>
              <w:pStyle w:val="bulletedlist"/>
              <w:numPr>
                <w:ilvl w:val="0"/>
                <w:numId w:val="0"/>
              </w:numPr>
              <w:ind w:left="288" w:hanging="288"/>
            </w:pPr>
            <w:r>
              <w:t xml:space="preserve">UWG COE Leadership Development Program                                                                  </w:t>
            </w:r>
            <w:r w:rsidRPr="00861AF6">
              <w:rPr>
                <w:b/>
              </w:rPr>
              <w:t>2013</w:t>
            </w:r>
            <w:r>
              <w:rPr>
                <w:b/>
              </w:rPr>
              <w:t>-</w:t>
            </w:r>
            <w:r w:rsidR="00D27463">
              <w:rPr>
                <w:b/>
              </w:rPr>
              <w:t>2015</w:t>
            </w:r>
            <w:r>
              <w:t xml:space="preserve">      </w:t>
            </w:r>
          </w:p>
          <w:p w:rsidR="00724063" w:rsidRDefault="00724063" w:rsidP="00724063">
            <w:pPr>
              <w:pStyle w:val="bulletedlist"/>
              <w:numPr>
                <w:ilvl w:val="0"/>
                <w:numId w:val="0"/>
              </w:numPr>
              <w:ind w:left="288" w:hanging="288"/>
            </w:pPr>
          </w:p>
          <w:p w:rsidR="00724063" w:rsidRDefault="00724063" w:rsidP="00724063">
            <w:pPr>
              <w:pStyle w:val="bulletedlist"/>
              <w:numPr>
                <w:ilvl w:val="0"/>
                <w:numId w:val="0"/>
              </w:numPr>
              <w:ind w:left="288" w:hanging="288"/>
              <w:rPr>
                <w:b/>
              </w:rPr>
            </w:pPr>
            <w:r>
              <w:t xml:space="preserve">Lithia Springs High School STEM Advisory Board Member                                                 </w:t>
            </w:r>
            <w:r w:rsidRPr="000867A8">
              <w:rPr>
                <w:b/>
              </w:rPr>
              <w:t>2014</w:t>
            </w:r>
            <w:r>
              <w:rPr>
                <w:b/>
              </w:rPr>
              <w:t>-Present</w:t>
            </w:r>
          </w:p>
          <w:p w:rsidR="00724063" w:rsidRDefault="00724063" w:rsidP="00724063">
            <w:pPr>
              <w:pStyle w:val="bulletedlist"/>
              <w:numPr>
                <w:ilvl w:val="0"/>
                <w:numId w:val="0"/>
              </w:numPr>
              <w:ind w:left="288" w:hanging="288"/>
              <w:rPr>
                <w:b/>
              </w:rPr>
            </w:pPr>
          </w:p>
          <w:p w:rsidR="00724063" w:rsidRDefault="00724063" w:rsidP="00724063">
            <w:pPr>
              <w:pStyle w:val="bulletedlist"/>
              <w:numPr>
                <w:ilvl w:val="0"/>
                <w:numId w:val="0"/>
              </w:numPr>
              <w:ind w:left="288" w:hanging="288"/>
            </w:pPr>
            <w:r>
              <w:t xml:space="preserve">Clayton County Schools Science Fair Judge                                                                   </w:t>
            </w:r>
            <w:r w:rsidRPr="000867A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0867A8">
              <w:rPr>
                <w:b/>
              </w:rPr>
              <w:t>2015</w:t>
            </w:r>
            <w:r w:rsidR="00D27463">
              <w:rPr>
                <w:b/>
              </w:rPr>
              <w:t>-2016</w:t>
            </w:r>
            <w:r w:rsidRPr="000867A8">
              <w:rPr>
                <w:b/>
              </w:rPr>
              <w:t xml:space="preserve">    </w:t>
            </w:r>
          </w:p>
          <w:p w:rsidR="00724063" w:rsidRDefault="00724063" w:rsidP="00861AF6">
            <w:pPr>
              <w:pStyle w:val="bulletedlist"/>
              <w:numPr>
                <w:ilvl w:val="0"/>
                <w:numId w:val="0"/>
              </w:numPr>
              <w:ind w:left="288" w:hanging="288"/>
            </w:pPr>
          </w:p>
          <w:p w:rsidR="000867A8" w:rsidRDefault="00861AF6" w:rsidP="00724063">
            <w:pPr>
              <w:pStyle w:val="bulletedlist"/>
              <w:numPr>
                <w:ilvl w:val="0"/>
                <w:numId w:val="0"/>
              </w:numPr>
              <w:ind w:left="288" w:hanging="288"/>
            </w:pPr>
            <w:r>
              <w:t xml:space="preserve">West Georgia Regional Science Fair </w:t>
            </w:r>
            <w:r w:rsidR="000867A8">
              <w:t>Judge</w:t>
            </w:r>
            <w:r>
              <w:t xml:space="preserve">                                                                    </w:t>
            </w:r>
            <w:r w:rsidR="000867A8">
              <w:t xml:space="preserve"> </w:t>
            </w:r>
            <w:r>
              <w:t xml:space="preserve"> </w:t>
            </w:r>
            <w:r w:rsidR="00D27463">
              <w:rPr>
                <w:b/>
              </w:rPr>
              <w:t>2012, 2016</w:t>
            </w:r>
            <w:r w:rsidR="00724063">
              <w:rPr>
                <w:b/>
              </w:rPr>
              <w:t xml:space="preserve"> </w:t>
            </w:r>
          </w:p>
          <w:p w:rsidR="00724063" w:rsidRDefault="00724063" w:rsidP="008D6484">
            <w:pPr>
              <w:pStyle w:val="bulletedlist"/>
              <w:numPr>
                <w:ilvl w:val="0"/>
                <w:numId w:val="0"/>
              </w:numPr>
              <w:ind w:left="288" w:hanging="288"/>
            </w:pPr>
            <w:bookmarkStart w:id="7" w:name="OLE_LINK1"/>
            <w:bookmarkStart w:id="8" w:name="OLE_LINK2"/>
          </w:p>
          <w:p w:rsidR="000867A8" w:rsidRPr="000867A8" w:rsidRDefault="000867A8" w:rsidP="008D6484">
            <w:pPr>
              <w:pStyle w:val="bulletedlist"/>
              <w:numPr>
                <w:ilvl w:val="0"/>
                <w:numId w:val="0"/>
              </w:numPr>
              <w:ind w:left="288" w:hanging="288"/>
              <w:rPr>
                <w:b/>
              </w:rPr>
            </w:pPr>
            <w:r>
              <w:t>Lithia Springs High School</w:t>
            </w:r>
            <w:bookmarkEnd w:id="7"/>
            <w:bookmarkEnd w:id="8"/>
            <w:r>
              <w:t xml:space="preserve"> Science Fair Judge                                                                    </w:t>
            </w:r>
            <w:r w:rsidRPr="000867A8">
              <w:rPr>
                <w:b/>
              </w:rPr>
              <w:t xml:space="preserve">2014 </w:t>
            </w:r>
          </w:p>
          <w:p w:rsidR="000867A8" w:rsidRDefault="000867A8" w:rsidP="008D6484">
            <w:pPr>
              <w:pStyle w:val="bulletedlist"/>
              <w:numPr>
                <w:ilvl w:val="0"/>
                <w:numId w:val="0"/>
              </w:numPr>
              <w:ind w:left="288" w:hanging="288"/>
            </w:pPr>
          </w:p>
          <w:p w:rsidR="00C248A8" w:rsidRDefault="00C248A8" w:rsidP="008D6484">
            <w:pPr>
              <w:pStyle w:val="bulletedlist"/>
              <w:numPr>
                <w:ilvl w:val="0"/>
                <w:numId w:val="0"/>
              </w:numPr>
              <w:ind w:left="288" w:hanging="288"/>
            </w:pPr>
            <w:r w:rsidRPr="00C248A8">
              <w:t>Research Experience via Active Collaboration with High Schools (</w:t>
            </w:r>
            <w:r w:rsidR="00F04657" w:rsidRPr="00C248A8">
              <w:t>REACH</w:t>
            </w:r>
            <w:r w:rsidRPr="00C248A8">
              <w:t>)</w:t>
            </w:r>
            <w:r w:rsidR="00F04657" w:rsidRPr="00C248A8">
              <w:t xml:space="preserve"> </w:t>
            </w:r>
            <w:r w:rsidR="00A76D52">
              <w:t xml:space="preserve">                            </w:t>
            </w:r>
            <w:r w:rsidR="00BE51DF">
              <w:t xml:space="preserve"> </w:t>
            </w:r>
            <w:r w:rsidR="000867A8">
              <w:t xml:space="preserve"> </w:t>
            </w:r>
            <w:r w:rsidR="00A76D52">
              <w:t xml:space="preserve"> </w:t>
            </w:r>
            <w:r w:rsidR="00A76D52" w:rsidRPr="00C248A8">
              <w:rPr>
                <w:b/>
              </w:rPr>
              <w:t>2011</w:t>
            </w:r>
          </w:p>
          <w:p w:rsidR="00724063" w:rsidRDefault="00C03087" w:rsidP="00A76D52">
            <w:pPr>
              <w:pStyle w:val="bulletedlist"/>
              <w:numPr>
                <w:ilvl w:val="0"/>
                <w:numId w:val="0"/>
              </w:numPr>
              <w:ind w:left="720"/>
            </w:pPr>
            <w:r>
              <w:t>Collaboration</w:t>
            </w:r>
            <w:r w:rsidR="00A76D52">
              <w:t xml:space="preserve"> with the </w:t>
            </w:r>
            <w:r w:rsidR="00724063">
              <w:t xml:space="preserve">UWG </w:t>
            </w:r>
            <w:r w:rsidR="00E44CF7">
              <w:t xml:space="preserve">Chemistry </w:t>
            </w:r>
            <w:r w:rsidR="00E44CF7" w:rsidRPr="00D42C5B">
              <w:t>D</w:t>
            </w:r>
            <w:r w:rsidR="00A76D52">
              <w:t>epartment to assist high</w:t>
            </w:r>
            <w:r>
              <w:t xml:space="preserve"> </w:t>
            </w:r>
            <w:r w:rsidR="00A76D52">
              <w:t xml:space="preserve">school </w:t>
            </w:r>
          </w:p>
          <w:p w:rsidR="00C03087" w:rsidRDefault="00A76D52" w:rsidP="00A76D52">
            <w:pPr>
              <w:pStyle w:val="bulletedlist"/>
              <w:numPr>
                <w:ilvl w:val="0"/>
                <w:numId w:val="0"/>
              </w:numPr>
              <w:ind w:left="720"/>
            </w:pPr>
            <w:r>
              <w:t xml:space="preserve">students in the development of </w:t>
            </w:r>
            <w:r w:rsidR="006E36F9">
              <w:t xml:space="preserve">competitive </w:t>
            </w:r>
            <w:r>
              <w:t xml:space="preserve">Science Fair </w:t>
            </w:r>
          </w:p>
          <w:p w:rsidR="00F04657" w:rsidRPr="00C248A8" w:rsidRDefault="00E44CF7" w:rsidP="00A76D52">
            <w:pPr>
              <w:pStyle w:val="bulletedlist"/>
              <w:numPr>
                <w:ilvl w:val="0"/>
                <w:numId w:val="0"/>
              </w:numPr>
              <w:ind w:left="720"/>
              <w:rPr>
                <w:b/>
              </w:rPr>
            </w:pPr>
            <w:r w:rsidRPr="00D42C5B">
              <w:t>Pr</w:t>
            </w:r>
            <w:r>
              <w:t>ojects</w:t>
            </w:r>
            <w:r w:rsidR="00C03087">
              <w:t xml:space="preserve"> </w:t>
            </w:r>
            <w:r w:rsidR="006E36F9">
              <w:t xml:space="preserve">and </w:t>
            </w:r>
            <w:r w:rsidR="00C03087">
              <w:t xml:space="preserve">give them </w:t>
            </w:r>
            <w:r>
              <w:t>access to</w:t>
            </w:r>
            <w:r w:rsidRPr="00E44CF7">
              <w:rPr>
                <w:color w:val="FF0000"/>
              </w:rPr>
              <w:t xml:space="preserve"> </w:t>
            </w:r>
            <w:r w:rsidRPr="00D42C5B">
              <w:t>u</w:t>
            </w:r>
            <w:r w:rsidR="006E36F9" w:rsidRPr="00387AFA">
              <w:t>niversity</w:t>
            </w:r>
            <w:r w:rsidR="006E36F9">
              <w:t xml:space="preserve"> technology</w:t>
            </w:r>
            <w:r w:rsidR="00A76D52">
              <w:t xml:space="preserve">.  </w:t>
            </w:r>
            <w:r w:rsidR="00F04657" w:rsidRPr="00C248A8">
              <w:t xml:space="preserve">                                                                               </w:t>
            </w:r>
            <w:r w:rsidR="00C248A8">
              <w:t xml:space="preserve"> </w:t>
            </w:r>
            <w:r w:rsidR="00F04657" w:rsidRPr="00C248A8">
              <w:t xml:space="preserve"> </w:t>
            </w:r>
          </w:p>
          <w:p w:rsidR="00724063" w:rsidRDefault="00724063" w:rsidP="008D6484">
            <w:pPr>
              <w:pStyle w:val="bulletedlist"/>
              <w:numPr>
                <w:ilvl w:val="0"/>
                <w:numId w:val="0"/>
              </w:numPr>
              <w:ind w:left="288" w:hanging="288"/>
            </w:pPr>
          </w:p>
          <w:p w:rsidR="008D6484" w:rsidRDefault="000D495D" w:rsidP="008D6484">
            <w:pPr>
              <w:pStyle w:val="bulletedlist"/>
              <w:numPr>
                <w:ilvl w:val="0"/>
                <w:numId w:val="0"/>
              </w:numPr>
              <w:ind w:left="288" w:hanging="288"/>
              <w:rPr>
                <w:b/>
              </w:rPr>
            </w:pPr>
            <w:r>
              <w:lastRenderedPageBreak/>
              <w:t xml:space="preserve">Georgia Leadership Institute for School Improvement (GLISI)                                              </w:t>
            </w:r>
            <w:r>
              <w:rPr>
                <w:b/>
              </w:rPr>
              <w:t>2011</w:t>
            </w:r>
          </w:p>
          <w:p w:rsidR="00421A0D" w:rsidRDefault="00A76D52" w:rsidP="00A76D52">
            <w:pPr>
              <w:pStyle w:val="bulletedlist"/>
              <w:numPr>
                <w:ilvl w:val="0"/>
                <w:numId w:val="0"/>
              </w:numPr>
              <w:ind w:left="720"/>
            </w:pPr>
            <w:r>
              <w:t xml:space="preserve">GLISI’s </w:t>
            </w:r>
            <w:r w:rsidR="00421A0D">
              <w:t>F</w:t>
            </w:r>
            <w:r>
              <w:t>ramework for</w:t>
            </w:r>
            <w:r w:rsidR="00421A0D">
              <w:t xml:space="preserve"> Leadership of School Improvement</w:t>
            </w:r>
            <w:r w:rsidR="00736636">
              <w:t xml:space="preserve"> </w:t>
            </w:r>
            <w:r w:rsidR="00421A0D">
              <w:t xml:space="preserve">included leading </w:t>
            </w:r>
          </w:p>
          <w:p w:rsidR="00421A0D" w:rsidRDefault="00421A0D" w:rsidP="00A76D52">
            <w:pPr>
              <w:pStyle w:val="bulletedlist"/>
              <w:numPr>
                <w:ilvl w:val="0"/>
                <w:numId w:val="0"/>
              </w:numPr>
              <w:ind w:left="720"/>
            </w:pPr>
            <w:r>
              <w:t>Better-Seeking Teams, analyzing data, and developing action plans.</w:t>
            </w:r>
            <w:r w:rsidR="00A76D52">
              <w:t xml:space="preserve">  </w:t>
            </w:r>
          </w:p>
          <w:p w:rsidR="00AF4C3D" w:rsidRDefault="00AF4C3D" w:rsidP="00421A0D">
            <w:pPr>
              <w:pStyle w:val="bulletedlist"/>
              <w:numPr>
                <w:ilvl w:val="0"/>
                <w:numId w:val="0"/>
              </w:numPr>
              <w:ind w:left="720"/>
              <w:rPr>
                <w:b/>
              </w:rPr>
            </w:pPr>
          </w:p>
          <w:p w:rsidR="00174489" w:rsidRPr="00174489" w:rsidRDefault="00174489" w:rsidP="00174489">
            <w:pPr>
              <w:pStyle w:val="bulletedlist"/>
              <w:numPr>
                <w:ilvl w:val="0"/>
                <w:numId w:val="0"/>
              </w:numPr>
              <w:ind w:left="288" w:hanging="288"/>
              <w:rPr>
                <w:b/>
              </w:rPr>
            </w:pPr>
            <w:bookmarkStart w:id="9" w:name="_GoBack"/>
            <w:bookmarkEnd w:id="9"/>
            <w:r>
              <w:t xml:space="preserve">THS Teacher Academy                                                                                           </w:t>
            </w:r>
            <w:r w:rsidR="003E2934">
              <w:t xml:space="preserve">  </w:t>
            </w:r>
            <w:r>
              <w:t xml:space="preserve"> </w:t>
            </w:r>
            <w:r w:rsidR="00421703">
              <w:rPr>
                <w:b/>
              </w:rPr>
              <w:t>2010</w:t>
            </w:r>
            <w:r w:rsidR="00421703" w:rsidRPr="003E2934">
              <w:rPr>
                <w:b/>
              </w:rPr>
              <w:t>-</w:t>
            </w:r>
            <w:r>
              <w:rPr>
                <w:b/>
              </w:rPr>
              <w:t>2011</w:t>
            </w:r>
          </w:p>
          <w:p w:rsidR="00D42C5B" w:rsidRDefault="00174489" w:rsidP="003E2934">
            <w:pPr>
              <w:pStyle w:val="bulletedlist"/>
              <w:numPr>
                <w:ilvl w:val="0"/>
                <w:numId w:val="0"/>
              </w:numPr>
              <w:spacing w:after="30"/>
              <w:ind w:left="720"/>
            </w:pPr>
            <w:r>
              <w:t>Lea</w:t>
            </w:r>
            <w:r w:rsidR="00421703">
              <w:t>de</w:t>
            </w:r>
            <w:r w:rsidR="003E2934">
              <w:t>r</w:t>
            </w:r>
            <w:r w:rsidR="00421703">
              <w:t>ship Team member par</w:t>
            </w:r>
            <w:r w:rsidR="00421703" w:rsidRPr="00D42C5B">
              <w:t>ticipatio</w:t>
            </w:r>
            <w:r w:rsidR="00421703">
              <w:t>n</w:t>
            </w:r>
            <w:r>
              <w:t xml:space="preserve"> in the planning of two </w:t>
            </w:r>
            <w:r w:rsidR="003E2934">
              <w:t>one-</w:t>
            </w:r>
            <w:r>
              <w:t>week</w:t>
            </w:r>
            <w:r w:rsidR="00421703">
              <w:t xml:space="preserve"> </w:t>
            </w:r>
            <w:r>
              <w:t xml:space="preserve">programs </w:t>
            </w:r>
          </w:p>
          <w:p w:rsidR="00421703" w:rsidRDefault="00174489" w:rsidP="003E2934">
            <w:pPr>
              <w:pStyle w:val="bulletedlist"/>
              <w:numPr>
                <w:ilvl w:val="0"/>
                <w:numId w:val="0"/>
              </w:numPr>
              <w:spacing w:after="30"/>
              <w:ind w:left="720"/>
            </w:pPr>
            <w:r>
              <w:t xml:space="preserve">for </w:t>
            </w:r>
            <w:r w:rsidR="00421703">
              <w:t>THS teachers before preplanning.</w:t>
            </w:r>
            <w:r>
              <w:t xml:space="preserve">  Partici</w:t>
            </w:r>
            <w:r w:rsidRPr="00D42C5B">
              <w:t>p</w:t>
            </w:r>
            <w:r w:rsidR="00421703" w:rsidRPr="00D42C5B">
              <w:t>ation</w:t>
            </w:r>
            <w:r>
              <w:t xml:space="preserve"> included team building </w:t>
            </w:r>
          </w:p>
          <w:p w:rsidR="00D42C5B" w:rsidRDefault="00D42C5B" w:rsidP="003E2934">
            <w:pPr>
              <w:spacing w:after="30"/>
            </w:pPr>
            <w:r>
              <w:t xml:space="preserve">            </w:t>
            </w:r>
            <w:r w:rsidR="00174489">
              <w:t>activities, analysis</w:t>
            </w:r>
            <w:r w:rsidR="003E2934">
              <w:t xml:space="preserve"> of school data, setting depart</w:t>
            </w:r>
            <w:r w:rsidR="00174489">
              <w:t>mental SMART Goals, and other</w:t>
            </w:r>
          </w:p>
          <w:p w:rsidR="00D42C5B" w:rsidRDefault="00D42C5B" w:rsidP="003E2934">
            <w:pPr>
              <w:spacing w:after="30"/>
            </w:pPr>
            <w:r>
              <w:t xml:space="preserve">            </w:t>
            </w:r>
            <w:r w:rsidR="00174489">
              <w:t>professional development like Standards Based</w:t>
            </w:r>
            <w:r w:rsidR="00421703">
              <w:t xml:space="preserve"> </w:t>
            </w:r>
            <w:r w:rsidR="00174489">
              <w:t xml:space="preserve">Instruction, Shared Inquiry and </w:t>
            </w:r>
          </w:p>
          <w:p w:rsidR="00174489" w:rsidRDefault="00D42C5B" w:rsidP="003E2934">
            <w:pPr>
              <w:spacing w:after="30"/>
            </w:pPr>
            <w:r>
              <w:t xml:space="preserve">            </w:t>
            </w:r>
            <w:r w:rsidR="00736636">
              <w:t>data analysis programs.</w:t>
            </w:r>
          </w:p>
          <w:p w:rsidR="00D42C5B" w:rsidRDefault="00D42C5B" w:rsidP="003E2934">
            <w:pPr>
              <w:pStyle w:val="bulletedlist"/>
              <w:numPr>
                <w:ilvl w:val="0"/>
                <w:numId w:val="0"/>
              </w:numPr>
              <w:spacing w:after="30"/>
              <w:ind w:left="288" w:hanging="288"/>
            </w:pPr>
          </w:p>
          <w:p w:rsidR="00174489" w:rsidRPr="00F04657" w:rsidRDefault="000D495D" w:rsidP="00174489">
            <w:pPr>
              <w:pStyle w:val="bulletedlist"/>
              <w:numPr>
                <w:ilvl w:val="0"/>
                <w:numId w:val="0"/>
              </w:numPr>
              <w:ind w:left="288" w:hanging="288"/>
            </w:pPr>
            <w:r>
              <w:t xml:space="preserve"> </w:t>
            </w:r>
            <w:r w:rsidR="00174489">
              <w:t xml:space="preserve">GaDOE Summer Leadership Academy                                                                               </w:t>
            </w:r>
            <w:r w:rsidR="00174489">
              <w:rPr>
                <w:b/>
              </w:rPr>
              <w:t>2010</w:t>
            </w:r>
            <w:r w:rsidR="00174489">
              <w:t xml:space="preserve">  </w:t>
            </w:r>
          </w:p>
          <w:p w:rsidR="00174489" w:rsidRPr="00421A0D" w:rsidRDefault="00174489" w:rsidP="00174489">
            <w:pPr>
              <w:pStyle w:val="bulletedlist"/>
              <w:numPr>
                <w:ilvl w:val="0"/>
                <w:numId w:val="11"/>
              </w:numPr>
              <w:rPr>
                <w:b/>
              </w:rPr>
            </w:pPr>
            <w:r>
              <w:t>Attended the conference at Callaway Gardens with the THS Leadership Team</w:t>
            </w:r>
          </w:p>
          <w:p w:rsidR="00174489" w:rsidRDefault="00174489" w:rsidP="00174489">
            <w:pPr>
              <w:pStyle w:val="bulletedlist"/>
              <w:numPr>
                <w:ilvl w:val="0"/>
                <w:numId w:val="0"/>
              </w:numPr>
              <w:ind w:left="720"/>
            </w:pPr>
            <w:r>
              <w:t xml:space="preserve">to learn about the School Improvement Planning Process; included the role of </w:t>
            </w:r>
          </w:p>
          <w:p w:rsidR="000D495D" w:rsidRDefault="00174489" w:rsidP="00174489">
            <w:pPr>
              <w:pStyle w:val="bulletedlist"/>
              <w:numPr>
                <w:ilvl w:val="0"/>
                <w:numId w:val="0"/>
              </w:numPr>
              <w:ind w:left="288" w:hanging="288"/>
              <w:rPr>
                <w:b/>
              </w:rPr>
            </w:pPr>
            <w:r>
              <w:t xml:space="preserve">            Leadership Teams, SMART Goals, and Data Teams</w:t>
            </w:r>
            <w:r w:rsidR="003E2934">
              <w:t>.</w:t>
            </w:r>
          </w:p>
          <w:p w:rsidR="00174489" w:rsidRDefault="00174489" w:rsidP="008D6484">
            <w:pPr>
              <w:pStyle w:val="bulletedlist"/>
              <w:numPr>
                <w:ilvl w:val="0"/>
                <w:numId w:val="0"/>
              </w:numPr>
              <w:ind w:left="288" w:hanging="288"/>
              <w:rPr>
                <w:bCs/>
              </w:rPr>
            </w:pPr>
          </w:p>
          <w:p w:rsidR="00C248A8" w:rsidRDefault="00C248A8" w:rsidP="008D6484">
            <w:pPr>
              <w:pStyle w:val="bulletedlist"/>
              <w:numPr>
                <w:ilvl w:val="0"/>
                <w:numId w:val="0"/>
              </w:numPr>
              <w:ind w:left="288" w:hanging="288"/>
            </w:pPr>
            <w:r w:rsidRPr="00C248A8">
              <w:rPr>
                <w:bCs/>
              </w:rPr>
              <w:t>High School Chemistry Laboratory: A Contextual and Inquiry Based Teaching Approach</w:t>
            </w:r>
            <w:r w:rsidR="00F04657">
              <w:t xml:space="preserve"> </w:t>
            </w:r>
            <w:r>
              <w:t xml:space="preserve">           </w:t>
            </w:r>
            <w:r>
              <w:rPr>
                <w:b/>
              </w:rPr>
              <w:t>2009</w:t>
            </w:r>
          </w:p>
          <w:p w:rsidR="00FD5436" w:rsidRDefault="00FD5436" w:rsidP="00D42C5B">
            <w:pPr>
              <w:pStyle w:val="bulletedlist"/>
              <w:numPr>
                <w:ilvl w:val="0"/>
                <w:numId w:val="11"/>
              </w:numPr>
            </w:pPr>
            <w:r>
              <w:t xml:space="preserve">Professional Learning opportunity at the </w:t>
            </w:r>
            <w:r w:rsidR="00F04657">
              <w:t>University of West Georgia</w:t>
            </w:r>
            <w:r>
              <w:t xml:space="preserve"> by Dr. Basu-</w:t>
            </w:r>
          </w:p>
          <w:p w:rsidR="00FD5436" w:rsidRDefault="00FD5436" w:rsidP="00FD5436">
            <w:pPr>
              <w:pStyle w:val="bulletedlist"/>
              <w:numPr>
                <w:ilvl w:val="0"/>
                <w:numId w:val="0"/>
              </w:numPr>
              <w:ind w:left="288" w:hanging="288"/>
            </w:pPr>
            <w:r>
              <w:t xml:space="preserve">           </w:t>
            </w:r>
            <w:r w:rsidR="00D42C5B">
              <w:t xml:space="preserve"> </w:t>
            </w:r>
            <w:r>
              <w:t xml:space="preserve">Dutt, Dr. G. Marshall, and Dr. Wink.  A lab activity was redesigned to be inquiry </w:t>
            </w:r>
          </w:p>
          <w:p w:rsidR="00F04657" w:rsidRPr="00FD5436" w:rsidRDefault="00FD5436" w:rsidP="00FD5436">
            <w:pPr>
              <w:pStyle w:val="bulletedlist"/>
              <w:numPr>
                <w:ilvl w:val="0"/>
                <w:numId w:val="0"/>
              </w:numPr>
              <w:ind w:left="288" w:hanging="288"/>
            </w:pPr>
            <w:r>
              <w:t xml:space="preserve">           </w:t>
            </w:r>
            <w:r w:rsidR="00D42C5B">
              <w:t xml:space="preserve"> </w:t>
            </w:r>
            <w:r>
              <w:t>based and used in the classroom; a presentation was made about the outcome.</w:t>
            </w:r>
            <w:r w:rsidR="00F04657">
              <w:t xml:space="preserve">                                                                                  </w:t>
            </w:r>
          </w:p>
          <w:p w:rsidR="00F04657" w:rsidRPr="000D495D" w:rsidRDefault="00F04657" w:rsidP="008D6484">
            <w:pPr>
              <w:pStyle w:val="bulletedlist"/>
              <w:numPr>
                <w:ilvl w:val="0"/>
                <w:numId w:val="0"/>
              </w:numPr>
              <w:ind w:left="288" w:hanging="288"/>
              <w:rPr>
                <w:b/>
              </w:rPr>
            </w:pPr>
          </w:p>
          <w:p w:rsidR="000D495D" w:rsidRDefault="0037602A" w:rsidP="000D495D">
            <w:pPr>
              <w:pStyle w:val="bulletedlist"/>
              <w:numPr>
                <w:ilvl w:val="0"/>
                <w:numId w:val="0"/>
              </w:numPr>
              <w:ind w:left="288" w:hanging="288"/>
            </w:pPr>
            <w:r>
              <w:t>Appalachian Regional Commission Math Science Technology Summer Institute</w:t>
            </w:r>
            <w:r w:rsidR="000D495D">
              <w:rPr>
                <w:b/>
              </w:rPr>
              <w:t xml:space="preserve">                        </w:t>
            </w:r>
            <w:r w:rsidR="007A3F95">
              <w:rPr>
                <w:b/>
              </w:rPr>
              <w:t xml:space="preserve"> </w:t>
            </w:r>
            <w:r w:rsidR="000D495D">
              <w:rPr>
                <w:b/>
              </w:rPr>
              <w:t>2009</w:t>
            </w:r>
          </w:p>
          <w:p w:rsidR="00FD5436" w:rsidRDefault="000862A6" w:rsidP="000862A6">
            <w:pPr>
              <w:pStyle w:val="bulletedlist"/>
              <w:numPr>
                <w:ilvl w:val="0"/>
                <w:numId w:val="11"/>
              </w:numPr>
            </w:pPr>
            <w:r>
              <w:t xml:space="preserve">Program at </w:t>
            </w:r>
            <w:r w:rsidR="000D495D">
              <w:t>Oak Ridge National Laboratories</w:t>
            </w:r>
            <w:r w:rsidR="00FD5436">
              <w:t xml:space="preserve"> for students and teachers exposing</w:t>
            </w:r>
          </w:p>
          <w:p w:rsidR="00FD5436" w:rsidRDefault="00FD5436" w:rsidP="00FD5436">
            <w:pPr>
              <w:pStyle w:val="bulletedlist"/>
              <w:numPr>
                <w:ilvl w:val="0"/>
                <w:numId w:val="0"/>
              </w:numPr>
              <w:ind w:left="720"/>
            </w:pPr>
            <w:r>
              <w:t>them to the projects taking place by scientists at the national level; was</w:t>
            </w:r>
          </w:p>
          <w:p w:rsidR="00FD5436" w:rsidRDefault="00FD5436" w:rsidP="00FD5436">
            <w:pPr>
              <w:pStyle w:val="bulletedlist"/>
              <w:numPr>
                <w:ilvl w:val="0"/>
                <w:numId w:val="0"/>
              </w:numPr>
              <w:ind w:left="720"/>
            </w:pPr>
            <w:r>
              <w:t xml:space="preserve">a member of teacher team that collected and analyzed data with scientists in the </w:t>
            </w:r>
          </w:p>
          <w:p w:rsidR="00FD5436" w:rsidRDefault="00FD5436" w:rsidP="00FD5436">
            <w:pPr>
              <w:pStyle w:val="bulletedlist"/>
              <w:numPr>
                <w:ilvl w:val="0"/>
                <w:numId w:val="0"/>
              </w:numPr>
              <w:ind w:left="720"/>
            </w:pPr>
            <w:r>
              <w:t>Environmental Sciences.</w:t>
            </w:r>
          </w:p>
          <w:p w:rsidR="00ED6529" w:rsidRDefault="00FD5436" w:rsidP="00FD5436">
            <w:pPr>
              <w:pStyle w:val="bulletedlist"/>
              <w:numPr>
                <w:ilvl w:val="0"/>
                <w:numId w:val="0"/>
              </w:numPr>
              <w:ind w:left="720"/>
            </w:pPr>
            <w:r>
              <w:t xml:space="preserve"> </w:t>
            </w:r>
            <w:r w:rsidR="000D495D">
              <w:t xml:space="preserve">     </w:t>
            </w:r>
          </w:p>
          <w:p w:rsidR="00ED6529" w:rsidRDefault="00ED6529" w:rsidP="000D495D">
            <w:pPr>
              <w:pStyle w:val="bulletedlist"/>
              <w:numPr>
                <w:ilvl w:val="0"/>
                <w:numId w:val="0"/>
              </w:numPr>
              <w:ind w:left="288" w:hanging="288"/>
            </w:pPr>
            <w:r>
              <w:t xml:space="preserve">Learning Focused Schools Training                                                                                 </w:t>
            </w:r>
            <w:r>
              <w:rPr>
                <w:b/>
              </w:rPr>
              <w:t>2007</w:t>
            </w:r>
            <w:r>
              <w:t xml:space="preserve">      </w:t>
            </w:r>
          </w:p>
          <w:p w:rsidR="00174489" w:rsidRDefault="00174489" w:rsidP="00174489">
            <w:pPr>
              <w:pStyle w:val="bulletedlist"/>
              <w:numPr>
                <w:ilvl w:val="0"/>
                <w:numId w:val="11"/>
              </w:numPr>
            </w:pPr>
            <w:r>
              <w:t xml:space="preserve">A member of a small team attended a workshop to represent THS; </w:t>
            </w:r>
          </w:p>
          <w:p w:rsidR="00174489" w:rsidRDefault="00174489" w:rsidP="00174489">
            <w:pPr>
              <w:pStyle w:val="bulletedlist"/>
              <w:numPr>
                <w:ilvl w:val="0"/>
                <w:numId w:val="0"/>
              </w:numPr>
              <w:ind w:left="720"/>
            </w:pPr>
            <w:r>
              <w:t xml:space="preserve">learned about strategies </w:t>
            </w:r>
            <w:r w:rsidRPr="00D42C5B">
              <w:t>including</w:t>
            </w:r>
            <w:r w:rsidR="007A3F95" w:rsidRPr="00D42C5B">
              <w:rPr>
                <w:b/>
              </w:rPr>
              <w:t>:</w:t>
            </w:r>
            <w:r w:rsidR="007A3F95">
              <w:t xml:space="preserve"> </w:t>
            </w:r>
            <w:r>
              <w:t xml:space="preserve">Activation, Acceleration, </w:t>
            </w:r>
            <w:r w:rsidRPr="007A3F95">
              <w:t>and</w:t>
            </w:r>
            <w:r w:rsidRPr="007A3F95">
              <w:rPr>
                <w:color w:val="FF0000"/>
              </w:rPr>
              <w:t xml:space="preserve"> </w:t>
            </w:r>
            <w:r>
              <w:t>Summarizing</w:t>
            </w:r>
            <w:r w:rsidR="00D42C5B">
              <w:rPr>
                <w:b/>
              </w:rPr>
              <w:t>;</w:t>
            </w:r>
            <w:r w:rsidR="007A3F95">
              <w:rPr>
                <w:b/>
                <w:color w:val="FF0000"/>
              </w:rPr>
              <w:t xml:space="preserve"> </w:t>
            </w:r>
          </w:p>
          <w:p w:rsidR="00174489" w:rsidRDefault="00174489" w:rsidP="00174489">
            <w:pPr>
              <w:pStyle w:val="bulletedlist"/>
              <w:numPr>
                <w:ilvl w:val="0"/>
                <w:numId w:val="0"/>
              </w:numPr>
              <w:ind w:left="720"/>
            </w:pPr>
            <w:r>
              <w:t xml:space="preserve">made a presentation to the faculty.  </w:t>
            </w:r>
          </w:p>
          <w:p w:rsidR="007A3F95" w:rsidRPr="007A3F95" w:rsidRDefault="000D495D" w:rsidP="007A3F95">
            <w:pPr>
              <w:pStyle w:val="bulletedlist"/>
              <w:numPr>
                <w:ilvl w:val="0"/>
                <w:numId w:val="0"/>
              </w:numPr>
              <w:ind w:left="288"/>
              <w:rPr>
                <w:b/>
                <w:color w:val="FF0000"/>
              </w:rPr>
            </w:pPr>
            <w:r w:rsidRPr="007A3F95">
              <w:rPr>
                <w:b/>
                <w:color w:val="FF0000"/>
              </w:rPr>
              <w:t xml:space="preserve">  </w:t>
            </w:r>
          </w:p>
          <w:p w:rsidR="0037602A" w:rsidRPr="00256223" w:rsidRDefault="007A3F95" w:rsidP="007A3F95">
            <w:pPr>
              <w:pStyle w:val="bulletedlist"/>
              <w:numPr>
                <w:ilvl w:val="0"/>
                <w:numId w:val="0"/>
              </w:numPr>
              <w:ind w:left="288" w:hanging="288"/>
            </w:pPr>
            <w:r w:rsidRPr="007A3F95">
              <w:rPr>
                <w:b/>
                <w:color w:val="FF0000"/>
              </w:rPr>
              <w:t xml:space="preserve">                                                                                                     </w:t>
            </w:r>
            <w:r w:rsidR="000D495D" w:rsidRPr="007A3F95">
              <w:rPr>
                <w:b/>
                <w:color w:val="FF0000"/>
              </w:rPr>
              <w:t xml:space="preserve">                                         </w:t>
            </w:r>
            <w:r w:rsidR="0037602A" w:rsidRPr="007A3F95">
              <w:rPr>
                <w:b/>
                <w:color w:val="FF0000"/>
              </w:rPr>
              <w:t xml:space="preserve">              </w:t>
            </w:r>
            <w:r w:rsidR="008D6484" w:rsidRPr="007A3F95">
              <w:rPr>
                <w:b/>
                <w:color w:val="FF0000"/>
              </w:rPr>
              <w:t xml:space="preserve">    </w:t>
            </w:r>
            <w:r w:rsidR="0037602A" w:rsidRPr="007A3F95">
              <w:rPr>
                <w:b/>
                <w:color w:val="FF0000"/>
              </w:rPr>
              <w:t xml:space="preserve">     </w:t>
            </w:r>
          </w:p>
        </w:tc>
      </w:tr>
    </w:tbl>
    <w:p w:rsidR="008D6484" w:rsidRDefault="008D6484" w:rsidP="00DE7766"/>
    <w:p w:rsidR="008D6484" w:rsidRDefault="008D6484" w:rsidP="00DE7766"/>
    <w:p w:rsidR="008D6484" w:rsidRPr="00DE7766" w:rsidRDefault="008D6484" w:rsidP="00DE7766"/>
    <w:sectPr w:rsidR="008D6484" w:rsidRPr="00DE7766" w:rsidSect="00CC222D">
      <w:pgSz w:w="12240" w:h="15840"/>
      <w:pgMar w:top="1440" w:right="1800" w:bottom="172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F47" w:rsidRDefault="003B5F47" w:rsidP="001E7ED6">
      <w:pPr>
        <w:spacing w:line="240" w:lineRule="auto"/>
      </w:pPr>
      <w:r>
        <w:separator/>
      </w:r>
    </w:p>
  </w:endnote>
  <w:endnote w:type="continuationSeparator" w:id="0">
    <w:p w:rsidR="003B5F47" w:rsidRDefault="003B5F47" w:rsidP="001E7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F47" w:rsidRDefault="003B5F47" w:rsidP="001E7ED6">
      <w:pPr>
        <w:spacing w:line="240" w:lineRule="auto"/>
      </w:pPr>
      <w:r>
        <w:separator/>
      </w:r>
    </w:p>
  </w:footnote>
  <w:footnote w:type="continuationSeparator" w:id="0">
    <w:p w:rsidR="003B5F47" w:rsidRDefault="003B5F47" w:rsidP="001E7E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1A6"/>
    <w:multiLevelType w:val="hybridMultilevel"/>
    <w:tmpl w:val="845E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3B9"/>
    <w:multiLevelType w:val="hybridMultilevel"/>
    <w:tmpl w:val="B4E41328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E823487"/>
    <w:multiLevelType w:val="hybridMultilevel"/>
    <w:tmpl w:val="B392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6A4E"/>
    <w:multiLevelType w:val="hybridMultilevel"/>
    <w:tmpl w:val="DC14A70E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C27448F"/>
    <w:multiLevelType w:val="hybridMultilevel"/>
    <w:tmpl w:val="BDCE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E6DA8"/>
    <w:multiLevelType w:val="hybridMultilevel"/>
    <w:tmpl w:val="408CB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297016"/>
    <w:multiLevelType w:val="hybridMultilevel"/>
    <w:tmpl w:val="C5A03D0A"/>
    <w:lvl w:ilvl="0" w:tplc="F7FAB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E18BD"/>
    <w:multiLevelType w:val="hybridMultilevel"/>
    <w:tmpl w:val="93DA8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8A2B90"/>
    <w:multiLevelType w:val="hybridMultilevel"/>
    <w:tmpl w:val="E80E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 w15:restartNumberingAfterBreak="0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62"/>
    <w:rsid w:val="000022EB"/>
    <w:rsid w:val="00040571"/>
    <w:rsid w:val="00075E73"/>
    <w:rsid w:val="000862A6"/>
    <w:rsid w:val="000867A8"/>
    <w:rsid w:val="000C27D9"/>
    <w:rsid w:val="000D495D"/>
    <w:rsid w:val="0012673B"/>
    <w:rsid w:val="00174489"/>
    <w:rsid w:val="001E7ED6"/>
    <w:rsid w:val="002208CE"/>
    <w:rsid w:val="00227EB2"/>
    <w:rsid w:val="00256223"/>
    <w:rsid w:val="002911C8"/>
    <w:rsid w:val="00301257"/>
    <w:rsid w:val="00352262"/>
    <w:rsid w:val="00361AFB"/>
    <w:rsid w:val="00374E86"/>
    <w:rsid w:val="0037602A"/>
    <w:rsid w:val="003826AC"/>
    <w:rsid w:val="00387AFA"/>
    <w:rsid w:val="003B5F47"/>
    <w:rsid w:val="003B7A63"/>
    <w:rsid w:val="003E2934"/>
    <w:rsid w:val="003E6110"/>
    <w:rsid w:val="003E68AB"/>
    <w:rsid w:val="00412BC9"/>
    <w:rsid w:val="00421703"/>
    <w:rsid w:val="00421A0D"/>
    <w:rsid w:val="00432F62"/>
    <w:rsid w:val="00455F46"/>
    <w:rsid w:val="00502144"/>
    <w:rsid w:val="00540F3B"/>
    <w:rsid w:val="0055288F"/>
    <w:rsid w:val="00586878"/>
    <w:rsid w:val="005A08C4"/>
    <w:rsid w:val="00602696"/>
    <w:rsid w:val="006741D8"/>
    <w:rsid w:val="006962EF"/>
    <w:rsid w:val="006D055E"/>
    <w:rsid w:val="006E2432"/>
    <w:rsid w:val="006E36F9"/>
    <w:rsid w:val="006E54A0"/>
    <w:rsid w:val="00704CE8"/>
    <w:rsid w:val="00724063"/>
    <w:rsid w:val="00736636"/>
    <w:rsid w:val="00790D50"/>
    <w:rsid w:val="007967FE"/>
    <w:rsid w:val="007A2F12"/>
    <w:rsid w:val="007A3F95"/>
    <w:rsid w:val="007B2834"/>
    <w:rsid w:val="007B670C"/>
    <w:rsid w:val="007F2F89"/>
    <w:rsid w:val="00826F51"/>
    <w:rsid w:val="00831F9C"/>
    <w:rsid w:val="00861AF6"/>
    <w:rsid w:val="0086433B"/>
    <w:rsid w:val="0087616B"/>
    <w:rsid w:val="00883650"/>
    <w:rsid w:val="008A5F06"/>
    <w:rsid w:val="008A5FBB"/>
    <w:rsid w:val="008D11FE"/>
    <w:rsid w:val="008D6484"/>
    <w:rsid w:val="008E18D5"/>
    <w:rsid w:val="008E4F5D"/>
    <w:rsid w:val="0090731C"/>
    <w:rsid w:val="00907793"/>
    <w:rsid w:val="00957AED"/>
    <w:rsid w:val="009E0EAD"/>
    <w:rsid w:val="00A07D6A"/>
    <w:rsid w:val="00A76C60"/>
    <w:rsid w:val="00A76D52"/>
    <w:rsid w:val="00AE7ED0"/>
    <w:rsid w:val="00AF4C3D"/>
    <w:rsid w:val="00B02969"/>
    <w:rsid w:val="00B32960"/>
    <w:rsid w:val="00B54803"/>
    <w:rsid w:val="00B634D8"/>
    <w:rsid w:val="00B7503A"/>
    <w:rsid w:val="00BE51DF"/>
    <w:rsid w:val="00BF618E"/>
    <w:rsid w:val="00C03087"/>
    <w:rsid w:val="00C069B4"/>
    <w:rsid w:val="00C11BBA"/>
    <w:rsid w:val="00C248A8"/>
    <w:rsid w:val="00C302EE"/>
    <w:rsid w:val="00C64F58"/>
    <w:rsid w:val="00CC222D"/>
    <w:rsid w:val="00CD22BE"/>
    <w:rsid w:val="00CD6CB8"/>
    <w:rsid w:val="00D24F9E"/>
    <w:rsid w:val="00D27463"/>
    <w:rsid w:val="00D42C5B"/>
    <w:rsid w:val="00D5211C"/>
    <w:rsid w:val="00D61DE8"/>
    <w:rsid w:val="00D720EA"/>
    <w:rsid w:val="00D97489"/>
    <w:rsid w:val="00DE7766"/>
    <w:rsid w:val="00E0229C"/>
    <w:rsid w:val="00E17AC0"/>
    <w:rsid w:val="00E33FCE"/>
    <w:rsid w:val="00E44CF7"/>
    <w:rsid w:val="00E80ECE"/>
    <w:rsid w:val="00E81A09"/>
    <w:rsid w:val="00E91D80"/>
    <w:rsid w:val="00ED6529"/>
    <w:rsid w:val="00EE374F"/>
    <w:rsid w:val="00F04657"/>
    <w:rsid w:val="00F10BE4"/>
    <w:rsid w:val="00F14099"/>
    <w:rsid w:val="00F17335"/>
    <w:rsid w:val="00F510D1"/>
    <w:rsid w:val="00F561D0"/>
    <w:rsid w:val="00FD5436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CDF307-DAD7-4455-959E-9524531D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766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E7766"/>
    <w:pPr>
      <w:spacing w:before="80" w:after="60"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qFormat/>
    <w:rsid w:val="003826AC"/>
    <w:pPr>
      <w:spacing w:before="60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8A5F06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7766"/>
    <w:rPr>
      <w:rFonts w:cs="Tahoma"/>
    </w:rPr>
  </w:style>
  <w:style w:type="paragraph" w:styleId="Date">
    <w:name w:val="Date"/>
    <w:basedOn w:val="Normal"/>
    <w:next w:val="Normal"/>
    <w:rsid w:val="006E54A0"/>
    <w:pPr>
      <w:spacing w:before="60"/>
      <w:jc w:val="right"/>
    </w:pPr>
    <w:rPr>
      <w:b/>
    </w:rPr>
  </w:style>
  <w:style w:type="paragraph" w:styleId="BodyText">
    <w:name w:val="Body Text"/>
    <w:basedOn w:val="Normal"/>
    <w:rsid w:val="005A08C4"/>
    <w:pPr>
      <w:spacing w:after="160"/>
    </w:pPr>
  </w:style>
  <w:style w:type="paragraph" w:customStyle="1" w:styleId="e-mailaddress">
    <w:name w:val="e-mail address"/>
    <w:basedOn w:val="Normal"/>
    <w:rsid w:val="005A08C4"/>
    <w:pPr>
      <w:spacing w:after="160"/>
    </w:pPr>
    <w:rPr>
      <w:szCs w:val="20"/>
    </w:rPr>
  </w:style>
  <w:style w:type="character" w:styleId="Hyperlink">
    <w:name w:val="Hyperlink"/>
    <w:basedOn w:val="DefaultParagraphFont"/>
    <w:rsid w:val="00352262"/>
    <w:rPr>
      <w:color w:val="0000FF" w:themeColor="hyperlink"/>
      <w:u w:val="single"/>
    </w:rPr>
  </w:style>
  <w:style w:type="paragraph" w:customStyle="1" w:styleId="DatewnoSpaceBefore">
    <w:name w:val="Date w/no Space Before"/>
    <w:basedOn w:val="Date"/>
    <w:rsid w:val="00E0229C"/>
    <w:pPr>
      <w:spacing w:before="0"/>
    </w:pPr>
  </w:style>
  <w:style w:type="character" w:styleId="Emphasis">
    <w:name w:val="Emphasis"/>
    <w:basedOn w:val="DefaultParagraphFont"/>
    <w:qFormat/>
    <w:rsid w:val="0086433B"/>
    <w:rPr>
      <w:i/>
      <w:iCs/>
    </w:rPr>
  </w:style>
  <w:style w:type="character" w:customStyle="1" w:styleId="Heading3Char">
    <w:name w:val="Heading 3 Char"/>
    <w:basedOn w:val="DefaultParagraphFont"/>
    <w:link w:val="Heading3"/>
    <w:rsid w:val="008A5F06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6E54A0"/>
    <w:pPr>
      <w:numPr>
        <w:numId w:val="5"/>
      </w:numPr>
      <w:spacing w:before="60"/>
    </w:pPr>
  </w:style>
  <w:style w:type="paragraph" w:styleId="Title">
    <w:name w:val="Title"/>
    <w:basedOn w:val="Normal"/>
    <w:link w:val="TitleChar"/>
    <w:qFormat/>
    <w:rsid w:val="00040571"/>
    <w:rPr>
      <w:b/>
    </w:rPr>
  </w:style>
  <w:style w:type="character" w:customStyle="1" w:styleId="TitleChar">
    <w:name w:val="Title Char"/>
    <w:basedOn w:val="DefaultParagraphFont"/>
    <w:link w:val="Title"/>
    <w:rsid w:val="00040571"/>
    <w:rPr>
      <w:rFonts w:ascii="Tahoma" w:hAnsi="Tahoma"/>
      <w:b/>
      <w:spacing w:val="10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7602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826AC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styleId="NoSpacing">
    <w:name w:val="No Spacing"/>
    <w:uiPriority w:val="1"/>
    <w:qFormat/>
    <w:rsid w:val="00D42C5B"/>
    <w:rPr>
      <w:rFonts w:ascii="Tahoma" w:hAnsi="Tahoma"/>
      <w:spacing w:val="10"/>
      <w:sz w:val="16"/>
      <w:szCs w:val="16"/>
    </w:rPr>
  </w:style>
  <w:style w:type="paragraph" w:styleId="Header">
    <w:name w:val="header"/>
    <w:basedOn w:val="Normal"/>
    <w:link w:val="HeaderChar"/>
    <w:rsid w:val="001E7E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1E7ED6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1E7E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1E7ED6"/>
    <w:rPr>
      <w:rFonts w:ascii="Tahoma" w:hAnsi="Tahoma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i\Desktop\063695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06369503</Template>
  <TotalTime>39</TotalTime>
  <Pages>3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 Parker</cp:lastModifiedBy>
  <cp:revision>5</cp:revision>
  <cp:lastPrinted>2004-03-04T12:01:00Z</cp:lastPrinted>
  <dcterms:created xsi:type="dcterms:W3CDTF">2013-09-04T15:03:00Z</dcterms:created>
  <dcterms:modified xsi:type="dcterms:W3CDTF">2016-02-01T14:10:00Z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TC063695031033</vt:lpwstr>
  </property>
</Properties>
</file>