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0656F" w14:textId="50EADF4D" w:rsidR="001F75C3" w:rsidRPr="0085630B" w:rsidRDefault="00704C34" w:rsidP="0017519B">
      <w:pPr>
        <w:pBdr>
          <w:bottom w:val="single" w:sz="12" w:space="1" w:color="auto"/>
        </w:pBdr>
        <w:rPr>
          <w:i/>
          <w:sz w:val="28"/>
          <w:szCs w:val="28"/>
        </w:rPr>
      </w:pPr>
      <w:r>
        <w:rPr>
          <w:i/>
        </w:rPr>
        <w:t>Vitae</w:t>
      </w:r>
      <w:r w:rsidR="00B77AC1">
        <w:rPr>
          <w:i/>
        </w:rPr>
        <w:tab/>
      </w:r>
      <w:r w:rsidR="00BD6603">
        <w:rPr>
          <w:i/>
          <w:sz w:val="40"/>
          <w:szCs w:val="40"/>
        </w:rPr>
        <w:tab/>
      </w:r>
      <w:r w:rsidR="00BD6603">
        <w:rPr>
          <w:i/>
          <w:sz w:val="40"/>
          <w:szCs w:val="40"/>
        </w:rPr>
        <w:tab/>
      </w:r>
      <w:r w:rsidR="00BD6603">
        <w:rPr>
          <w:i/>
          <w:sz w:val="40"/>
          <w:szCs w:val="40"/>
        </w:rPr>
        <w:tab/>
      </w:r>
      <w:r w:rsidR="0017519B">
        <w:rPr>
          <w:i/>
          <w:sz w:val="40"/>
          <w:szCs w:val="40"/>
        </w:rPr>
        <w:t xml:space="preserve">     </w:t>
      </w:r>
      <w:r w:rsidR="001F75C3" w:rsidRPr="00841279">
        <w:rPr>
          <w:i/>
          <w:sz w:val="32"/>
          <w:szCs w:val="32"/>
        </w:rPr>
        <w:t>Doris J Morris</w:t>
      </w:r>
    </w:p>
    <w:p w14:paraId="0BB2478E" w14:textId="77777777" w:rsidR="006109B6" w:rsidRDefault="006109B6" w:rsidP="006109B6">
      <w:pPr>
        <w:jc w:val="center"/>
      </w:pPr>
      <w:r>
        <w:t>Department of</w:t>
      </w:r>
    </w:p>
    <w:p w14:paraId="516FCADB" w14:textId="573D478C" w:rsidR="006109B6" w:rsidRDefault="006109B6" w:rsidP="006109B6">
      <w:pPr>
        <w:jc w:val="center"/>
      </w:pPr>
      <w:r>
        <w:t>Sports Management, Wellness and Physical Education</w:t>
      </w:r>
    </w:p>
    <w:p w14:paraId="48C61D35" w14:textId="77777777" w:rsidR="006109B6" w:rsidRDefault="006109B6" w:rsidP="006109B6">
      <w:pPr>
        <w:jc w:val="center"/>
      </w:pPr>
      <w:r>
        <w:t>University of West Georgia</w:t>
      </w:r>
    </w:p>
    <w:p w14:paraId="735B5870" w14:textId="32D2F7CB" w:rsidR="006109B6" w:rsidRDefault="006109B6" w:rsidP="006109B6">
      <w:pPr>
        <w:ind w:left="6480" w:hanging="6480"/>
        <w:jc w:val="center"/>
      </w:pPr>
      <w:r>
        <w:t>1601</w:t>
      </w:r>
      <w:r>
        <w:t xml:space="preserve"> Maple St.</w:t>
      </w:r>
    </w:p>
    <w:p w14:paraId="125CA6E5" w14:textId="77777777" w:rsidR="006109B6" w:rsidRDefault="006109B6" w:rsidP="006109B6">
      <w:pPr>
        <w:jc w:val="center"/>
      </w:pPr>
      <w:r>
        <w:t>Carrollton, GA</w:t>
      </w:r>
    </w:p>
    <w:p w14:paraId="077B4961" w14:textId="77777777" w:rsidR="006109B6" w:rsidRDefault="006109B6" w:rsidP="006109B6">
      <w:pPr>
        <w:ind w:left="6480" w:hanging="6480"/>
        <w:jc w:val="center"/>
      </w:pPr>
      <w:r>
        <w:t>Tel: (678) 839- 6183</w:t>
      </w:r>
    </w:p>
    <w:p w14:paraId="1FBACBD5" w14:textId="77777777" w:rsidR="006109B6" w:rsidRDefault="006109B6" w:rsidP="006109B6">
      <w:pPr>
        <w:jc w:val="center"/>
      </w:pPr>
      <w:r>
        <w:t>Email: dorism@uwg.edu</w:t>
      </w:r>
    </w:p>
    <w:p w14:paraId="759242EF" w14:textId="77777777" w:rsidR="00D008E4" w:rsidRDefault="00BD6603">
      <w:r>
        <w:tab/>
      </w:r>
    </w:p>
    <w:p w14:paraId="071EC915" w14:textId="77777777" w:rsidR="001F75C3" w:rsidRDefault="00BD6603">
      <w:r>
        <w:tab/>
      </w:r>
      <w:r>
        <w:tab/>
      </w:r>
      <w:r>
        <w:tab/>
      </w:r>
      <w:r>
        <w:tab/>
      </w:r>
    </w:p>
    <w:p w14:paraId="4314E0A7" w14:textId="77777777" w:rsidR="00A5690A" w:rsidRDefault="00A5690A" w:rsidP="001313CB">
      <w:pPr>
        <w:jc w:val="center"/>
        <w:rPr>
          <w:b/>
          <w:i/>
          <w:sz w:val="28"/>
          <w:szCs w:val="28"/>
          <w:u w:val="single"/>
        </w:rPr>
      </w:pPr>
      <w:r w:rsidRPr="0085630B">
        <w:rPr>
          <w:b/>
          <w:i/>
          <w:sz w:val="28"/>
          <w:szCs w:val="28"/>
          <w:u w:val="single"/>
        </w:rPr>
        <w:t>Education</w:t>
      </w:r>
    </w:p>
    <w:p w14:paraId="12FB3F16" w14:textId="77777777" w:rsidR="00CA023D" w:rsidRDefault="00CA023D" w:rsidP="001313CB">
      <w:pPr>
        <w:jc w:val="center"/>
        <w:rPr>
          <w:b/>
          <w:i/>
          <w:sz w:val="28"/>
          <w:szCs w:val="28"/>
          <w:u w:val="single"/>
        </w:rPr>
      </w:pPr>
    </w:p>
    <w:p w14:paraId="4BAFEF5B" w14:textId="1C9E2BB1" w:rsidR="001508D7" w:rsidRPr="001508D7" w:rsidRDefault="00035399" w:rsidP="001508D7">
      <w:r w:rsidRPr="000C4F31">
        <w:rPr>
          <w:b/>
        </w:rPr>
        <w:t>Ph.D.</w:t>
      </w:r>
      <w:r w:rsidR="001508D7" w:rsidRPr="000C4F31">
        <w:rPr>
          <w:b/>
        </w:rPr>
        <w:t xml:space="preserve"> in Kinesiology, </w:t>
      </w:r>
      <w:r w:rsidRPr="000C4F31">
        <w:t>Georgia</w:t>
      </w:r>
      <w:r w:rsidR="001508D7" w:rsidRPr="000C4F31">
        <w:t xml:space="preserve"> State University, Atlanta, </w:t>
      </w:r>
      <w:r w:rsidR="000C4F31" w:rsidRPr="000C4F31">
        <w:t>GA.</w:t>
      </w:r>
      <w:r w:rsidR="001508D7" w:rsidRPr="001508D7">
        <w:rPr>
          <w:u w:val="single"/>
        </w:rPr>
        <w:t xml:space="preserve"> </w:t>
      </w:r>
      <w:r w:rsidR="001508D7" w:rsidRPr="001508D7">
        <w:t>Present</w:t>
      </w:r>
    </w:p>
    <w:p w14:paraId="377E5106" w14:textId="77777777" w:rsidR="007A2646" w:rsidRDefault="007A2646" w:rsidP="00A5690A">
      <w:pPr>
        <w:rPr>
          <w:b/>
        </w:rPr>
      </w:pPr>
    </w:p>
    <w:p w14:paraId="03F71A4A" w14:textId="77777777" w:rsidR="00B77AC1" w:rsidRDefault="00A5690A" w:rsidP="00A5690A">
      <w:r w:rsidRPr="001313CB">
        <w:rPr>
          <w:b/>
        </w:rPr>
        <w:t>Master of Science</w:t>
      </w:r>
      <w:r w:rsidRPr="00D70835">
        <w:t xml:space="preserve"> </w:t>
      </w:r>
      <w:r w:rsidRPr="00B77AC1">
        <w:rPr>
          <w:b/>
        </w:rPr>
        <w:t>in Exercise Science</w:t>
      </w:r>
      <w:r w:rsidRPr="00D70835">
        <w:t>, California University of Pennsylvania</w:t>
      </w:r>
      <w:r w:rsidR="001313CB">
        <w:t xml:space="preserve">, California, PA. </w:t>
      </w:r>
      <w:r w:rsidR="00B77AC1">
        <w:t xml:space="preserve"> July 2008</w:t>
      </w:r>
      <w:r w:rsidR="001313CB">
        <w:t xml:space="preserve">. </w:t>
      </w:r>
    </w:p>
    <w:p w14:paraId="39B84AD2" w14:textId="77777777" w:rsidR="00B77AC1" w:rsidRDefault="001313CB" w:rsidP="00A5690A">
      <w:r>
        <w:t>Research inte</w:t>
      </w:r>
      <w:r w:rsidR="00AA40CA">
        <w:t xml:space="preserve">rest: Balance training, resistance training </w:t>
      </w:r>
      <w:r>
        <w:t xml:space="preserve">in older adults and </w:t>
      </w:r>
      <w:r w:rsidR="00AA40CA">
        <w:t xml:space="preserve">wellness and fitness. </w:t>
      </w:r>
    </w:p>
    <w:p w14:paraId="6E1B2E22" w14:textId="7B84AA3D" w:rsidR="00A5690A" w:rsidRPr="00CA023D" w:rsidRDefault="00AA40CA" w:rsidP="00A5690A">
      <w:r>
        <w:t>Professio</w:t>
      </w:r>
      <w:r w:rsidR="008E2A14">
        <w:t>nal specialization: Health and F</w:t>
      </w:r>
      <w:r>
        <w:t xml:space="preserve">itness. Research paper: </w:t>
      </w:r>
      <w:r w:rsidR="001E472E">
        <w:rPr>
          <w:i/>
        </w:rPr>
        <w:t>The e</w:t>
      </w:r>
      <w:r w:rsidRPr="00AA40CA">
        <w:rPr>
          <w:i/>
        </w:rPr>
        <w:t>ffects of balance training on fall prevention in older adults.</w:t>
      </w:r>
      <w:r w:rsidR="00CA023D">
        <w:t xml:space="preserve"> Chair: Profes</w:t>
      </w:r>
      <w:r w:rsidR="00B77AC1">
        <w:t xml:space="preserve">sor Christine Romani-Ruby. </w:t>
      </w:r>
    </w:p>
    <w:p w14:paraId="23C5B202" w14:textId="77777777" w:rsidR="001313CB" w:rsidRPr="00D70835" w:rsidRDefault="001313CB" w:rsidP="00A5690A"/>
    <w:p w14:paraId="724AC0AE" w14:textId="77777777" w:rsidR="00A5690A" w:rsidRDefault="00A5690A" w:rsidP="00A5690A">
      <w:r w:rsidRPr="001313CB">
        <w:rPr>
          <w:b/>
        </w:rPr>
        <w:t>Bachelor of Science</w:t>
      </w:r>
      <w:r w:rsidRPr="00D70835">
        <w:t xml:space="preserve"> </w:t>
      </w:r>
      <w:r w:rsidRPr="00B77AC1">
        <w:rPr>
          <w:b/>
        </w:rPr>
        <w:t>in Exercise</w:t>
      </w:r>
      <w:r w:rsidR="001313CB" w:rsidRPr="00B77AC1">
        <w:rPr>
          <w:b/>
        </w:rPr>
        <w:t xml:space="preserve"> and Health</w:t>
      </w:r>
      <w:r w:rsidRPr="00B77AC1">
        <w:rPr>
          <w:b/>
        </w:rPr>
        <w:t xml:space="preserve"> Science</w:t>
      </w:r>
      <w:r w:rsidRPr="00D70835">
        <w:t>, Kennesaw State University</w:t>
      </w:r>
      <w:r w:rsidR="001313CB">
        <w:t>, Kennesaw, GA.</w:t>
      </w:r>
      <w:r w:rsidR="00CA023D">
        <w:t xml:space="preserve"> May 2000.</w:t>
      </w:r>
    </w:p>
    <w:p w14:paraId="38CEB7C4" w14:textId="77777777" w:rsidR="00790A7A" w:rsidRDefault="00790A7A" w:rsidP="00A5690A"/>
    <w:p w14:paraId="6D6CAB0C" w14:textId="77777777" w:rsidR="00790A7A" w:rsidRDefault="00790A7A" w:rsidP="00A5690A"/>
    <w:p w14:paraId="7CEAEB2F" w14:textId="77777777" w:rsidR="00790A7A" w:rsidRDefault="00790A7A" w:rsidP="00790A7A">
      <w:pPr>
        <w:jc w:val="center"/>
        <w:rPr>
          <w:b/>
          <w:i/>
          <w:sz w:val="28"/>
          <w:szCs w:val="28"/>
          <w:u w:val="single"/>
        </w:rPr>
      </w:pPr>
      <w:r w:rsidRPr="002129C9">
        <w:rPr>
          <w:b/>
          <w:i/>
          <w:sz w:val="28"/>
          <w:szCs w:val="28"/>
          <w:u w:val="single"/>
        </w:rPr>
        <w:t>Teaching Experience</w:t>
      </w:r>
    </w:p>
    <w:p w14:paraId="5B4D65C8" w14:textId="77777777" w:rsidR="00790A7A" w:rsidRDefault="00790A7A" w:rsidP="00790A7A">
      <w:pPr>
        <w:jc w:val="center"/>
        <w:rPr>
          <w:b/>
          <w:i/>
          <w:sz w:val="28"/>
          <w:szCs w:val="28"/>
          <w:u w:val="single"/>
        </w:rPr>
      </w:pPr>
    </w:p>
    <w:p w14:paraId="43467F4D" w14:textId="77777777" w:rsidR="00790A7A" w:rsidRDefault="00790A7A" w:rsidP="001508D7">
      <w:pPr>
        <w:rPr>
          <w:b/>
          <w:i/>
          <w:sz w:val="28"/>
          <w:szCs w:val="28"/>
          <w:u w:val="single"/>
        </w:rPr>
      </w:pPr>
    </w:p>
    <w:p w14:paraId="385C57EC" w14:textId="2783BA0C" w:rsidR="00E04902" w:rsidRPr="008B35E7" w:rsidRDefault="00E04902" w:rsidP="001508D7">
      <w:r w:rsidRPr="008B35E7">
        <w:rPr>
          <w:b/>
          <w:i/>
        </w:rPr>
        <w:t xml:space="preserve">PHED 3230: </w:t>
      </w:r>
      <w:r w:rsidRPr="008B35E7">
        <w:t>Exercise Leadership</w:t>
      </w:r>
    </w:p>
    <w:p w14:paraId="028E780E" w14:textId="6D0B3F05" w:rsidR="001508D7" w:rsidRDefault="001508D7" w:rsidP="00790A7A">
      <w:pPr>
        <w:pStyle w:val="NoSpacing"/>
      </w:pPr>
      <w:r w:rsidRPr="008B35E7">
        <w:rPr>
          <w:b/>
          <w:i/>
        </w:rPr>
        <w:t xml:space="preserve">PHED 2604: </w:t>
      </w:r>
      <w:r w:rsidRPr="008B35E7">
        <w:t>Anatomy and Physiology</w:t>
      </w:r>
      <w:r w:rsidR="006109B6">
        <w:t xml:space="preserve"> (face to face and online)</w:t>
      </w:r>
    </w:p>
    <w:p w14:paraId="403FCD67" w14:textId="4E04A946" w:rsidR="0029343D" w:rsidRDefault="0029343D" w:rsidP="00790A7A">
      <w:pPr>
        <w:pStyle w:val="NoSpacing"/>
      </w:pPr>
      <w:r w:rsidRPr="0029343D">
        <w:rPr>
          <w:b/>
          <w:i/>
        </w:rPr>
        <w:t>PHED 2628:</w:t>
      </w:r>
      <w:r>
        <w:t xml:space="preserve"> First Aid/CPR for Education Majors</w:t>
      </w:r>
      <w:r w:rsidR="000770A3">
        <w:t xml:space="preserve"> (hybrid)</w:t>
      </w:r>
    </w:p>
    <w:p w14:paraId="30A5B97E" w14:textId="60C9EB4A" w:rsidR="000B0F34" w:rsidRPr="000B0F34" w:rsidRDefault="000B0F34" w:rsidP="00790A7A">
      <w:pPr>
        <w:pStyle w:val="NoSpacing"/>
        <w:rPr>
          <w:i/>
        </w:rPr>
      </w:pPr>
      <w:r w:rsidRPr="000B0F34">
        <w:rPr>
          <w:b/>
          <w:i/>
        </w:rPr>
        <w:t>PHED 2000:</w:t>
      </w:r>
      <w:r w:rsidRPr="000B0F34">
        <w:rPr>
          <w:i/>
        </w:rPr>
        <w:t xml:space="preserve"> </w:t>
      </w:r>
      <w:r w:rsidRPr="000B0F34">
        <w:t>Advanced Concepts in Fitness and Wellness</w:t>
      </w:r>
    </w:p>
    <w:p w14:paraId="2EA064B7" w14:textId="34B2802D" w:rsidR="00790A7A" w:rsidRDefault="00790A7A" w:rsidP="00790A7A">
      <w:pPr>
        <w:pStyle w:val="NoSpacing"/>
      </w:pPr>
      <w:r w:rsidRPr="004429F8">
        <w:rPr>
          <w:b/>
          <w:i/>
        </w:rPr>
        <w:t>PWLA</w:t>
      </w:r>
      <w:r>
        <w:rPr>
          <w:b/>
          <w:i/>
        </w:rPr>
        <w:t xml:space="preserve"> 1600: </w:t>
      </w:r>
      <w:r>
        <w:t>Personal Wellness</w:t>
      </w:r>
      <w:r w:rsidR="000770A3">
        <w:t xml:space="preserve"> (face to face, hybrid and online)</w:t>
      </w:r>
    </w:p>
    <w:p w14:paraId="5A4479BA" w14:textId="71ED8548" w:rsidR="00790A7A" w:rsidRDefault="00790A7A" w:rsidP="00790A7A">
      <w:pPr>
        <w:pStyle w:val="NoSpacing"/>
      </w:pPr>
      <w:r w:rsidRPr="0003001E">
        <w:rPr>
          <w:b/>
          <w:i/>
        </w:rPr>
        <w:t>PWLA</w:t>
      </w:r>
      <w:r>
        <w:t xml:space="preserve"> </w:t>
      </w:r>
      <w:r w:rsidRPr="0003001E">
        <w:rPr>
          <w:b/>
          <w:i/>
        </w:rPr>
        <w:t>1691:</w:t>
      </w:r>
      <w:r>
        <w:t xml:space="preserve"> Tennis</w:t>
      </w:r>
    </w:p>
    <w:p w14:paraId="0FFEBCB9" w14:textId="401F21E1" w:rsidR="00790A7A" w:rsidRDefault="00790A7A" w:rsidP="00790A7A">
      <w:pPr>
        <w:pStyle w:val="NoSpacing"/>
      </w:pPr>
      <w:r>
        <w:rPr>
          <w:b/>
          <w:i/>
        </w:rPr>
        <w:t xml:space="preserve">PWLA </w:t>
      </w:r>
      <w:r w:rsidRPr="0003001E">
        <w:rPr>
          <w:b/>
          <w:i/>
        </w:rPr>
        <w:t xml:space="preserve">1678: </w:t>
      </w:r>
      <w:r w:rsidRPr="0003001E">
        <w:t>Strength and</w:t>
      </w:r>
      <w:r>
        <w:t xml:space="preserve"> Conditioning</w:t>
      </w:r>
    </w:p>
    <w:p w14:paraId="3A9ACB1E" w14:textId="05637EFF" w:rsidR="00790A7A" w:rsidRDefault="00790A7A" w:rsidP="00790A7A">
      <w:pPr>
        <w:pStyle w:val="NoSpacing"/>
      </w:pPr>
      <w:r>
        <w:rPr>
          <w:b/>
          <w:i/>
        </w:rPr>
        <w:t xml:space="preserve">PWLA 1602: </w:t>
      </w:r>
      <w:r>
        <w:t xml:space="preserve">Step Aerobics </w:t>
      </w:r>
    </w:p>
    <w:p w14:paraId="5F6F036E" w14:textId="3EEC14AA" w:rsidR="00790A7A" w:rsidRDefault="00790A7A" w:rsidP="00790A7A">
      <w:pPr>
        <w:pStyle w:val="NoSpacing"/>
      </w:pPr>
      <w:r>
        <w:rPr>
          <w:b/>
          <w:i/>
        </w:rPr>
        <w:t xml:space="preserve">PWLA 1643: </w:t>
      </w:r>
      <w:r>
        <w:t>First Aid/CPR</w:t>
      </w:r>
      <w:r w:rsidR="000770A3">
        <w:t xml:space="preserve"> (hybrid)</w:t>
      </w:r>
    </w:p>
    <w:p w14:paraId="40E38261" w14:textId="3C78B9D2" w:rsidR="00790A7A" w:rsidRPr="004429F8" w:rsidRDefault="00790A7A" w:rsidP="00790A7A">
      <w:pPr>
        <w:pStyle w:val="NoSpacing"/>
      </w:pPr>
      <w:r>
        <w:rPr>
          <w:b/>
          <w:i/>
        </w:rPr>
        <w:t xml:space="preserve">PWLA 2611: </w:t>
      </w:r>
      <w:r>
        <w:t>Body Boot Camp</w:t>
      </w:r>
    </w:p>
    <w:p w14:paraId="730DA0E5" w14:textId="7E7D7A50" w:rsidR="00790A7A" w:rsidRDefault="00790A7A" w:rsidP="00790A7A">
      <w:pPr>
        <w:pStyle w:val="NoSpacing"/>
      </w:pPr>
      <w:r w:rsidRPr="00CC4F4B">
        <w:rPr>
          <w:b/>
          <w:i/>
        </w:rPr>
        <w:t>HPS 1000:</w:t>
      </w:r>
      <w:r>
        <w:t xml:space="preserve"> Fitness for Living</w:t>
      </w:r>
    </w:p>
    <w:p w14:paraId="6CE27357" w14:textId="2ECA44C7" w:rsidR="00790A7A" w:rsidRDefault="00790A7A" w:rsidP="00790A7A">
      <w:pPr>
        <w:pStyle w:val="NoSpacing"/>
      </w:pPr>
      <w:r w:rsidRPr="00CC4F4B">
        <w:rPr>
          <w:b/>
          <w:i/>
        </w:rPr>
        <w:t>HPS 2090:</w:t>
      </w:r>
      <w:r>
        <w:t xml:space="preserve"> Exercise Leadership</w:t>
      </w:r>
    </w:p>
    <w:p w14:paraId="466FBE13" w14:textId="20BD478F" w:rsidR="00790A7A" w:rsidRDefault="00790A7A" w:rsidP="00790A7A">
      <w:pPr>
        <w:pStyle w:val="NoSpacing"/>
      </w:pPr>
      <w:r w:rsidRPr="00CC4F4B">
        <w:rPr>
          <w:b/>
          <w:i/>
        </w:rPr>
        <w:t>HPS 1570:</w:t>
      </w:r>
      <w:r>
        <w:t xml:space="preserve"> Walk/Jog</w:t>
      </w:r>
    </w:p>
    <w:p w14:paraId="47DBC747" w14:textId="186EF472" w:rsidR="00790A7A" w:rsidRDefault="00790A7A" w:rsidP="00790A7A">
      <w:pPr>
        <w:pStyle w:val="NoSpacing"/>
      </w:pPr>
      <w:r w:rsidRPr="00CC4F4B">
        <w:rPr>
          <w:b/>
          <w:i/>
        </w:rPr>
        <w:t>HPS 1390:</w:t>
      </w:r>
      <w:r>
        <w:t xml:space="preserve"> Tennis</w:t>
      </w:r>
    </w:p>
    <w:p w14:paraId="5578C99B" w14:textId="68796975" w:rsidR="00790A7A" w:rsidRDefault="00790A7A" w:rsidP="00790A7A">
      <w:pPr>
        <w:pStyle w:val="NoSpacing"/>
      </w:pPr>
      <w:r w:rsidRPr="00727DAC">
        <w:rPr>
          <w:b/>
          <w:i/>
        </w:rPr>
        <w:t>HPS 1850</w:t>
      </w:r>
      <w:r w:rsidRPr="00CC4F4B">
        <w:rPr>
          <w:b/>
          <w:i/>
        </w:rPr>
        <w:t xml:space="preserve">: </w:t>
      </w:r>
      <w:r>
        <w:t>Advanced Strength and Aerobic Training</w:t>
      </w:r>
    </w:p>
    <w:p w14:paraId="15DB1ED8" w14:textId="53C9876D" w:rsidR="00790A7A" w:rsidRDefault="00790A7A" w:rsidP="00790A7A">
      <w:pPr>
        <w:pStyle w:val="NoSpacing"/>
      </w:pPr>
      <w:r w:rsidRPr="00727DAC">
        <w:rPr>
          <w:b/>
          <w:i/>
        </w:rPr>
        <w:t>HPS 3240</w:t>
      </w:r>
      <w:r w:rsidRPr="00CC4F4B">
        <w:rPr>
          <w:b/>
        </w:rPr>
        <w:t>:</w:t>
      </w:r>
      <w:r>
        <w:t xml:space="preserve">  Physical Activity and Health Promotion for the Aging</w:t>
      </w:r>
    </w:p>
    <w:p w14:paraId="28D84FEA" w14:textId="77777777" w:rsidR="008A1772" w:rsidRDefault="008A1772" w:rsidP="008A1772">
      <w:pPr>
        <w:rPr>
          <w:b/>
          <w:i/>
          <w:sz w:val="28"/>
          <w:szCs w:val="28"/>
          <w:u w:val="single"/>
        </w:rPr>
      </w:pPr>
    </w:p>
    <w:p w14:paraId="7EADC966" w14:textId="77777777" w:rsidR="001F4AD0" w:rsidRDefault="001F4AD0" w:rsidP="008A1772">
      <w:pPr>
        <w:jc w:val="center"/>
        <w:rPr>
          <w:b/>
          <w:i/>
          <w:sz w:val="28"/>
          <w:szCs w:val="28"/>
          <w:u w:val="single"/>
        </w:rPr>
      </w:pPr>
      <w:r>
        <w:rPr>
          <w:b/>
          <w:i/>
          <w:sz w:val="28"/>
          <w:szCs w:val="28"/>
          <w:u w:val="single"/>
        </w:rPr>
        <w:lastRenderedPageBreak/>
        <w:t>Work Experience</w:t>
      </w:r>
    </w:p>
    <w:p w14:paraId="6C1438C0" w14:textId="77777777" w:rsidR="00B77AC1" w:rsidRDefault="00B77AC1" w:rsidP="001F4AD0">
      <w:pPr>
        <w:jc w:val="center"/>
        <w:rPr>
          <w:b/>
          <w:i/>
          <w:sz w:val="28"/>
          <w:szCs w:val="28"/>
          <w:u w:val="single"/>
        </w:rPr>
      </w:pPr>
    </w:p>
    <w:p w14:paraId="5ED210C3" w14:textId="77777777" w:rsidR="00B77AC1" w:rsidRDefault="00B77AC1" w:rsidP="001F4AD0">
      <w:pPr>
        <w:jc w:val="center"/>
        <w:rPr>
          <w:sz w:val="28"/>
          <w:szCs w:val="28"/>
        </w:rPr>
      </w:pPr>
    </w:p>
    <w:p w14:paraId="3BDA0226" w14:textId="5F953CE8" w:rsidR="004429F8" w:rsidRDefault="004429F8" w:rsidP="00B77AC1">
      <w:pPr>
        <w:rPr>
          <w:b/>
        </w:rPr>
      </w:pPr>
      <w:r>
        <w:rPr>
          <w:b/>
          <w:i/>
        </w:rPr>
        <w:t xml:space="preserve">Instructor, </w:t>
      </w:r>
      <w:r>
        <w:t xml:space="preserve">University of West Georgia, Carrollton, </w:t>
      </w:r>
      <w:r w:rsidR="00401097">
        <w:t xml:space="preserve">GA </w:t>
      </w:r>
      <w:r w:rsidR="00401097">
        <w:tab/>
      </w:r>
      <w:r>
        <w:tab/>
      </w:r>
      <w:r w:rsidR="00133967" w:rsidRPr="00133967">
        <w:rPr>
          <w:b/>
        </w:rPr>
        <w:t>Aug -</w:t>
      </w:r>
      <w:r>
        <w:rPr>
          <w:b/>
        </w:rPr>
        <w:t>2012 – Present</w:t>
      </w:r>
    </w:p>
    <w:p w14:paraId="35914891" w14:textId="7ACAF654" w:rsidR="004429F8" w:rsidRPr="004429F8" w:rsidRDefault="004429F8" w:rsidP="00B77AC1">
      <w:r>
        <w:t xml:space="preserve">Instruction of Personal Wellness, </w:t>
      </w:r>
      <w:r w:rsidR="001508D7" w:rsidRPr="008B35E7">
        <w:t xml:space="preserve">Anatomy and Physiology, </w:t>
      </w:r>
      <w:r w:rsidR="001E472E" w:rsidRPr="008B35E7">
        <w:t>Exercise Leadership,</w:t>
      </w:r>
      <w:r w:rsidR="001E472E">
        <w:t xml:space="preserve"> </w:t>
      </w:r>
      <w:r>
        <w:t>Strength and Conditioning, Tennis, Step, Body Boot Camp and First Aid/CPR in the department of the Leadership and Instruction.</w:t>
      </w:r>
    </w:p>
    <w:p w14:paraId="2199B792" w14:textId="77777777" w:rsidR="004429F8" w:rsidRDefault="004429F8" w:rsidP="00B77AC1">
      <w:pPr>
        <w:rPr>
          <w:b/>
          <w:i/>
        </w:rPr>
      </w:pPr>
    </w:p>
    <w:p w14:paraId="21242E2A" w14:textId="3A8BC172" w:rsidR="00B77AC1" w:rsidRDefault="00B77AC1" w:rsidP="00B77AC1">
      <w:r w:rsidRPr="00B77AC1">
        <w:rPr>
          <w:b/>
          <w:i/>
        </w:rPr>
        <w:t>Temporary Lecturer</w:t>
      </w:r>
      <w:r>
        <w:t xml:space="preserve">, Kennesaw </w:t>
      </w:r>
      <w:r w:rsidR="00133967">
        <w:t>State University, Kennesaw, GA</w:t>
      </w:r>
      <w:r w:rsidR="00133967">
        <w:tab/>
      </w:r>
      <w:r w:rsidR="00133967" w:rsidRPr="00133967">
        <w:rPr>
          <w:b/>
        </w:rPr>
        <w:t>Jan</w:t>
      </w:r>
      <w:r w:rsidR="00133967">
        <w:t>-</w:t>
      </w:r>
      <w:r w:rsidRPr="00B77AC1">
        <w:rPr>
          <w:b/>
        </w:rPr>
        <w:t xml:space="preserve">2008 – </w:t>
      </w:r>
      <w:r w:rsidR="0032252B">
        <w:rPr>
          <w:b/>
        </w:rPr>
        <w:t>July 2012</w:t>
      </w:r>
    </w:p>
    <w:p w14:paraId="040BB7BC" w14:textId="77777777" w:rsidR="00B77AC1" w:rsidRDefault="00B77AC1" w:rsidP="001F4AD0">
      <w:r>
        <w:t>Course development and instruction of</w:t>
      </w:r>
      <w:r w:rsidR="00CC4F4B">
        <w:t xml:space="preserve"> Fitness for Living, Exercise Leadership, Physical Activity and Health Promotion for the Aging, Tennis, Advanced Strength Training and Walk Jog,</w:t>
      </w:r>
      <w:r>
        <w:t xml:space="preserve"> in the Exercise and Health Science Undergraduate program. University service in the Athletic Mentoring Program.</w:t>
      </w:r>
    </w:p>
    <w:p w14:paraId="50945CCC" w14:textId="77777777" w:rsidR="00B77AC1" w:rsidRDefault="00B77AC1" w:rsidP="001F4AD0"/>
    <w:p w14:paraId="66B8CC1C" w14:textId="1E890A3B" w:rsidR="00B77AC1" w:rsidRDefault="00B77AC1" w:rsidP="00B77AC1">
      <w:r w:rsidRPr="00B77AC1">
        <w:rPr>
          <w:b/>
          <w:i/>
        </w:rPr>
        <w:t>Health Coach</w:t>
      </w:r>
      <w:r>
        <w:t xml:space="preserve">, Health Designs, Ponte </w:t>
      </w:r>
      <w:proofErr w:type="spellStart"/>
      <w:r>
        <w:t>Vedra</w:t>
      </w:r>
      <w:proofErr w:type="spellEnd"/>
      <w:r>
        <w:t xml:space="preserve"> Beach, FL </w:t>
      </w:r>
      <w:r>
        <w:tab/>
      </w:r>
      <w:r>
        <w:tab/>
      </w:r>
      <w:r w:rsidR="007A2646" w:rsidRPr="00133967">
        <w:rPr>
          <w:b/>
        </w:rPr>
        <w:t xml:space="preserve"> </w:t>
      </w:r>
      <w:r w:rsidR="00133967" w:rsidRPr="00133967">
        <w:rPr>
          <w:b/>
        </w:rPr>
        <w:t>May-</w:t>
      </w:r>
      <w:r w:rsidRPr="00B77AC1">
        <w:rPr>
          <w:b/>
        </w:rPr>
        <w:t>2007 – Present</w:t>
      </w:r>
    </w:p>
    <w:p w14:paraId="5A7B2B62" w14:textId="77777777" w:rsidR="00B77AC1" w:rsidRDefault="00B77AC1" w:rsidP="00B77AC1">
      <w:r>
        <w:t>Conduct quarterly personal health coaching for employees of companies who have undergone health screenings and health risk assessments. Provide one on one counseling with participants to develop and sustain health and wellness plans.</w:t>
      </w:r>
    </w:p>
    <w:p w14:paraId="423C26F1" w14:textId="77777777" w:rsidR="00B77AC1" w:rsidRDefault="00B77AC1" w:rsidP="001F4AD0"/>
    <w:p w14:paraId="18AECB50" w14:textId="1DBEAFFB" w:rsidR="00B77AC1" w:rsidRDefault="00B77AC1" w:rsidP="00B77AC1">
      <w:r w:rsidRPr="00B77AC1">
        <w:rPr>
          <w:b/>
          <w:i/>
        </w:rPr>
        <w:t>Personal Trainer,</w:t>
      </w:r>
      <w:r>
        <w:t xml:space="preserve"> </w:t>
      </w:r>
      <w:proofErr w:type="spellStart"/>
      <w:r>
        <w:t>Bridge</w:t>
      </w:r>
      <w:r w:rsidR="00133967">
        <w:t>mill</w:t>
      </w:r>
      <w:proofErr w:type="spellEnd"/>
      <w:r w:rsidR="00133967">
        <w:t xml:space="preserve"> Athletic Club, Canton, GA</w:t>
      </w:r>
      <w:r w:rsidR="00133967">
        <w:tab/>
        <w:t xml:space="preserve">          </w:t>
      </w:r>
      <w:r w:rsidR="00133967" w:rsidRPr="00133967">
        <w:rPr>
          <w:b/>
        </w:rPr>
        <w:t>June-</w:t>
      </w:r>
      <w:r w:rsidRPr="00133967">
        <w:rPr>
          <w:b/>
        </w:rPr>
        <w:t>2003</w:t>
      </w:r>
      <w:r w:rsidRPr="00B77AC1">
        <w:rPr>
          <w:b/>
        </w:rPr>
        <w:t xml:space="preserve"> </w:t>
      </w:r>
      <w:r w:rsidR="004429F8">
        <w:rPr>
          <w:b/>
        </w:rPr>
        <w:t>–</w:t>
      </w:r>
      <w:r w:rsidRPr="00B77AC1">
        <w:rPr>
          <w:b/>
        </w:rPr>
        <w:t xml:space="preserve"> </w:t>
      </w:r>
      <w:r w:rsidR="004429F8">
        <w:rPr>
          <w:b/>
        </w:rPr>
        <w:t>July 2012</w:t>
      </w:r>
    </w:p>
    <w:p w14:paraId="04BA74CA" w14:textId="77777777" w:rsidR="00B77AC1" w:rsidRDefault="00B77AC1" w:rsidP="00B77AC1">
      <w:r>
        <w:t>Perform fitness assessments, create personal exercise prescriptions for individuals of all ages and fitness levels and conduct one on one personal training as well as lead youth fitness classes. Conduct monthly equipment orientation classes for new members.</w:t>
      </w:r>
    </w:p>
    <w:p w14:paraId="001F09C2" w14:textId="77777777" w:rsidR="00B77AC1" w:rsidRDefault="00B77AC1" w:rsidP="00B77AC1"/>
    <w:p w14:paraId="41C5F692" w14:textId="77777777" w:rsidR="008128E2" w:rsidRDefault="00B77AC1" w:rsidP="001F4AD0">
      <w:r w:rsidRPr="008128E2">
        <w:rPr>
          <w:b/>
        </w:rPr>
        <w:t>Assistant Director</w:t>
      </w:r>
      <w:r w:rsidR="008128E2">
        <w:rPr>
          <w:b/>
        </w:rPr>
        <w:t xml:space="preserve">, </w:t>
      </w:r>
      <w:r w:rsidR="008128E2">
        <w:t>Seniors Participating in Activities Related to Health at Kennesaw State (</w:t>
      </w:r>
      <w:r>
        <w:t>SPARHKS</w:t>
      </w:r>
      <w:r w:rsidR="008128E2">
        <w:t>)</w:t>
      </w:r>
      <w:r>
        <w:t xml:space="preserve"> program. </w:t>
      </w:r>
    </w:p>
    <w:p w14:paraId="6291277D" w14:textId="3771E010" w:rsidR="00B77AC1" w:rsidRPr="008128E2" w:rsidRDefault="00B77AC1" w:rsidP="001F4AD0">
      <w:pPr>
        <w:rPr>
          <w:b/>
        </w:rPr>
      </w:pPr>
      <w:r>
        <w:t>Kennesaw State University, Kennesaw, GA.</w:t>
      </w:r>
      <w:r w:rsidR="008128E2">
        <w:tab/>
      </w:r>
      <w:r w:rsidR="008128E2">
        <w:tab/>
      </w:r>
      <w:r w:rsidR="008128E2">
        <w:tab/>
      </w:r>
      <w:r w:rsidR="008128E2">
        <w:tab/>
      </w:r>
      <w:r w:rsidR="00133967" w:rsidRPr="00133967">
        <w:rPr>
          <w:b/>
        </w:rPr>
        <w:t>Jan-</w:t>
      </w:r>
      <w:r w:rsidR="008128E2" w:rsidRPr="008128E2">
        <w:rPr>
          <w:b/>
        </w:rPr>
        <w:t>2007 - 2011</w:t>
      </w:r>
    </w:p>
    <w:p w14:paraId="75A4D693" w14:textId="77777777" w:rsidR="001F4AD0" w:rsidRDefault="001F4AD0" w:rsidP="001F4AD0">
      <w:r>
        <w:t>Establish relationships with assisted living</w:t>
      </w:r>
      <w:r w:rsidR="008128E2">
        <w:t xml:space="preserve"> facilities and senior services </w:t>
      </w:r>
      <w:r>
        <w:t>center</w:t>
      </w:r>
      <w:r w:rsidR="008128E2">
        <w:t>s</w:t>
      </w:r>
      <w:r>
        <w:t xml:space="preserve"> within the community. Recruit active older adults to participate in the program. Organize weekly exercise programs and events, educate students to work with the older population prior to participants attending and oversee the student as they work with participants both in-house and in the field.</w:t>
      </w:r>
    </w:p>
    <w:p w14:paraId="4FC8C262" w14:textId="77777777" w:rsidR="00A15673" w:rsidRDefault="00A15673" w:rsidP="001F4AD0"/>
    <w:p w14:paraId="63D6028A" w14:textId="6E3736D0" w:rsidR="00A15673" w:rsidRDefault="005642FF" w:rsidP="001F4AD0">
      <w:r w:rsidRPr="00306823">
        <w:rPr>
          <w:b/>
          <w:i/>
        </w:rPr>
        <w:t>Personal Trainer</w:t>
      </w:r>
      <w:r w:rsidR="00CC4F4B" w:rsidRPr="00306823">
        <w:rPr>
          <w:b/>
          <w:i/>
        </w:rPr>
        <w:t>,</w:t>
      </w:r>
      <w:r w:rsidR="00CC4F4B">
        <w:t xml:space="preserve"> Concourse</w:t>
      </w:r>
      <w:r w:rsidR="00A15673">
        <w:t xml:space="preserve"> Athletic Club, Atlanta, GA</w:t>
      </w:r>
      <w:r w:rsidR="00133967">
        <w:tab/>
      </w:r>
      <w:r w:rsidR="00133967">
        <w:tab/>
      </w:r>
      <w:r w:rsidR="00133967" w:rsidRPr="00133967">
        <w:rPr>
          <w:b/>
        </w:rPr>
        <w:t>Dec-</w:t>
      </w:r>
      <w:r w:rsidR="00306823" w:rsidRPr="00306823">
        <w:rPr>
          <w:b/>
        </w:rPr>
        <w:t>2002 – 2003</w:t>
      </w:r>
    </w:p>
    <w:p w14:paraId="2C857C86" w14:textId="0C0D535E" w:rsidR="001508D7" w:rsidRPr="00ED0F9B" w:rsidRDefault="00A15673" w:rsidP="00ED0F9B">
      <w:r>
        <w:t>Perform fitness assessments, create personal exercise prescriptions for members and provide one on one and group personal training.</w:t>
      </w:r>
      <w:r w:rsidR="001F4AD0">
        <w:t xml:space="preserve"> </w:t>
      </w:r>
    </w:p>
    <w:p w14:paraId="1806FDD1" w14:textId="77777777" w:rsidR="001508D7" w:rsidRDefault="001508D7" w:rsidP="00CA023D">
      <w:pPr>
        <w:jc w:val="center"/>
        <w:rPr>
          <w:b/>
          <w:i/>
          <w:sz w:val="28"/>
          <w:szCs w:val="28"/>
          <w:u w:val="single"/>
        </w:rPr>
      </w:pPr>
    </w:p>
    <w:p w14:paraId="5F440C4C" w14:textId="77777777" w:rsidR="00CA023D" w:rsidRDefault="00CA023D" w:rsidP="00CA023D">
      <w:pPr>
        <w:jc w:val="center"/>
        <w:rPr>
          <w:b/>
          <w:i/>
          <w:sz w:val="28"/>
          <w:szCs w:val="28"/>
          <w:u w:val="single"/>
        </w:rPr>
      </w:pPr>
      <w:r w:rsidRPr="00CA023D">
        <w:rPr>
          <w:b/>
          <w:i/>
          <w:sz w:val="28"/>
          <w:szCs w:val="28"/>
          <w:u w:val="single"/>
        </w:rPr>
        <w:t>Research Experience</w:t>
      </w:r>
    </w:p>
    <w:p w14:paraId="17CF9572" w14:textId="77777777" w:rsidR="000B0F34" w:rsidRDefault="000B0F34" w:rsidP="00ED0F9B">
      <w:pPr>
        <w:rPr>
          <w:color w:val="000000"/>
          <w:shd w:val="clear" w:color="auto" w:fill="FFFFFF"/>
        </w:rPr>
      </w:pPr>
    </w:p>
    <w:p w14:paraId="161AE240" w14:textId="77777777" w:rsidR="000B0F34" w:rsidRDefault="000B0F34" w:rsidP="000B0F34">
      <w:pPr>
        <w:pStyle w:val="NoSpacing"/>
      </w:pPr>
    </w:p>
    <w:p w14:paraId="20665F55" w14:textId="573EAC2B" w:rsidR="000B0F34" w:rsidRDefault="000B0F34" w:rsidP="000B0F34">
      <w:pPr>
        <w:pStyle w:val="NoSpacing"/>
      </w:pPr>
      <w:r>
        <w:t xml:space="preserve">Morris DJ, </w:t>
      </w:r>
      <w:r w:rsidRPr="00FC09CF">
        <w:t>Naor-Maxwell</w:t>
      </w:r>
      <w:r>
        <w:t xml:space="preserve"> I, Davis A, St. Martins C, &amp; Brandon LJ. Does running and bone mineral density affect blood pressure in non- and post-menopausal women. Annual Meeting of the American College of Sports Medicine, Denver, CO, May 2017</w:t>
      </w:r>
      <w:r w:rsidR="00133967">
        <w:t>.</w:t>
      </w:r>
    </w:p>
    <w:p w14:paraId="12640E8F" w14:textId="77777777" w:rsidR="000B0F34" w:rsidRDefault="000B0F34" w:rsidP="000B0F34">
      <w:pPr>
        <w:pStyle w:val="NoSpacing"/>
      </w:pPr>
    </w:p>
    <w:p w14:paraId="43A653CA" w14:textId="77777777" w:rsidR="000B0F34" w:rsidRDefault="000B0F34" w:rsidP="000B0F34">
      <w:pPr>
        <w:pStyle w:val="NoSpacing"/>
      </w:pPr>
      <w:r>
        <w:t xml:space="preserve">Morris DJ, </w:t>
      </w:r>
      <w:r w:rsidRPr="00FC09CF">
        <w:t>Naor-Maxwell</w:t>
      </w:r>
      <w:r>
        <w:t xml:space="preserve"> I, Davis A, St. Martins C, &amp; Brandon LJ. Effects of menopause on body composition and bone mineral density in runners and non-runners. </w:t>
      </w:r>
      <w:r>
        <w:lastRenderedPageBreak/>
        <w:t>Annual Meeting of the Southeast Chapter of the American College of Sports Medicine, Greenville, SC, February, 2017.</w:t>
      </w:r>
    </w:p>
    <w:p w14:paraId="22A579C9" w14:textId="77777777" w:rsidR="000B0F34" w:rsidRDefault="000B0F34" w:rsidP="000B0F34">
      <w:pPr>
        <w:pStyle w:val="NoSpacing"/>
      </w:pPr>
    </w:p>
    <w:p w14:paraId="0F0144B1" w14:textId="5EE933F0" w:rsidR="003D1974" w:rsidRDefault="003D1974" w:rsidP="000B0F34">
      <w:pPr>
        <w:pStyle w:val="NoSpacing"/>
        <w:rPr>
          <w:color w:val="000000"/>
          <w:shd w:val="clear" w:color="auto" w:fill="FFFFFF"/>
        </w:rPr>
      </w:pPr>
      <w:r w:rsidRPr="008B35E7">
        <w:rPr>
          <w:color w:val="000000"/>
          <w:shd w:val="clear" w:color="auto" w:fill="FFFFFF"/>
        </w:rPr>
        <w:t>Morris DJ, Proctor L, Cole CL, &amp; Brandon LJ., Comparison of Bone and Body Composition in African and European A</w:t>
      </w:r>
      <w:r w:rsidR="00020FCA">
        <w:rPr>
          <w:color w:val="000000"/>
          <w:shd w:val="clear" w:color="auto" w:fill="FFFFFF"/>
        </w:rPr>
        <w:t xml:space="preserve">merican Women. </w:t>
      </w:r>
      <w:r w:rsidRPr="008B35E7">
        <w:rPr>
          <w:color w:val="000000"/>
          <w:shd w:val="clear" w:color="auto" w:fill="FFFFFF"/>
        </w:rPr>
        <w:t>Annual Meeting of the Southeast Chapter of the American College of Sports Medicine, Greenville, SC, February, 2016</w:t>
      </w:r>
    </w:p>
    <w:p w14:paraId="337A69EF" w14:textId="77777777" w:rsidR="000B0F34" w:rsidRPr="000B0F34" w:rsidRDefault="000B0F34" w:rsidP="000B0F34">
      <w:pPr>
        <w:pStyle w:val="NoSpacing"/>
      </w:pPr>
    </w:p>
    <w:p w14:paraId="7CE3F7C3" w14:textId="493D0466" w:rsidR="00ED0F9B" w:rsidRPr="008B35E7" w:rsidRDefault="00714678" w:rsidP="00ED0F9B">
      <w:pPr>
        <w:rPr>
          <w:sz w:val="20"/>
          <w:szCs w:val="20"/>
        </w:rPr>
      </w:pPr>
      <w:r w:rsidRPr="008B35E7">
        <w:rPr>
          <w:color w:val="000000"/>
          <w:shd w:val="clear" w:color="auto" w:fill="FFFFFF"/>
        </w:rPr>
        <w:t>Morris DJ</w:t>
      </w:r>
      <w:r w:rsidR="00ED0F9B" w:rsidRPr="008B35E7">
        <w:rPr>
          <w:color w:val="000000"/>
          <w:shd w:val="clear" w:color="auto" w:fill="FFFFFF"/>
        </w:rPr>
        <w:t xml:space="preserve">, Cole CL, Benardot D, &amp; Brandon LJ., Is The Relationship Between Body Composition </w:t>
      </w:r>
      <w:r w:rsidR="00401097" w:rsidRPr="008B35E7">
        <w:rPr>
          <w:color w:val="000000"/>
          <w:shd w:val="clear" w:color="auto" w:fill="FFFFFF"/>
        </w:rPr>
        <w:t>and</w:t>
      </w:r>
      <w:r w:rsidR="00ED0F9B" w:rsidRPr="008B35E7">
        <w:rPr>
          <w:color w:val="000000"/>
          <w:shd w:val="clear" w:color="auto" w:fill="FFFFFF"/>
        </w:rPr>
        <w:t xml:space="preserve"> Energy Balance </w:t>
      </w:r>
      <w:r w:rsidR="000C4F31" w:rsidRPr="008B35E7">
        <w:rPr>
          <w:color w:val="000000"/>
          <w:shd w:val="clear" w:color="auto" w:fill="FFFFFF"/>
        </w:rPr>
        <w:t>the</w:t>
      </w:r>
      <w:r w:rsidR="00ED0F9B" w:rsidRPr="008B35E7">
        <w:rPr>
          <w:color w:val="000000"/>
          <w:shd w:val="clear" w:color="auto" w:fill="FFFFFF"/>
        </w:rPr>
        <w:t xml:space="preserve"> Same </w:t>
      </w:r>
      <w:r w:rsidR="000C4F31" w:rsidRPr="008B35E7">
        <w:rPr>
          <w:color w:val="000000"/>
          <w:shd w:val="clear" w:color="auto" w:fill="FFFFFF"/>
        </w:rPr>
        <w:t>for</w:t>
      </w:r>
      <w:r w:rsidR="00ED0F9B" w:rsidRPr="008B35E7">
        <w:rPr>
          <w:color w:val="000000"/>
          <w:shd w:val="clear" w:color="auto" w:fill="FFFFFF"/>
        </w:rPr>
        <w:t xml:space="preserve"> African </w:t>
      </w:r>
      <w:r w:rsidR="0043512A" w:rsidRPr="008B35E7">
        <w:rPr>
          <w:color w:val="000000"/>
          <w:shd w:val="clear" w:color="auto" w:fill="FFFFFF"/>
        </w:rPr>
        <w:t>and</w:t>
      </w:r>
      <w:r w:rsidR="00ED0F9B" w:rsidRPr="008B35E7">
        <w:rPr>
          <w:color w:val="000000"/>
          <w:shd w:val="clear" w:color="auto" w:fill="FFFFFF"/>
        </w:rPr>
        <w:t xml:space="preserve"> Europ</w:t>
      </w:r>
      <w:r w:rsidR="00020FCA">
        <w:rPr>
          <w:color w:val="000000"/>
          <w:shd w:val="clear" w:color="auto" w:fill="FFFFFF"/>
        </w:rPr>
        <w:t xml:space="preserve">ean Americans, </w:t>
      </w:r>
      <w:r w:rsidR="00ED0F9B" w:rsidRPr="008B35E7">
        <w:rPr>
          <w:color w:val="000000"/>
          <w:shd w:val="clear" w:color="auto" w:fill="FFFFFF"/>
        </w:rPr>
        <w:t>Annual Meeting of the Southeast Chapter of the American College of Sports Medicine, Jacksonville, Florida, February, 2015</w:t>
      </w:r>
    </w:p>
    <w:p w14:paraId="287B6FE7" w14:textId="77777777" w:rsidR="00ED0F9B" w:rsidRPr="008B35E7" w:rsidRDefault="00ED0F9B" w:rsidP="001D5343"/>
    <w:p w14:paraId="69B78B00" w14:textId="0500D517" w:rsidR="00ED0F9B" w:rsidRPr="008B35E7" w:rsidRDefault="00ED0F9B" w:rsidP="00ED0F9B">
      <w:pPr>
        <w:rPr>
          <w:sz w:val="20"/>
          <w:szCs w:val="20"/>
        </w:rPr>
      </w:pPr>
      <w:r w:rsidRPr="008B35E7">
        <w:rPr>
          <w:color w:val="000000"/>
          <w:shd w:val="clear" w:color="auto" w:fill="FFFFFF"/>
        </w:rPr>
        <w:t>Cole CL., Benardot D., Morris DJ., Thompson WR., &amp; Brandon LJ., Is the Circadian Relationship between Energy Balance and Body Composition a Major Contribut</w:t>
      </w:r>
      <w:r w:rsidR="00020FCA">
        <w:rPr>
          <w:color w:val="000000"/>
          <w:shd w:val="clear" w:color="auto" w:fill="FFFFFF"/>
        </w:rPr>
        <w:t xml:space="preserve">or to Obesity, </w:t>
      </w:r>
      <w:r w:rsidRPr="008B35E7">
        <w:rPr>
          <w:color w:val="000000"/>
          <w:shd w:val="clear" w:color="auto" w:fill="FFFFFF"/>
        </w:rPr>
        <w:t>Annual Meeting of the Southeast Chapter</w:t>
      </w:r>
      <w:r w:rsidRPr="008B35E7">
        <w:rPr>
          <w:rFonts w:ascii="Calibri" w:hAnsi="Calibri"/>
          <w:color w:val="000000"/>
          <w:shd w:val="clear" w:color="auto" w:fill="FFFFFF"/>
        </w:rPr>
        <w:t xml:space="preserve"> </w:t>
      </w:r>
      <w:r w:rsidRPr="008B35E7">
        <w:rPr>
          <w:color w:val="000000"/>
          <w:shd w:val="clear" w:color="auto" w:fill="FFFFFF"/>
        </w:rPr>
        <w:t>of the American College of Sports Medicine, Jacksonville, Florida, February, 2015</w:t>
      </w:r>
    </w:p>
    <w:p w14:paraId="50A4F2EB" w14:textId="77777777" w:rsidR="00ED0F9B" w:rsidRPr="008B35E7" w:rsidRDefault="00ED0F9B" w:rsidP="001D5343"/>
    <w:p w14:paraId="08642D23" w14:textId="20E1B7E3" w:rsidR="00ED0F9B" w:rsidRPr="008B35E7" w:rsidRDefault="00ED0F9B" w:rsidP="00ED0F9B">
      <w:pPr>
        <w:rPr>
          <w:sz w:val="20"/>
          <w:szCs w:val="20"/>
        </w:rPr>
      </w:pPr>
      <w:r w:rsidRPr="008B35E7">
        <w:rPr>
          <w:color w:val="000000"/>
          <w:shd w:val="clear" w:color="auto" w:fill="FFFFFF"/>
        </w:rPr>
        <w:t>Cole CL., Benardot D., Morris DJ., Thompson WT., Brandon LJ</w:t>
      </w:r>
      <w:r w:rsidR="00714678" w:rsidRPr="008B35E7">
        <w:rPr>
          <w:color w:val="000000"/>
          <w:shd w:val="clear" w:color="auto" w:fill="FFFFFF"/>
        </w:rPr>
        <w:t>., Impact</w:t>
      </w:r>
      <w:r w:rsidRPr="008B35E7">
        <w:rPr>
          <w:color w:val="000000"/>
          <w:shd w:val="clear" w:color="auto" w:fill="FFFFFF"/>
        </w:rPr>
        <w:t xml:space="preserve"> of Daily Energy Balance on obesity</w:t>
      </w:r>
    </w:p>
    <w:p w14:paraId="415C80F7" w14:textId="77777777" w:rsidR="00ED0F9B" w:rsidRPr="008B35E7" w:rsidRDefault="00ED0F9B" w:rsidP="001D5343"/>
    <w:p w14:paraId="77F17F52" w14:textId="27A96D68" w:rsidR="00ED0F9B" w:rsidRPr="00ED0F9B" w:rsidRDefault="00ED0F9B" w:rsidP="00ED0F9B">
      <w:pPr>
        <w:rPr>
          <w:sz w:val="20"/>
          <w:szCs w:val="20"/>
        </w:rPr>
      </w:pPr>
      <w:r w:rsidRPr="008B35E7">
        <w:rPr>
          <w:color w:val="000000"/>
          <w:shd w:val="clear" w:color="auto" w:fill="FFFFFF"/>
        </w:rPr>
        <w:t>Cole CL., Benardot D., Morris DJ., Thompson WR., &amp; Brandon LJ., Relationships Among Energy Balance, Time of Day and Obesity Prevalence, Annual Meeting American College </w:t>
      </w:r>
      <w:r w:rsidRPr="008B35E7">
        <w:rPr>
          <w:bdr w:val="none" w:sz="0" w:space="0" w:color="auto" w:frame="1"/>
          <w:shd w:val="clear" w:color="auto" w:fill="FFFFFF"/>
        </w:rPr>
        <w:t>of Sports Medicine, San Diego, California</w:t>
      </w:r>
      <w:r w:rsidRPr="008B35E7">
        <w:rPr>
          <w:shd w:val="clear" w:color="auto" w:fill="FFFFFF"/>
        </w:rPr>
        <w:t> </w:t>
      </w:r>
      <w:r w:rsidRPr="008B35E7">
        <w:rPr>
          <w:color w:val="000000"/>
          <w:shd w:val="clear" w:color="auto" w:fill="FFFFFF"/>
        </w:rPr>
        <w:t xml:space="preserve">May, 2015 (In </w:t>
      </w:r>
      <w:r w:rsidR="00C913E7" w:rsidRPr="008B35E7">
        <w:rPr>
          <w:color w:val="000000"/>
          <w:shd w:val="clear" w:color="auto" w:fill="FFFFFF"/>
        </w:rPr>
        <w:t>Review) ​</w:t>
      </w:r>
    </w:p>
    <w:p w14:paraId="3CD0811F" w14:textId="77777777" w:rsidR="00ED0F9B" w:rsidRDefault="00ED0F9B" w:rsidP="001D5343"/>
    <w:p w14:paraId="0AC4D120" w14:textId="77777777" w:rsidR="00043F80" w:rsidRDefault="00E42929" w:rsidP="001D5343">
      <w:r>
        <w:t xml:space="preserve">Hass CJ, Collins MA, Juncos JL. Resistance training with creatine monohydrate improves upper-body strength in patients with Parkinson disease: a randomized trial. </w:t>
      </w:r>
      <w:r>
        <w:rPr>
          <w:i/>
          <w:iCs/>
        </w:rPr>
        <w:t>Neurorehabilitation and Neural Repair.</w:t>
      </w:r>
      <w:r>
        <w:t xml:space="preserve"> 2007 Mar-Apr;21(2):107-15. </w:t>
      </w:r>
    </w:p>
    <w:p w14:paraId="7AB79607" w14:textId="77777777" w:rsidR="00753CD9" w:rsidRDefault="00753CD9" w:rsidP="007A2646">
      <w:pPr>
        <w:rPr>
          <w:b/>
          <w:i/>
          <w:sz w:val="28"/>
          <w:szCs w:val="28"/>
          <w:u w:val="single"/>
        </w:rPr>
      </w:pPr>
    </w:p>
    <w:p w14:paraId="70037DEE" w14:textId="23B10E06" w:rsidR="000601F7" w:rsidRDefault="001F0AA8" w:rsidP="000601F7">
      <w:pPr>
        <w:jc w:val="center"/>
        <w:rPr>
          <w:b/>
          <w:i/>
          <w:sz w:val="28"/>
          <w:szCs w:val="28"/>
          <w:u w:val="single"/>
        </w:rPr>
      </w:pPr>
      <w:r>
        <w:rPr>
          <w:b/>
          <w:i/>
          <w:sz w:val="28"/>
          <w:szCs w:val="28"/>
          <w:u w:val="single"/>
        </w:rPr>
        <w:t>Professional Presentations</w:t>
      </w:r>
    </w:p>
    <w:p w14:paraId="5103092C" w14:textId="77777777" w:rsidR="000601F7" w:rsidRDefault="000601F7" w:rsidP="000601F7">
      <w:pPr>
        <w:rPr>
          <w:b/>
          <w:i/>
          <w:sz w:val="28"/>
          <w:szCs w:val="28"/>
          <w:u w:val="single"/>
        </w:rPr>
      </w:pPr>
    </w:p>
    <w:p w14:paraId="0EB8F909" w14:textId="2DF44FBD" w:rsidR="00B64769" w:rsidRDefault="0078123C" w:rsidP="006B2DCF">
      <w:r w:rsidRPr="006B2DCF">
        <w:rPr>
          <w:b/>
        </w:rPr>
        <w:t xml:space="preserve">October </w:t>
      </w:r>
      <w:r w:rsidR="00B64769" w:rsidRPr="006B2DCF">
        <w:rPr>
          <w:b/>
        </w:rPr>
        <w:t>2013</w:t>
      </w:r>
      <w:r w:rsidR="00B64769" w:rsidRPr="00B64769">
        <w:t xml:space="preserve"> </w:t>
      </w:r>
      <w:r w:rsidR="00035399" w:rsidRPr="00B64769">
        <w:t>G</w:t>
      </w:r>
      <w:r w:rsidR="00035399">
        <w:t>eorgia</w:t>
      </w:r>
      <w:r>
        <w:t xml:space="preserve"> </w:t>
      </w:r>
      <w:r w:rsidR="00B64769" w:rsidRPr="00B64769">
        <w:t>A</w:t>
      </w:r>
      <w:r>
        <w:t xml:space="preserve">ssociation of </w:t>
      </w:r>
      <w:r w:rsidR="00B64769" w:rsidRPr="00B64769">
        <w:t>H</w:t>
      </w:r>
      <w:r>
        <w:t xml:space="preserve">ealth, </w:t>
      </w:r>
      <w:r w:rsidR="00B64769" w:rsidRPr="00B64769">
        <w:t>P</w:t>
      </w:r>
      <w:r>
        <w:t xml:space="preserve">hysical </w:t>
      </w:r>
      <w:r w:rsidR="00B64769" w:rsidRPr="00B64769">
        <w:t>E</w:t>
      </w:r>
      <w:r>
        <w:t xml:space="preserve">ducation, </w:t>
      </w:r>
      <w:r w:rsidR="00B64769" w:rsidRPr="00B64769">
        <w:t>R</w:t>
      </w:r>
      <w:r>
        <w:t xml:space="preserve">ecreation and </w:t>
      </w:r>
      <w:r w:rsidR="00B64769" w:rsidRPr="00B64769">
        <w:t>D</w:t>
      </w:r>
      <w:r>
        <w:t>ance</w:t>
      </w:r>
      <w:r w:rsidR="00B64769" w:rsidRPr="00B64769">
        <w:t xml:space="preserve"> Convention</w:t>
      </w:r>
      <w:r w:rsidR="00B64769">
        <w:t xml:space="preserve"> - Got Boot Camp? </w:t>
      </w:r>
      <w:r w:rsidR="00B64769" w:rsidRPr="00B64769">
        <w:t>Programing for all Fitness Levels</w:t>
      </w:r>
    </w:p>
    <w:p w14:paraId="3274ED05" w14:textId="02684FB8" w:rsidR="00B64769" w:rsidRDefault="0078123C" w:rsidP="00B64769">
      <w:r w:rsidRPr="006B2DCF">
        <w:rPr>
          <w:b/>
        </w:rPr>
        <w:t xml:space="preserve">January </w:t>
      </w:r>
      <w:r w:rsidR="00B64769" w:rsidRPr="006B2DCF">
        <w:rPr>
          <w:b/>
        </w:rPr>
        <w:t>2014</w:t>
      </w:r>
      <w:r w:rsidR="00B64769">
        <w:t xml:space="preserve"> Share the Wealth Convention – First Aid/CPR Certification Class</w:t>
      </w:r>
    </w:p>
    <w:p w14:paraId="113070D6" w14:textId="763B75F3" w:rsidR="0078123C" w:rsidRDefault="0078123C" w:rsidP="00B64769">
      <w:r w:rsidRPr="006B2DCF">
        <w:rPr>
          <w:b/>
        </w:rPr>
        <w:t xml:space="preserve">June </w:t>
      </w:r>
      <w:r w:rsidR="00B64769" w:rsidRPr="006B2DCF">
        <w:rPr>
          <w:b/>
        </w:rPr>
        <w:t>2014</w:t>
      </w:r>
      <w:r w:rsidR="00B64769" w:rsidRPr="00B64769">
        <w:t xml:space="preserve"> </w:t>
      </w:r>
      <w:r>
        <w:t xml:space="preserve">Robert W. Moore Summer Institute - </w:t>
      </w:r>
      <w:r w:rsidR="00B64769" w:rsidRPr="00B64769">
        <w:t>Promoting a Healthy Body Image</w:t>
      </w:r>
      <w:r w:rsidR="00B64769">
        <w:t xml:space="preserve"> and Equipment-less</w:t>
      </w:r>
      <w:r w:rsidR="00B64769" w:rsidRPr="00B64769">
        <w:t xml:space="preserve"> Boot Camp</w:t>
      </w:r>
    </w:p>
    <w:p w14:paraId="5FB2FF3D" w14:textId="2E51264D" w:rsidR="0078123C" w:rsidRPr="008B35E7" w:rsidRDefault="0078123C" w:rsidP="0078123C">
      <w:pPr>
        <w:rPr>
          <w:color w:val="000000"/>
          <w:shd w:val="clear" w:color="auto" w:fill="FFFFFF"/>
        </w:rPr>
      </w:pPr>
      <w:r w:rsidRPr="008B35E7">
        <w:rPr>
          <w:b/>
        </w:rPr>
        <w:t>February 2015</w:t>
      </w:r>
      <w:r w:rsidRPr="008B35E7">
        <w:t xml:space="preserve"> Southeast Chapter of the American College of Sports Medicine: </w:t>
      </w:r>
      <w:r w:rsidRPr="008B35E7">
        <w:rPr>
          <w:color w:val="000000"/>
          <w:shd w:val="clear" w:color="auto" w:fill="FFFFFF"/>
        </w:rPr>
        <w:t xml:space="preserve">Morris </w:t>
      </w:r>
      <w:proofErr w:type="gramStart"/>
      <w:r w:rsidRPr="008B35E7">
        <w:rPr>
          <w:color w:val="000000"/>
          <w:shd w:val="clear" w:color="auto" w:fill="FFFFFF"/>
        </w:rPr>
        <w:t>DJ ,</w:t>
      </w:r>
      <w:proofErr w:type="gramEnd"/>
      <w:r w:rsidRPr="008B35E7">
        <w:rPr>
          <w:color w:val="000000"/>
          <w:shd w:val="clear" w:color="auto" w:fill="FFFFFF"/>
        </w:rPr>
        <w:t xml:space="preserve"> Cole CL, Benardot D, &amp; Brandon LJ., Is The Relationship Between Body Composition And Energy Balance The Same For African And European Americans.</w:t>
      </w:r>
    </w:p>
    <w:p w14:paraId="1C0229C2" w14:textId="73F15B23" w:rsidR="004928E3" w:rsidRPr="008B35E7" w:rsidRDefault="004928E3" w:rsidP="0078123C">
      <w:pPr>
        <w:rPr>
          <w:color w:val="000000"/>
          <w:shd w:val="clear" w:color="auto" w:fill="FFFFFF"/>
        </w:rPr>
      </w:pPr>
      <w:r w:rsidRPr="008B35E7">
        <w:rPr>
          <w:b/>
          <w:color w:val="000000"/>
          <w:shd w:val="clear" w:color="auto" w:fill="FFFFFF"/>
        </w:rPr>
        <w:t xml:space="preserve">June 2015 </w:t>
      </w:r>
      <w:r w:rsidRPr="008B35E7">
        <w:rPr>
          <w:color w:val="000000"/>
          <w:shd w:val="clear" w:color="auto" w:fill="FFFFFF"/>
        </w:rPr>
        <w:t>Robert W. Moore Summer Institute – Hands-on Health</w:t>
      </w:r>
    </w:p>
    <w:p w14:paraId="0306D756" w14:textId="5758DD90" w:rsidR="00714678" w:rsidRPr="008B35E7" w:rsidRDefault="00714678" w:rsidP="0078123C">
      <w:pPr>
        <w:rPr>
          <w:color w:val="000000"/>
          <w:shd w:val="clear" w:color="auto" w:fill="FFFFFF"/>
        </w:rPr>
      </w:pPr>
      <w:r w:rsidRPr="008B35E7">
        <w:rPr>
          <w:b/>
          <w:color w:val="000000"/>
          <w:shd w:val="clear" w:color="auto" w:fill="FFFFFF"/>
        </w:rPr>
        <w:t xml:space="preserve">September 2015 </w:t>
      </w:r>
      <w:r w:rsidRPr="008B35E7">
        <w:rPr>
          <w:color w:val="000000"/>
          <w:shd w:val="clear" w:color="auto" w:fill="FFFFFF"/>
        </w:rPr>
        <w:t>Wolf Wellness Week – Group Exercise Demonstration</w:t>
      </w:r>
      <w:r w:rsidR="001E472E" w:rsidRPr="008B35E7">
        <w:rPr>
          <w:color w:val="000000"/>
          <w:shd w:val="clear" w:color="auto" w:fill="FFFFFF"/>
        </w:rPr>
        <w:t xml:space="preserve"> for all attendees.</w:t>
      </w:r>
    </w:p>
    <w:p w14:paraId="577A75DA" w14:textId="141E179B" w:rsidR="00714678" w:rsidRDefault="00714678" w:rsidP="0078123C">
      <w:pPr>
        <w:rPr>
          <w:color w:val="000000"/>
          <w:shd w:val="clear" w:color="auto" w:fill="FFFFFF"/>
        </w:rPr>
      </w:pPr>
      <w:r w:rsidRPr="008B35E7">
        <w:rPr>
          <w:b/>
          <w:color w:val="000000"/>
          <w:shd w:val="clear" w:color="auto" w:fill="FFFFFF"/>
        </w:rPr>
        <w:t xml:space="preserve">October 2015 </w:t>
      </w:r>
      <w:r w:rsidRPr="008B35E7">
        <w:rPr>
          <w:color w:val="000000"/>
          <w:shd w:val="clear" w:color="auto" w:fill="FFFFFF"/>
        </w:rPr>
        <w:t>Georgia Association of Health, Physical Education, Recreation and Dance Convention – Hands-</w:t>
      </w:r>
      <w:r w:rsidR="009E0541" w:rsidRPr="008B35E7">
        <w:rPr>
          <w:color w:val="000000"/>
          <w:shd w:val="clear" w:color="auto" w:fill="FFFFFF"/>
        </w:rPr>
        <w:t>On</w:t>
      </w:r>
      <w:r w:rsidRPr="008B35E7">
        <w:rPr>
          <w:color w:val="000000"/>
          <w:shd w:val="clear" w:color="auto" w:fill="FFFFFF"/>
        </w:rPr>
        <w:t xml:space="preserve">-Health, </w:t>
      </w:r>
      <w:r w:rsidR="00F27AB4" w:rsidRPr="008B35E7">
        <w:rPr>
          <w:color w:val="000000"/>
          <w:shd w:val="clear" w:color="auto" w:fill="FFFFFF"/>
        </w:rPr>
        <w:t>Protein Needs of Student Athletes, CPR/AED Certification</w:t>
      </w:r>
    </w:p>
    <w:p w14:paraId="29945917" w14:textId="60084C74" w:rsidR="00E301D0" w:rsidRPr="00E301D0" w:rsidRDefault="00E301D0" w:rsidP="0078123C">
      <w:pPr>
        <w:rPr>
          <w:color w:val="000000"/>
          <w:shd w:val="clear" w:color="auto" w:fill="FFFFFF"/>
        </w:rPr>
      </w:pPr>
      <w:r w:rsidRPr="00E301D0">
        <w:rPr>
          <w:b/>
          <w:color w:val="000000"/>
          <w:shd w:val="clear" w:color="auto" w:fill="FFFFFF"/>
        </w:rPr>
        <w:t>January 2016</w:t>
      </w:r>
      <w:r>
        <w:rPr>
          <w:b/>
          <w:color w:val="000000"/>
          <w:shd w:val="clear" w:color="auto" w:fill="FFFFFF"/>
        </w:rPr>
        <w:t xml:space="preserve"> </w:t>
      </w:r>
      <w:r>
        <w:rPr>
          <w:color w:val="000000"/>
          <w:shd w:val="clear" w:color="auto" w:fill="FFFFFF"/>
        </w:rPr>
        <w:t>Share the Wealth Convention – First Aid/CPR Certification Class</w:t>
      </w:r>
    </w:p>
    <w:p w14:paraId="0D7E7D08" w14:textId="488F5826" w:rsidR="008A1772" w:rsidRPr="008A1772" w:rsidRDefault="00C913E7" w:rsidP="0078123C">
      <w:pPr>
        <w:rPr>
          <w:color w:val="000000"/>
          <w:shd w:val="clear" w:color="auto" w:fill="FFFFFF"/>
        </w:rPr>
      </w:pPr>
      <w:r>
        <w:rPr>
          <w:b/>
          <w:color w:val="000000"/>
          <w:shd w:val="clear" w:color="auto" w:fill="FFFFFF"/>
        </w:rPr>
        <w:lastRenderedPageBreak/>
        <w:t xml:space="preserve">February 2016 </w:t>
      </w:r>
      <w:r>
        <w:t>Southeast Chapter of the American College of Sports Medicine:</w:t>
      </w:r>
      <w:r w:rsidRPr="00C913E7">
        <w:rPr>
          <w:color w:val="000000"/>
          <w:shd w:val="clear" w:color="auto" w:fill="FFFFFF"/>
        </w:rPr>
        <w:t xml:space="preserve"> </w:t>
      </w:r>
      <w:r>
        <w:rPr>
          <w:color w:val="000000"/>
          <w:shd w:val="clear" w:color="auto" w:fill="FFFFFF"/>
        </w:rPr>
        <w:t>Morris DJ, Proctor L, Cole CL, &amp; Brandon LJ., Comparison of Bone and Body Composition in African and European American Women.</w:t>
      </w:r>
      <w:bookmarkStart w:id="0" w:name="_GoBack"/>
      <w:bookmarkEnd w:id="0"/>
    </w:p>
    <w:p w14:paraId="179A10F6" w14:textId="65B445E6" w:rsidR="00B64769" w:rsidRPr="00B64769" w:rsidRDefault="00B64769" w:rsidP="00B64769"/>
    <w:p w14:paraId="1F77DF77" w14:textId="0E6E6E05" w:rsidR="00B64769" w:rsidRPr="00B64769" w:rsidRDefault="00B64769" w:rsidP="00B64769"/>
    <w:p w14:paraId="0F5BFF81" w14:textId="76C6F74B" w:rsidR="00B64769" w:rsidRPr="006B2DCF" w:rsidRDefault="006B2DCF" w:rsidP="006B2DCF">
      <w:pPr>
        <w:pStyle w:val="NoSpacing"/>
        <w:jc w:val="center"/>
        <w:rPr>
          <w:b/>
          <w:i/>
          <w:sz w:val="28"/>
          <w:szCs w:val="28"/>
          <w:u w:val="single"/>
        </w:rPr>
      </w:pPr>
      <w:r w:rsidRPr="006B2DCF">
        <w:rPr>
          <w:b/>
          <w:i/>
          <w:sz w:val="28"/>
          <w:szCs w:val="28"/>
          <w:u w:val="single"/>
        </w:rPr>
        <w:t>Professional Affiliations</w:t>
      </w:r>
    </w:p>
    <w:p w14:paraId="661A7687" w14:textId="77777777" w:rsidR="002B18F5" w:rsidRDefault="002B18F5" w:rsidP="000601F7"/>
    <w:p w14:paraId="2041FB93" w14:textId="4A09F3F4" w:rsidR="002B18F5" w:rsidRDefault="002B18F5" w:rsidP="000601F7">
      <w:r>
        <w:t>Ame</w:t>
      </w:r>
      <w:r w:rsidR="00B64769">
        <w:t>rican College of Sports Medi</w:t>
      </w:r>
      <w:r w:rsidR="006B2DCF">
        <w:t>cine</w:t>
      </w:r>
    </w:p>
    <w:p w14:paraId="1E5D0AC6" w14:textId="77777777" w:rsidR="002B18F5" w:rsidRDefault="002B18F5" w:rsidP="000601F7">
      <w:r>
        <w:t>American Council of Exercise</w:t>
      </w:r>
    </w:p>
    <w:p w14:paraId="727315A2" w14:textId="77777777" w:rsidR="00216508" w:rsidRDefault="00216508" w:rsidP="000601F7">
      <w:r>
        <w:t>IDEA Health &amp; Fitness Association</w:t>
      </w:r>
    </w:p>
    <w:p w14:paraId="4411E189" w14:textId="03E3D566" w:rsidR="0032252B" w:rsidRDefault="00AC492E" w:rsidP="000601F7">
      <w:r>
        <w:t>Shape America</w:t>
      </w:r>
      <w:r w:rsidR="006E299D">
        <w:t xml:space="preserve"> </w:t>
      </w:r>
      <w:r w:rsidR="004F0E09">
        <w:t>–</w:t>
      </w:r>
      <w:r w:rsidR="006E299D">
        <w:t xml:space="preserve"> </w:t>
      </w:r>
      <w:r w:rsidR="004F0E09">
        <w:t>Member at Large, Health Division, Southern District</w:t>
      </w:r>
    </w:p>
    <w:p w14:paraId="7D061E01" w14:textId="347468E7" w:rsidR="002B18F5" w:rsidRDefault="00B2605F" w:rsidP="000601F7">
      <w:r>
        <w:t>Georgia Association for Health, Physical Education, Recreation and Dance</w:t>
      </w:r>
      <w:r w:rsidR="00354F1B">
        <w:t xml:space="preserve"> – VP of</w:t>
      </w:r>
      <w:r w:rsidR="006E299D">
        <w:t xml:space="preserve"> Health</w:t>
      </w:r>
      <w:r w:rsidR="001508D7">
        <w:t xml:space="preserve"> Division</w:t>
      </w:r>
    </w:p>
    <w:p w14:paraId="6EBA1960" w14:textId="322DEE7D" w:rsidR="00753CD9" w:rsidRDefault="004F0E09" w:rsidP="000601F7">
      <w:r>
        <w:t xml:space="preserve">American Heart Association, BLS Healthcare Provider </w:t>
      </w:r>
      <w:r w:rsidR="006B2DCF">
        <w:t>Instructor</w:t>
      </w:r>
    </w:p>
    <w:p w14:paraId="35D01E1D" w14:textId="77777777" w:rsidR="006B2DCF" w:rsidRDefault="006B2DCF" w:rsidP="00354F1B">
      <w:pPr>
        <w:rPr>
          <w:b/>
          <w:i/>
          <w:sz w:val="28"/>
          <w:szCs w:val="28"/>
          <w:u w:val="single"/>
        </w:rPr>
      </w:pPr>
    </w:p>
    <w:p w14:paraId="5FC8F0A0" w14:textId="77777777" w:rsidR="001F75C3" w:rsidRDefault="001F75C3" w:rsidP="00AC35EA">
      <w:pPr>
        <w:jc w:val="center"/>
        <w:rPr>
          <w:b/>
          <w:i/>
          <w:sz w:val="28"/>
          <w:szCs w:val="28"/>
          <w:u w:val="single"/>
        </w:rPr>
      </w:pPr>
      <w:r w:rsidRPr="0085630B">
        <w:rPr>
          <w:b/>
          <w:i/>
          <w:sz w:val="28"/>
          <w:szCs w:val="28"/>
          <w:u w:val="single"/>
        </w:rPr>
        <w:t>Certifications</w:t>
      </w:r>
    </w:p>
    <w:p w14:paraId="3AC40EE7" w14:textId="77777777" w:rsidR="00AC35EA" w:rsidRPr="0085630B" w:rsidRDefault="00AC35EA" w:rsidP="00AC35EA">
      <w:pPr>
        <w:jc w:val="center"/>
        <w:rPr>
          <w:b/>
          <w:i/>
          <w:sz w:val="28"/>
          <w:szCs w:val="28"/>
          <w:u w:val="single"/>
        </w:rPr>
      </w:pPr>
    </w:p>
    <w:p w14:paraId="0E7C9986" w14:textId="1424C53D" w:rsidR="001F75C3" w:rsidRPr="00D70835" w:rsidRDefault="00D70835">
      <w:r w:rsidRPr="00D70835">
        <w:t xml:space="preserve">American College of Sports Medicine, </w:t>
      </w:r>
      <w:r w:rsidR="004F1DC1">
        <w:rPr>
          <w:b/>
          <w:i/>
        </w:rPr>
        <w:t>Exercise Physiologist</w:t>
      </w:r>
      <w:r w:rsidR="008C259C">
        <w:t xml:space="preserve"> </w:t>
      </w:r>
    </w:p>
    <w:p w14:paraId="5D1A68D8" w14:textId="77777777" w:rsidR="0085630B" w:rsidRDefault="00D70835">
      <w:r w:rsidRPr="00D70835">
        <w:t xml:space="preserve">American Council of Exercise, </w:t>
      </w:r>
      <w:r w:rsidRPr="00753CD9">
        <w:rPr>
          <w:b/>
          <w:i/>
        </w:rPr>
        <w:t>Personal Trainer</w:t>
      </w:r>
      <w:r w:rsidR="008C259C">
        <w:t xml:space="preserve"> </w:t>
      </w:r>
    </w:p>
    <w:p w14:paraId="59350507" w14:textId="77777777" w:rsidR="00A5690A" w:rsidRDefault="00216508">
      <w:pPr>
        <w:rPr>
          <w:b/>
          <w:i/>
        </w:rPr>
      </w:pPr>
      <w:r>
        <w:t>American Heart Association</w:t>
      </w:r>
      <w:r w:rsidR="00A5690A" w:rsidRPr="00CD13F3">
        <w:t xml:space="preserve">, </w:t>
      </w:r>
      <w:r w:rsidR="00365CEC">
        <w:rPr>
          <w:b/>
          <w:i/>
        </w:rPr>
        <w:t xml:space="preserve">BLS </w:t>
      </w:r>
      <w:r w:rsidR="0032252B">
        <w:rPr>
          <w:b/>
          <w:i/>
        </w:rPr>
        <w:t xml:space="preserve">Healthcare Provider </w:t>
      </w:r>
      <w:r w:rsidRPr="00216508">
        <w:rPr>
          <w:b/>
          <w:i/>
        </w:rPr>
        <w:t>Instructor</w:t>
      </w:r>
    </w:p>
    <w:p w14:paraId="6278F7F7" w14:textId="53596736" w:rsidR="006109B6" w:rsidRPr="006109B6" w:rsidRDefault="006109B6">
      <w:pPr>
        <w:rPr>
          <w:b/>
        </w:rPr>
      </w:pPr>
      <w:r w:rsidRPr="006109B6">
        <w:rPr>
          <w:i/>
        </w:rPr>
        <w:t>Exercise is Medicine</w:t>
      </w:r>
      <w:r>
        <w:rPr>
          <w:i/>
        </w:rPr>
        <w:t xml:space="preserve">, </w:t>
      </w:r>
      <w:r>
        <w:rPr>
          <w:b/>
          <w:i/>
        </w:rPr>
        <w:t>Level 2</w:t>
      </w:r>
    </w:p>
    <w:p w14:paraId="620EC039" w14:textId="77777777" w:rsidR="00D70835" w:rsidRPr="00CD13F3" w:rsidRDefault="00D70835">
      <w:pPr>
        <w:rPr>
          <w:sz w:val="28"/>
          <w:szCs w:val="28"/>
        </w:rPr>
      </w:pPr>
    </w:p>
    <w:p w14:paraId="37F27089" w14:textId="06AE56D1" w:rsidR="00753CD9" w:rsidRDefault="00753CD9" w:rsidP="008C259C"/>
    <w:sectPr w:rsidR="00753CD9" w:rsidSect="00A441E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6DCA2" w14:textId="77777777" w:rsidR="00AC48B6" w:rsidRDefault="00AC48B6" w:rsidP="00EB47F2">
      <w:r>
        <w:separator/>
      </w:r>
    </w:p>
  </w:endnote>
  <w:endnote w:type="continuationSeparator" w:id="0">
    <w:p w14:paraId="7D1F6C86" w14:textId="77777777" w:rsidR="00AC48B6" w:rsidRDefault="00AC48B6" w:rsidP="00EB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AF673" w14:textId="77777777" w:rsidR="00AC48B6" w:rsidRDefault="00AC48B6" w:rsidP="00EB47F2">
      <w:r>
        <w:separator/>
      </w:r>
    </w:p>
  </w:footnote>
  <w:footnote w:type="continuationSeparator" w:id="0">
    <w:p w14:paraId="5B64BB26" w14:textId="77777777" w:rsidR="00AC48B6" w:rsidRDefault="00AC48B6" w:rsidP="00EB4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C3"/>
    <w:rsid w:val="0000444F"/>
    <w:rsid w:val="00020FCA"/>
    <w:rsid w:val="0003001E"/>
    <w:rsid w:val="00035399"/>
    <w:rsid w:val="00043F80"/>
    <w:rsid w:val="00046DD9"/>
    <w:rsid w:val="0005277F"/>
    <w:rsid w:val="000601F7"/>
    <w:rsid w:val="000770A3"/>
    <w:rsid w:val="000B0517"/>
    <w:rsid w:val="000B0F34"/>
    <w:rsid w:val="000C2193"/>
    <w:rsid w:val="000C4F31"/>
    <w:rsid w:val="001313CB"/>
    <w:rsid w:val="00133967"/>
    <w:rsid w:val="001508D7"/>
    <w:rsid w:val="0017519B"/>
    <w:rsid w:val="00191D01"/>
    <w:rsid w:val="001D5343"/>
    <w:rsid w:val="001E472E"/>
    <w:rsid w:val="001F0AA8"/>
    <w:rsid w:val="001F4AD0"/>
    <w:rsid w:val="001F75C3"/>
    <w:rsid w:val="002129C9"/>
    <w:rsid w:val="00216508"/>
    <w:rsid w:val="00276C7D"/>
    <w:rsid w:val="00286454"/>
    <w:rsid w:val="0029343D"/>
    <w:rsid w:val="002B18F5"/>
    <w:rsid w:val="002D383D"/>
    <w:rsid w:val="00306823"/>
    <w:rsid w:val="0032252B"/>
    <w:rsid w:val="00354F1B"/>
    <w:rsid w:val="00362034"/>
    <w:rsid w:val="00365CEC"/>
    <w:rsid w:val="003737C7"/>
    <w:rsid w:val="00385956"/>
    <w:rsid w:val="003D1974"/>
    <w:rsid w:val="00401097"/>
    <w:rsid w:val="00430490"/>
    <w:rsid w:val="0043512A"/>
    <w:rsid w:val="004429F8"/>
    <w:rsid w:val="004573A6"/>
    <w:rsid w:val="004928E3"/>
    <w:rsid w:val="004A3C15"/>
    <w:rsid w:val="004B4193"/>
    <w:rsid w:val="004F0E09"/>
    <w:rsid w:val="004F1DC1"/>
    <w:rsid w:val="004F2E9F"/>
    <w:rsid w:val="005045F7"/>
    <w:rsid w:val="00505934"/>
    <w:rsid w:val="00507B76"/>
    <w:rsid w:val="00560850"/>
    <w:rsid w:val="005642FF"/>
    <w:rsid w:val="005E5652"/>
    <w:rsid w:val="005F6AE7"/>
    <w:rsid w:val="00610726"/>
    <w:rsid w:val="006109B6"/>
    <w:rsid w:val="006B2DCF"/>
    <w:rsid w:val="006C7DD5"/>
    <w:rsid w:val="006E299D"/>
    <w:rsid w:val="00704C34"/>
    <w:rsid w:val="00714678"/>
    <w:rsid w:val="00722D5B"/>
    <w:rsid w:val="00727DAC"/>
    <w:rsid w:val="00753CD9"/>
    <w:rsid w:val="0078123C"/>
    <w:rsid w:val="00790A7A"/>
    <w:rsid w:val="007A2646"/>
    <w:rsid w:val="007F4A11"/>
    <w:rsid w:val="008128E2"/>
    <w:rsid w:val="00821A05"/>
    <w:rsid w:val="00841279"/>
    <w:rsid w:val="0085630B"/>
    <w:rsid w:val="008844DD"/>
    <w:rsid w:val="008A1772"/>
    <w:rsid w:val="008B18F1"/>
    <w:rsid w:val="008B35E7"/>
    <w:rsid w:val="008C259C"/>
    <w:rsid w:val="008D5095"/>
    <w:rsid w:val="008E2A14"/>
    <w:rsid w:val="00914CAB"/>
    <w:rsid w:val="009E0541"/>
    <w:rsid w:val="00A12EAF"/>
    <w:rsid w:val="00A15673"/>
    <w:rsid w:val="00A175F3"/>
    <w:rsid w:val="00A23064"/>
    <w:rsid w:val="00A441E4"/>
    <w:rsid w:val="00A5690A"/>
    <w:rsid w:val="00AA40CA"/>
    <w:rsid w:val="00AC35EA"/>
    <w:rsid w:val="00AC48B6"/>
    <w:rsid w:val="00AC492E"/>
    <w:rsid w:val="00AC61DA"/>
    <w:rsid w:val="00AF6D0B"/>
    <w:rsid w:val="00B1129D"/>
    <w:rsid w:val="00B2605F"/>
    <w:rsid w:val="00B32A1B"/>
    <w:rsid w:val="00B60083"/>
    <w:rsid w:val="00B64769"/>
    <w:rsid w:val="00B77AC1"/>
    <w:rsid w:val="00BB5437"/>
    <w:rsid w:val="00BC1C06"/>
    <w:rsid w:val="00BD6603"/>
    <w:rsid w:val="00BE68ED"/>
    <w:rsid w:val="00C42F45"/>
    <w:rsid w:val="00C913E7"/>
    <w:rsid w:val="00CA023D"/>
    <w:rsid w:val="00CA6BA2"/>
    <w:rsid w:val="00CC4F4B"/>
    <w:rsid w:val="00CC7E64"/>
    <w:rsid w:val="00CD13F3"/>
    <w:rsid w:val="00CF2A2E"/>
    <w:rsid w:val="00D008E4"/>
    <w:rsid w:val="00D13DFF"/>
    <w:rsid w:val="00D36389"/>
    <w:rsid w:val="00D60D07"/>
    <w:rsid w:val="00D70835"/>
    <w:rsid w:val="00DA6575"/>
    <w:rsid w:val="00DF1CFC"/>
    <w:rsid w:val="00E019CF"/>
    <w:rsid w:val="00E04902"/>
    <w:rsid w:val="00E301D0"/>
    <w:rsid w:val="00E42929"/>
    <w:rsid w:val="00E65CDA"/>
    <w:rsid w:val="00EB47F2"/>
    <w:rsid w:val="00EC38B3"/>
    <w:rsid w:val="00ED0F9B"/>
    <w:rsid w:val="00ED236E"/>
    <w:rsid w:val="00ED31E2"/>
    <w:rsid w:val="00F27AB4"/>
    <w:rsid w:val="00F37AB7"/>
    <w:rsid w:val="00F400EA"/>
    <w:rsid w:val="00F62AC8"/>
    <w:rsid w:val="00FD1B19"/>
    <w:rsid w:val="00FD708D"/>
    <w:rsid w:val="00FE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EEC34"/>
  <w15:docId w15:val="{51D31225-8B41-4C77-A606-169C7FA5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C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5C3"/>
    <w:rPr>
      <w:color w:val="0000FF"/>
      <w:u w:val="single"/>
    </w:rPr>
  </w:style>
  <w:style w:type="paragraph" w:styleId="Header">
    <w:name w:val="header"/>
    <w:basedOn w:val="Normal"/>
    <w:link w:val="HeaderChar"/>
    <w:uiPriority w:val="99"/>
    <w:rsid w:val="00EB47F2"/>
    <w:pPr>
      <w:tabs>
        <w:tab w:val="center" w:pos="4680"/>
        <w:tab w:val="right" w:pos="9360"/>
      </w:tabs>
    </w:pPr>
  </w:style>
  <w:style w:type="character" w:customStyle="1" w:styleId="HeaderChar">
    <w:name w:val="Header Char"/>
    <w:basedOn w:val="DefaultParagraphFont"/>
    <w:link w:val="Header"/>
    <w:uiPriority w:val="99"/>
    <w:rsid w:val="00EB47F2"/>
    <w:rPr>
      <w:sz w:val="24"/>
      <w:szCs w:val="24"/>
    </w:rPr>
  </w:style>
  <w:style w:type="paragraph" w:styleId="Footer">
    <w:name w:val="footer"/>
    <w:basedOn w:val="Normal"/>
    <w:link w:val="FooterChar"/>
    <w:uiPriority w:val="99"/>
    <w:rsid w:val="00EB47F2"/>
    <w:pPr>
      <w:tabs>
        <w:tab w:val="center" w:pos="4680"/>
        <w:tab w:val="right" w:pos="9360"/>
      </w:tabs>
    </w:pPr>
  </w:style>
  <w:style w:type="character" w:customStyle="1" w:styleId="FooterChar">
    <w:name w:val="Footer Char"/>
    <w:basedOn w:val="DefaultParagraphFont"/>
    <w:link w:val="Footer"/>
    <w:uiPriority w:val="99"/>
    <w:rsid w:val="00EB47F2"/>
    <w:rPr>
      <w:sz w:val="24"/>
      <w:szCs w:val="24"/>
    </w:rPr>
  </w:style>
  <w:style w:type="paragraph" w:styleId="BalloonText">
    <w:name w:val="Balloon Text"/>
    <w:basedOn w:val="Normal"/>
    <w:link w:val="BalloonTextChar"/>
    <w:rsid w:val="00EB47F2"/>
    <w:rPr>
      <w:rFonts w:ascii="Tahoma" w:hAnsi="Tahoma" w:cs="Tahoma"/>
      <w:sz w:val="16"/>
      <w:szCs w:val="16"/>
    </w:rPr>
  </w:style>
  <w:style w:type="character" w:customStyle="1" w:styleId="BalloonTextChar">
    <w:name w:val="Balloon Text Char"/>
    <w:basedOn w:val="DefaultParagraphFont"/>
    <w:link w:val="BalloonText"/>
    <w:rsid w:val="00EB47F2"/>
    <w:rPr>
      <w:rFonts w:ascii="Tahoma" w:hAnsi="Tahoma" w:cs="Tahoma"/>
      <w:sz w:val="16"/>
      <w:szCs w:val="16"/>
    </w:rPr>
  </w:style>
  <w:style w:type="paragraph" w:styleId="NoSpacing">
    <w:name w:val="No Spacing"/>
    <w:uiPriority w:val="1"/>
    <w:qFormat/>
    <w:rsid w:val="00790A7A"/>
    <w:rPr>
      <w:sz w:val="24"/>
      <w:szCs w:val="24"/>
    </w:rPr>
  </w:style>
  <w:style w:type="character" w:customStyle="1" w:styleId="apple-converted-space">
    <w:name w:val="apple-converted-space"/>
    <w:basedOn w:val="DefaultParagraphFont"/>
    <w:rsid w:val="00ED0F9B"/>
  </w:style>
  <w:style w:type="character" w:customStyle="1" w:styleId="contextualextensionhighlight">
    <w:name w:val="contextualextensionhighlight"/>
    <w:basedOn w:val="DefaultParagraphFont"/>
    <w:rsid w:val="00ED0F9B"/>
  </w:style>
  <w:style w:type="character" w:styleId="FollowedHyperlink">
    <w:name w:val="FollowedHyperlink"/>
    <w:basedOn w:val="DefaultParagraphFont"/>
    <w:rsid w:val="000C4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43748">
      <w:bodyDiv w:val="1"/>
      <w:marLeft w:val="0"/>
      <w:marRight w:val="0"/>
      <w:marTop w:val="0"/>
      <w:marBottom w:val="0"/>
      <w:divBdr>
        <w:top w:val="none" w:sz="0" w:space="0" w:color="auto"/>
        <w:left w:val="none" w:sz="0" w:space="0" w:color="auto"/>
        <w:bottom w:val="none" w:sz="0" w:space="0" w:color="auto"/>
        <w:right w:val="none" w:sz="0" w:space="0" w:color="auto"/>
      </w:divBdr>
    </w:div>
    <w:div w:id="1535534345">
      <w:bodyDiv w:val="1"/>
      <w:marLeft w:val="0"/>
      <w:marRight w:val="0"/>
      <w:marTop w:val="0"/>
      <w:marBottom w:val="0"/>
      <w:divBdr>
        <w:top w:val="none" w:sz="0" w:space="0" w:color="auto"/>
        <w:left w:val="none" w:sz="0" w:space="0" w:color="auto"/>
        <w:bottom w:val="none" w:sz="0" w:space="0" w:color="auto"/>
        <w:right w:val="none" w:sz="0" w:space="0" w:color="auto"/>
      </w:divBdr>
    </w:div>
    <w:div w:id="1627003501">
      <w:bodyDiv w:val="1"/>
      <w:marLeft w:val="0"/>
      <w:marRight w:val="0"/>
      <w:marTop w:val="0"/>
      <w:marBottom w:val="0"/>
      <w:divBdr>
        <w:top w:val="none" w:sz="0" w:space="0" w:color="auto"/>
        <w:left w:val="none" w:sz="0" w:space="0" w:color="auto"/>
        <w:bottom w:val="none" w:sz="0" w:space="0" w:color="auto"/>
        <w:right w:val="none" w:sz="0" w:space="0" w:color="auto"/>
      </w:divBdr>
    </w:div>
    <w:div w:id="182638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Doris J Morris</vt:lpstr>
    </vt:vector>
  </TitlesOfParts>
  <Company>Toshiba</Company>
  <LinksUpToDate>false</LinksUpToDate>
  <CharactersWithSpaces>7169</CharactersWithSpaces>
  <SharedDoc>false</SharedDoc>
  <HLinks>
    <vt:vector size="6" baseType="variant">
      <vt:variant>
        <vt:i4>3604548</vt:i4>
      </vt:variant>
      <vt:variant>
        <vt:i4>0</vt:i4>
      </vt:variant>
      <vt:variant>
        <vt:i4>0</vt:i4>
      </vt:variant>
      <vt:variant>
        <vt:i4>5</vt:i4>
      </vt:variant>
      <vt:variant>
        <vt:lpwstr>mailto:dmorris3@kennesaw.edu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Doris J Morris</dc:title>
  <dc:creator>Doris</dc:creator>
  <cp:lastModifiedBy>dojomo@gmail.com</cp:lastModifiedBy>
  <cp:revision>2</cp:revision>
  <cp:lastPrinted>2009-11-18T14:00:00Z</cp:lastPrinted>
  <dcterms:created xsi:type="dcterms:W3CDTF">2017-01-23T18:26:00Z</dcterms:created>
  <dcterms:modified xsi:type="dcterms:W3CDTF">2017-01-23T18:26:00Z</dcterms:modified>
</cp:coreProperties>
</file>