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46" w:rsidRDefault="002F7C2B">
      <w:pPr>
        <w:spacing w:after="0" w:line="359" w:lineRule="auto"/>
        <w:ind w:left="288" w:hanging="288"/>
      </w:pPr>
      <w:bookmarkStart w:id="0" w:name="_GoBack"/>
      <w:bookmarkEnd w:id="0"/>
      <w:r>
        <w:t xml:space="preserve">BRITTNEY BETH DRUMMOND </w:t>
      </w:r>
    </w:p>
    <w:p w:rsidR="000D4D5D" w:rsidRDefault="002F7C2B">
      <w:pPr>
        <w:spacing w:after="0" w:line="359" w:lineRule="auto"/>
        <w:ind w:left="288" w:hanging="288"/>
      </w:pPr>
      <w:r>
        <w:t xml:space="preserve">bdrummon@westga.edu </w:t>
      </w:r>
    </w:p>
    <w:p w:rsidR="000D4D5D" w:rsidRDefault="002F7C2B">
      <w:pPr>
        <w:spacing w:after="96"/>
        <w:ind w:left="288" w:right="0" w:firstLine="0"/>
      </w:pPr>
      <w:r>
        <w:t xml:space="preserve"> </w:t>
      </w:r>
    </w:p>
    <w:p w:rsidR="00AF3946" w:rsidRDefault="002F7C2B" w:rsidP="00AF3946">
      <w:pPr>
        <w:ind w:right="0"/>
      </w:pPr>
      <w:r>
        <w:t xml:space="preserve">EDUCATION </w:t>
      </w:r>
    </w:p>
    <w:p w:rsidR="000D4D5D" w:rsidRDefault="002F7C2B" w:rsidP="00AF3946">
      <w:pPr>
        <w:ind w:left="0" w:right="0" w:firstLine="0"/>
      </w:pPr>
      <w:r>
        <w:t xml:space="preserve">University of West Georgia </w:t>
      </w:r>
      <w:r>
        <w:tab/>
        <w:t xml:space="preserve"> </w:t>
      </w:r>
    </w:p>
    <w:p w:rsidR="00AF3946" w:rsidRDefault="002F7C2B" w:rsidP="00AF3946">
      <w:pPr>
        <w:tabs>
          <w:tab w:val="center" w:pos="1183"/>
          <w:tab w:val="center" w:pos="756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M.A. in English, 2015 </w:t>
      </w:r>
      <w:r>
        <w:tab/>
        <w:t xml:space="preserve"> </w:t>
      </w:r>
    </w:p>
    <w:p w:rsidR="000D4D5D" w:rsidRDefault="00AF3946" w:rsidP="00AF3946">
      <w:pPr>
        <w:tabs>
          <w:tab w:val="center" w:pos="1183"/>
          <w:tab w:val="center" w:pos="7560"/>
        </w:tabs>
        <w:ind w:left="0" w:right="0" w:firstLine="0"/>
      </w:pPr>
      <w:r>
        <w:tab/>
      </w:r>
      <w:r>
        <w:rPr>
          <w:rFonts w:ascii="Calibri" w:eastAsia="Calibri" w:hAnsi="Calibri" w:cs="Calibri"/>
          <w:sz w:val="22"/>
        </w:rPr>
        <w:t xml:space="preserve">      </w:t>
      </w:r>
      <w:r>
        <w:t>T-5</w:t>
      </w:r>
      <w:r w:rsidR="002F7C2B">
        <w:t xml:space="preserve"> Certification in</w:t>
      </w:r>
      <w:r>
        <w:t xml:space="preserve"> English</w:t>
      </w:r>
      <w:r w:rsidR="002F7C2B">
        <w:tab/>
        <w:t xml:space="preserve"> </w:t>
      </w:r>
    </w:p>
    <w:p w:rsidR="000D4D5D" w:rsidRDefault="002F7C2B">
      <w:pPr>
        <w:spacing w:after="94"/>
        <w:ind w:left="288" w:right="0" w:firstLine="0"/>
      </w:pPr>
      <w:r>
        <w:t xml:space="preserve"> </w:t>
      </w:r>
    </w:p>
    <w:p w:rsidR="000D4D5D" w:rsidRDefault="002F7C2B" w:rsidP="00AF3946">
      <w:pPr>
        <w:ind w:right="0"/>
      </w:pPr>
      <w:r>
        <w:t xml:space="preserve">University of Georgia </w:t>
      </w:r>
    </w:p>
    <w:p w:rsidR="000D4D5D" w:rsidRDefault="002F7C2B" w:rsidP="00AF3946">
      <w:pPr>
        <w:tabs>
          <w:tab w:val="center" w:pos="1161"/>
          <w:tab w:val="center" w:pos="756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B.A. in English, 2010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D4D5D" w:rsidRDefault="002F7C2B">
      <w:pPr>
        <w:spacing w:after="96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:rsidR="000D4D5D" w:rsidRDefault="002F7C2B">
      <w:pPr>
        <w:ind w:right="0"/>
      </w:pPr>
      <w:r>
        <w:t xml:space="preserve">TEACHING EXPERIENCE </w:t>
      </w:r>
    </w:p>
    <w:p w:rsidR="000D4D5D" w:rsidRDefault="002F7C2B">
      <w:pPr>
        <w:tabs>
          <w:tab w:val="center" w:pos="1394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</w:tabs>
        <w:ind w:left="0" w:right="0" w:firstLine="0"/>
      </w:pPr>
      <w:r>
        <w:t xml:space="preserve">University of West Georgia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:rsidR="000D4D5D" w:rsidRDefault="00AF3946" w:rsidP="00AF3946">
      <w:pPr>
        <w:tabs>
          <w:tab w:val="center" w:pos="2861"/>
          <w:tab w:val="center" w:pos="5760"/>
          <w:tab w:val="center" w:pos="6480"/>
          <w:tab w:val="center" w:pos="7199"/>
          <w:tab w:val="center" w:pos="7920"/>
          <w:tab w:val="center" w:pos="8639"/>
          <w:tab w:val="center" w:pos="9359"/>
        </w:tabs>
        <w:ind w:right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   </w:t>
      </w:r>
      <w:r w:rsidR="002F7C2B">
        <w:t xml:space="preserve">Instructor – ENGL 1101, </w:t>
      </w:r>
      <w:r>
        <w:t>ENGL 1102, XIDS 2100, ENGL 2110, ENGL 3400</w:t>
      </w:r>
      <w:r w:rsidR="002F7C2B">
        <w:tab/>
        <w:t xml:space="preserve"> </w:t>
      </w:r>
      <w:r w:rsidR="002F7C2B">
        <w:tab/>
        <w:t xml:space="preserve"> </w:t>
      </w:r>
    </w:p>
    <w:p w:rsidR="000D4D5D" w:rsidRDefault="002F7C2B">
      <w:pPr>
        <w:spacing w:after="96"/>
        <w:ind w:left="288" w:right="0" w:firstLine="0"/>
      </w:pPr>
      <w:r>
        <w:t xml:space="preserve"> </w:t>
      </w:r>
    </w:p>
    <w:p w:rsidR="000D4D5D" w:rsidRDefault="002F7C2B">
      <w:pPr>
        <w:tabs>
          <w:tab w:val="center" w:pos="1490"/>
          <w:tab w:val="center" w:pos="7560"/>
        </w:tabs>
        <w:ind w:left="0" w:right="0" w:firstLine="0"/>
      </w:pPr>
      <w:r>
        <w:t xml:space="preserve">Paulding County </w:t>
      </w:r>
      <w:r w:rsidR="00AF3946">
        <w:t>School System</w:t>
      </w:r>
      <w:r>
        <w:t xml:space="preserve"> </w:t>
      </w:r>
      <w:r>
        <w:tab/>
        <w:t xml:space="preserve"> </w:t>
      </w:r>
    </w:p>
    <w:p w:rsidR="000D4D5D" w:rsidRDefault="002F7C2B" w:rsidP="00AF3946">
      <w:pPr>
        <w:tabs>
          <w:tab w:val="center" w:pos="2281"/>
          <w:tab w:val="center" w:pos="756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AF3946">
        <w:rPr>
          <w:rFonts w:ascii="Calibri" w:eastAsia="Calibri" w:hAnsi="Calibri" w:cs="Calibri"/>
          <w:sz w:val="22"/>
        </w:rPr>
        <w:t xml:space="preserve">     </w:t>
      </w:r>
      <w:r>
        <w:t>Classroom Teacher – 10</w:t>
      </w:r>
      <w:r>
        <w:rPr>
          <w:vertAlign w:val="superscript"/>
        </w:rPr>
        <w:t>th</w:t>
      </w:r>
      <w:r w:rsidR="00CF4B98">
        <w:t xml:space="preserve"> Grade World Literature</w:t>
      </w:r>
      <w:r w:rsidR="00AF3946">
        <w:t>,</w:t>
      </w:r>
      <w:r>
        <w:t xml:space="preserve"> 9</w:t>
      </w:r>
      <w:r>
        <w:rPr>
          <w:vertAlign w:val="superscript"/>
        </w:rPr>
        <w:t>th</w:t>
      </w:r>
      <w:r>
        <w:t xml:space="preserve"> Grade Honors Literature/ Composition </w:t>
      </w:r>
    </w:p>
    <w:p w:rsidR="000D4D5D" w:rsidRDefault="002F7C2B">
      <w:pPr>
        <w:spacing w:after="96"/>
        <w:ind w:left="288" w:right="0" w:firstLine="0"/>
      </w:pPr>
      <w:r>
        <w:t xml:space="preserve"> </w:t>
      </w:r>
      <w:r>
        <w:tab/>
        <w:t xml:space="preserve"> </w:t>
      </w:r>
    </w:p>
    <w:p w:rsidR="000D4D5D" w:rsidRDefault="002F7C2B">
      <w:pPr>
        <w:ind w:right="0"/>
      </w:pPr>
      <w:r>
        <w:t xml:space="preserve">AWARDS </w:t>
      </w:r>
    </w:p>
    <w:p w:rsidR="000D4D5D" w:rsidRDefault="002F7C2B">
      <w:pPr>
        <w:tabs>
          <w:tab w:val="center" w:pos="7560"/>
        </w:tabs>
        <w:ind w:left="0" w:right="0" w:firstLine="0"/>
      </w:pPr>
      <w:r>
        <w:t xml:space="preserve">      Outstanding Graduate Student </w:t>
      </w:r>
      <w:r>
        <w:tab/>
        <w:t xml:space="preserve"> </w:t>
      </w:r>
    </w:p>
    <w:p w:rsidR="000D4D5D" w:rsidRDefault="002F7C2B">
      <w:pPr>
        <w:ind w:right="0"/>
      </w:pPr>
      <w:r>
        <w:t xml:space="preserve">      Dr. Corliss Hines Edwards Scholarship </w:t>
      </w:r>
    </w:p>
    <w:p w:rsidR="00AF3946" w:rsidRDefault="00AF3946">
      <w:pPr>
        <w:ind w:right="0"/>
      </w:pPr>
      <w:r>
        <w:tab/>
        <w:t xml:space="preserve">      Martha Saunders Excellence in Teaching First-Year Writing Award</w:t>
      </w:r>
    </w:p>
    <w:p w:rsidR="000D4D5D" w:rsidRDefault="002F7C2B">
      <w:pPr>
        <w:spacing w:after="96"/>
        <w:ind w:left="0" w:right="0" w:firstLine="0"/>
      </w:pPr>
      <w:r>
        <w:t xml:space="preserve"> </w:t>
      </w:r>
    </w:p>
    <w:p w:rsidR="000D4D5D" w:rsidRDefault="002F7C2B">
      <w:pPr>
        <w:ind w:right="0"/>
      </w:pPr>
      <w:r>
        <w:t xml:space="preserve">RELATED EXPERIENCE </w:t>
      </w:r>
    </w:p>
    <w:p w:rsidR="000D4D5D" w:rsidRDefault="002F7C2B">
      <w:pPr>
        <w:ind w:right="0"/>
      </w:pPr>
      <w:r>
        <w:t xml:space="preserve">        University of West Georgia </w:t>
      </w:r>
    </w:p>
    <w:p w:rsidR="000D4D5D" w:rsidRDefault="002F7C2B">
      <w:pPr>
        <w:tabs>
          <w:tab w:val="center" w:pos="7560"/>
        </w:tabs>
        <w:ind w:left="0" w:right="0" w:firstLine="0"/>
      </w:pPr>
      <w:r>
        <w:t xml:space="preserve">        University Writing Center Tutor </w:t>
      </w:r>
      <w:r>
        <w:tab/>
        <w:t xml:space="preserve">  </w:t>
      </w:r>
    </w:p>
    <w:p w:rsidR="00AF3946" w:rsidRDefault="002F7C2B" w:rsidP="00AF3946">
      <w:pPr>
        <w:spacing w:after="96"/>
        <w:ind w:left="0" w:right="0" w:firstLine="0"/>
      </w:pPr>
      <w:r>
        <w:t xml:space="preserve">  </w:t>
      </w:r>
      <w:r>
        <w:rPr>
          <w:rFonts w:ascii="Cambria" w:eastAsia="Cambria" w:hAnsi="Cambria" w:cs="Cambria"/>
          <w:b/>
          <w:sz w:val="16"/>
        </w:rPr>
        <w:t xml:space="preserve"> </w:t>
      </w:r>
    </w:p>
    <w:p w:rsidR="000D4D5D" w:rsidRDefault="002F7C2B">
      <w:pPr>
        <w:ind w:right="0"/>
      </w:pPr>
      <w:r>
        <w:t xml:space="preserve">LANGUAGES </w:t>
      </w:r>
    </w:p>
    <w:p w:rsidR="000D4D5D" w:rsidRDefault="002F7C2B">
      <w:pPr>
        <w:ind w:left="283" w:right="0"/>
      </w:pPr>
      <w:r>
        <w:t xml:space="preserve">Russian – reading knowledge </w:t>
      </w:r>
    </w:p>
    <w:p w:rsidR="000D4D5D" w:rsidRDefault="00AF3946">
      <w:pPr>
        <w:spacing w:after="96"/>
        <w:ind w:left="288" w:right="0" w:firstLine="0"/>
      </w:pPr>
      <w:r>
        <w:t>German – reading knowledge</w:t>
      </w:r>
    </w:p>
    <w:p w:rsidR="00AF3946" w:rsidRDefault="00AF3946" w:rsidP="00AF3946">
      <w:pPr>
        <w:spacing w:after="96"/>
        <w:ind w:left="0" w:right="0" w:firstLine="0"/>
      </w:pPr>
    </w:p>
    <w:p w:rsidR="000D4D5D" w:rsidRDefault="002F7C2B">
      <w:pPr>
        <w:ind w:right="0"/>
      </w:pPr>
      <w:r>
        <w:t xml:space="preserve">SERVICE TO INSTITUTION </w:t>
      </w:r>
    </w:p>
    <w:p w:rsidR="000D4D5D" w:rsidRDefault="002F7C2B">
      <w:pPr>
        <w:tabs>
          <w:tab w:val="center" w:pos="1415"/>
          <w:tab w:val="center" w:pos="756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English Education Assistant </w:t>
      </w:r>
      <w:r>
        <w:tab/>
        <w:t xml:space="preserve"> </w:t>
      </w:r>
    </w:p>
    <w:p w:rsidR="000D4D5D" w:rsidRDefault="002F7C2B">
      <w:pPr>
        <w:tabs>
          <w:tab w:val="center" w:pos="851"/>
          <w:tab w:val="center" w:pos="756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LURE Journal </w:t>
      </w:r>
      <w:r>
        <w:tab/>
        <w:t xml:space="preserve"> </w:t>
      </w:r>
    </w:p>
    <w:p w:rsidR="000D4D5D" w:rsidRDefault="002F7C2B">
      <w:pPr>
        <w:ind w:left="283" w:right="0"/>
      </w:pPr>
      <w:r>
        <w:t xml:space="preserve">Sustainability Council </w:t>
      </w:r>
    </w:p>
    <w:p w:rsidR="000D4D5D" w:rsidRDefault="002F7C2B">
      <w:pPr>
        <w:ind w:left="283" w:right="0"/>
      </w:pPr>
      <w:r>
        <w:t xml:space="preserve">First Year Writing Committee – Instructor Representative  </w:t>
      </w:r>
    </w:p>
    <w:p w:rsidR="000625B1" w:rsidRDefault="002F7C2B">
      <w:pPr>
        <w:tabs>
          <w:tab w:val="center" w:pos="1971"/>
          <w:tab w:val="center" w:pos="7560"/>
        </w:tabs>
        <w:spacing w:after="6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Academic Coordinator for Ignite Program </w:t>
      </w:r>
    </w:p>
    <w:p w:rsidR="000625B1" w:rsidRDefault="000625B1">
      <w:pPr>
        <w:tabs>
          <w:tab w:val="center" w:pos="1971"/>
          <w:tab w:val="center" w:pos="7560"/>
        </w:tabs>
        <w:spacing w:after="65"/>
        <w:ind w:left="0" w:right="0" w:firstLine="0"/>
      </w:pPr>
      <w:r>
        <w:t xml:space="preserve">      Writing Center Committee</w:t>
      </w:r>
    </w:p>
    <w:p w:rsidR="000D4D5D" w:rsidRDefault="000625B1" w:rsidP="00C11C25">
      <w:pPr>
        <w:tabs>
          <w:tab w:val="center" w:pos="1971"/>
          <w:tab w:val="center" w:pos="7560"/>
        </w:tabs>
        <w:spacing w:after="65"/>
        <w:ind w:left="0" w:right="0" w:firstLine="0"/>
      </w:pPr>
      <w:r>
        <w:t xml:space="preserve">      Online Learning Committee – English Department Representative</w:t>
      </w:r>
      <w:r w:rsidR="00C11C25">
        <w:tab/>
      </w:r>
    </w:p>
    <w:sectPr w:rsidR="000D4D5D">
      <w:pgSz w:w="12240" w:h="15840"/>
      <w:pgMar w:top="744" w:right="1580" w:bottom="17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D"/>
    <w:rsid w:val="000625B1"/>
    <w:rsid w:val="000D4D5D"/>
    <w:rsid w:val="001F4DA2"/>
    <w:rsid w:val="002F7C2B"/>
    <w:rsid w:val="00AA48B5"/>
    <w:rsid w:val="00AF3946"/>
    <w:rsid w:val="00C11C25"/>
    <w:rsid w:val="00C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70E3-B2AA-4C65-9553-63386A55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5"/>
      <w:ind w:left="10" w:right="417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West Georgia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Brittney Beth Drummond</dc:creator>
  <cp:keywords/>
  <cp:lastModifiedBy>Brittney Drummond</cp:lastModifiedBy>
  <cp:revision>2</cp:revision>
  <dcterms:created xsi:type="dcterms:W3CDTF">2019-01-08T16:32:00Z</dcterms:created>
  <dcterms:modified xsi:type="dcterms:W3CDTF">2019-01-08T16:32:00Z</dcterms:modified>
</cp:coreProperties>
</file>