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40C5" w14:textId="45D836F3" w:rsidR="00684850" w:rsidRPr="00A73652" w:rsidRDefault="003126D3" w:rsidP="009F028C">
      <w:pPr>
        <w:pStyle w:val="ListParagraph"/>
        <w:jc w:val="center"/>
        <w:rPr>
          <w:rFonts w:cstheme="minorHAnsi"/>
          <w:b/>
          <w:sz w:val="28"/>
          <w:szCs w:val="28"/>
        </w:rPr>
      </w:pPr>
      <w:r w:rsidRPr="00A73652">
        <w:rPr>
          <w:rFonts w:cstheme="minorHAnsi"/>
          <w:b/>
          <w:sz w:val="28"/>
          <w:szCs w:val="28"/>
        </w:rPr>
        <w:t xml:space="preserve">QEP </w:t>
      </w:r>
      <w:r w:rsidR="009F028C" w:rsidRPr="00A73652">
        <w:rPr>
          <w:rFonts w:cstheme="minorHAnsi"/>
          <w:b/>
          <w:sz w:val="28"/>
          <w:szCs w:val="28"/>
        </w:rPr>
        <w:t>and SACSCOC Reaffirmation</w:t>
      </w:r>
    </w:p>
    <w:p w14:paraId="12C0D349" w14:textId="1C12D38B" w:rsidR="00B93408" w:rsidRPr="00A73652" w:rsidRDefault="00B93408" w:rsidP="009F028C">
      <w:pPr>
        <w:pStyle w:val="ListParagraph"/>
        <w:jc w:val="center"/>
        <w:rPr>
          <w:rFonts w:cstheme="minorHAnsi"/>
          <w:b/>
        </w:rPr>
      </w:pPr>
      <w:r w:rsidRPr="00A73652">
        <w:rPr>
          <w:rFonts w:cstheme="minorHAnsi"/>
          <w:b/>
        </w:rPr>
        <w:t xml:space="preserve">Presented at the </w:t>
      </w:r>
      <w:r w:rsidR="00AC5ACA" w:rsidRPr="00A73652">
        <w:rPr>
          <w:rFonts w:cstheme="minorHAnsi"/>
          <w:b/>
        </w:rPr>
        <w:t>Faculty Senate</w:t>
      </w:r>
      <w:r w:rsidRPr="00A73652">
        <w:rPr>
          <w:rFonts w:cstheme="minorHAnsi"/>
          <w:b/>
        </w:rPr>
        <w:t xml:space="preserve"> Meeting on 10/</w:t>
      </w:r>
      <w:r w:rsidR="00AC5ACA" w:rsidRPr="00A73652">
        <w:rPr>
          <w:rFonts w:cstheme="minorHAnsi"/>
          <w:b/>
        </w:rPr>
        <w:t>15</w:t>
      </w:r>
      <w:r w:rsidRPr="00A73652">
        <w:rPr>
          <w:rFonts w:cstheme="minorHAnsi"/>
          <w:b/>
        </w:rPr>
        <w:t xml:space="preserve">/21, </w:t>
      </w:r>
      <w:r w:rsidR="00AC5ACA" w:rsidRPr="00A73652">
        <w:rPr>
          <w:rFonts w:cstheme="minorHAnsi"/>
          <w:b/>
        </w:rPr>
        <w:t>Virtual</w:t>
      </w:r>
    </w:p>
    <w:p w14:paraId="47139447" w14:textId="77777777" w:rsidR="007660F4" w:rsidRPr="00A73652" w:rsidRDefault="007660F4" w:rsidP="003126D3">
      <w:pPr>
        <w:rPr>
          <w:rFonts w:cstheme="minorHAnsi"/>
          <w:b/>
          <w:bCs/>
          <w:u w:val="single"/>
        </w:rPr>
      </w:pPr>
    </w:p>
    <w:p w14:paraId="0120DF96" w14:textId="3FA20E83" w:rsidR="003126D3" w:rsidRPr="00A73652" w:rsidRDefault="003126D3" w:rsidP="00581108">
      <w:pPr>
        <w:spacing w:after="0"/>
        <w:rPr>
          <w:rFonts w:cstheme="minorHAnsi"/>
        </w:rPr>
      </w:pPr>
      <w:r w:rsidRPr="00A73652">
        <w:rPr>
          <w:rFonts w:cstheme="minorHAnsi"/>
          <w:b/>
          <w:bCs/>
          <w:u w:val="single"/>
        </w:rPr>
        <w:t>In 2022</w:t>
      </w:r>
      <w:r w:rsidRPr="00A73652">
        <w:rPr>
          <w:rFonts w:cstheme="minorHAnsi"/>
        </w:rPr>
        <w:t xml:space="preserve"> there will be two </w:t>
      </w:r>
      <w:r w:rsidR="009F028C" w:rsidRPr="00A73652">
        <w:rPr>
          <w:rFonts w:cstheme="minorHAnsi"/>
        </w:rPr>
        <w:t>separate</w:t>
      </w:r>
      <w:r w:rsidRPr="00A73652">
        <w:rPr>
          <w:rFonts w:cstheme="minorHAnsi"/>
        </w:rPr>
        <w:t xml:space="preserve"> </w:t>
      </w:r>
      <w:r w:rsidR="00B93408" w:rsidRPr="00A73652">
        <w:rPr>
          <w:rFonts w:cstheme="minorHAnsi"/>
        </w:rPr>
        <w:t>opportunities for broad engagement of the faculty</w:t>
      </w:r>
      <w:r w:rsidR="009F028C" w:rsidRPr="00A73652">
        <w:rPr>
          <w:rFonts w:cstheme="minorHAnsi"/>
        </w:rPr>
        <w:t>:</w:t>
      </w:r>
    </w:p>
    <w:p w14:paraId="0F7C73F5" w14:textId="77777777" w:rsidR="003126D3" w:rsidRPr="00A73652" w:rsidRDefault="003126D3" w:rsidP="00581108">
      <w:pPr>
        <w:spacing w:after="0" w:line="240" w:lineRule="auto"/>
        <w:ind w:firstLine="720"/>
        <w:rPr>
          <w:rFonts w:cstheme="minorHAnsi"/>
        </w:rPr>
      </w:pPr>
      <w:r w:rsidRPr="00A73652">
        <w:rPr>
          <w:rFonts w:cstheme="minorHAnsi"/>
        </w:rPr>
        <w:t xml:space="preserve">(a) Working on QEP </w:t>
      </w:r>
    </w:p>
    <w:p w14:paraId="19331EC4" w14:textId="08537C4D" w:rsidR="003126D3" w:rsidRPr="00A73652" w:rsidRDefault="003126D3" w:rsidP="00581108">
      <w:pPr>
        <w:spacing w:after="0" w:line="240" w:lineRule="auto"/>
        <w:ind w:firstLine="720"/>
        <w:rPr>
          <w:rFonts w:cstheme="minorHAnsi"/>
        </w:rPr>
      </w:pPr>
      <w:r w:rsidRPr="00A73652">
        <w:rPr>
          <w:rFonts w:cstheme="minorHAnsi"/>
        </w:rPr>
        <w:t xml:space="preserve">(b) Working on Standards </w:t>
      </w:r>
    </w:p>
    <w:p w14:paraId="1C15AA17" w14:textId="77777777" w:rsidR="007660F4" w:rsidRPr="00A73652" w:rsidRDefault="007660F4">
      <w:pPr>
        <w:rPr>
          <w:rFonts w:cstheme="minorHAnsi"/>
        </w:rPr>
      </w:pPr>
    </w:p>
    <w:p w14:paraId="60FA0483" w14:textId="686CD1D5" w:rsidR="00AC5ACA" w:rsidRPr="00A73652" w:rsidRDefault="003126D3">
      <w:pPr>
        <w:rPr>
          <w:rFonts w:cstheme="minorHAnsi"/>
          <w:b/>
          <w:u w:val="single"/>
        </w:rPr>
      </w:pPr>
      <w:bookmarkStart w:id="0" w:name="_Hlk84598598"/>
      <w:r w:rsidRPr="00A73652">
        <w:rPr>
          <w:rFonts w:cstheme="minorHAnsi"/>
          <w:b/>
          <w:u w:val="single"/>
        </w:rPr>
        <w:t>QEP</w:t>
      </w:r>
      <w:r w:rsidR="00AC5ACA" w:rsidRPr="00A73652">
        <w:rPr>
          <w:rFonts w:cstheme="minorHAnsi"/>
          <w:b/>
          <w:u w:val="single"/>
        </w:rPr>
        <w:t xml:space="preserve"> </w:t>
      </w:r>
      <w:r w:rsidR="007660F4" w:rsidRPr="00A73652">
        <w:rPr>
          <w:rFonts w:cstheme="minorHAnsi"/>
        </w:rPr>
        <w:t xml:space="preserve">- </w:t>
      </w:r>
      <w:r w:rsidR="00AC5ACA" w:rsidRPr="00A73652">
        <w:rPr>
          <w:rFonts w:cstheme="minorHAnsi"/>
          <w:b/>
          <w:u w:val="single"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81108" w:rsidRPr="00A73652" w14:paraId="1AA16AA2" w14:textId="77777777" w:rsidTr="00CC54C4">
        <w:tc>
          <w:tcPr>
            <w:tcW w:w="2425" w:type="dxa"/>
          </w:tcPr>
          <w:bookmarkEnd w:id="0"/>
          <w:p w14:paraId="279A450B" w14:textId="77777777" w:rsidR="00AC5ACA" w:rsidRPr="00A73652" w:rsidRDefault="00AC5ACA" w:rsidP="00CB435F">
            <w:pPr>
              <w:jc w:val="center"/>
              <w:rPr>
                <w:rFonts w:cstheme="minorHAnsi"/>
                <w:b/>
              </w:rPr>
            </w:pPr>
            <w:r w:rsidRPr="00A73652">
              <w:rPr>
                <w:rFonts w:cstheme="minorHAnsi"/>
                <w:b/>
              </w:rPr>
              <w:t>Date</w:t>
            </w:r>
          </w:p>
          <w:p w14:paraId="63EA1DED" w14:textId="226213B1" w:rsidR="00CB435F" w:rsidRPr="00A73652" w:rsidRDefault="00CB435F" w:rsidP="00CB43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925" w:type="dxa"/>
          </w:tcPr>
          <w:p w14:paraId="278B0090" w14:textId="2B9439E1" w:rsidR="00AC5ACA" w:rsidRPr="00A73652" w:rsidRDefault="00AC5ACA" w:rsidP="00CB435F">
            <w:pPr>
              <w:jc w:val="center"/>
              <w:rPr>
                <w:rFonts w:cstheme="minorHAnsi"/>
                <w:b/>
              </w:rPr>
            </w:pPr>
            <w:r w:rsidRPr="00A73652">
              <w:rPr>
                <w:rFonts w:cstheme="minorHAnsi"/>
                <w:b/>
              </w:rPr>
              <w:t>Action/Outcome</w:t>
            </w:r>
          </w:p>
        </w:tc>
      </w:tr>
      <w:tr w:rsidR="00581108" w:rsidRPr="00A73652" w14:paraId="795BE0BF" w14:textId="77777777" w:rsidTr="00CC54C4">
        <w:tc>
          <w:tcPr>
            <w:tcW w:w="2425" w:type="dxa"/>
          </w:tcPr>
          <w:p w14:paraId="0CA46734" w14:textId="77777777" w:rsidR="00AC5ACA" w:rsidRPr="00A73652" w:rsidRDefault="00AC5ACA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October 31, 2021</w:t>
            </w:r>
          </w:p>
          <w:p w14:paraId="24D050C2" w14:textId="77777777" w:rsidR="00CB435F" w:rsidRPr="00A73652" w:rsidRDefault="00CB435F">
            <w:pPr>
              <w:rPr>
                <w:rFonts w:cstheme="minorHAnsi"/>
              </w:rPr>
            </w:pPr>
          </w:p>
          <w:p w14:paraId="075B940F" w14:textId="1A17F9A1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10A9F6DF" w14:textId="77777777" w:rsidR="00AC5ACA" w:rsidRPr="00A73652" w:rsidRDefault="00AC5ACA" w:rsidP="00CC54C4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Send out survey/Request for Proposals to solicit faculty ideas about QEP</w:t>
            </w:r>
            <w:r w:rsidR="00CC54C4" w:rsidRPr="00A73652">
              <w:rPr>
                <w:rFonts w:cstheme="minorHAnsi"/>
              </w:rPr>
              <w:t xml:space="preserve">; </w:t>
            </w:r>
            <w:r w:rsidR="007660F4" w:rsidRPr="00A73652">
              <w:rPr>
                <w:rFonts w:cstheme="minorHAnsi"/>
              </w:rPr>
              <w:t xml:space="preserve">the RFP questions/sections </w:t>
            </w:r>
            <w:r w:rsidR="00CC54C4" w:rsidRPr="00A73652">
              <w:rPr>
                <w:rFonts w:cstheme="minorHAnsi"/>
              </w:rPr>
              <w:t>will be based on SACSCOC QEP</w:t>
            </w:r>
            <w:r w:rsidR="007660F4" w:rsidRPr="00A73652">
              <w:rPr>
                <w:rFonts w:cstheme="minorHAnsi"/>
              </w:rPr>
              <w:t>-</w:t>
            </w:r>
            <w:r w:rsidR="00CC54C4" w:rsidRPr="00A73652">
              <w:rPr>
                <w:rFonts w:cstheme="minorHAnsi"/>
              </w:rPr>
              <w:t>related documents</w:t>
            </w:r>
            <w:r w:rsidR="00CB435F" w:rsidRPr="00A73652">
              <w:rPr>
                <w:rFonts w:cstheme="minorHAnsi"/>
              </w:rPr>
              <w:t xml:space="preserve"> </w:t>
            </w:r>
            <w:r w:rsidR="00CC54C4" w:rsidRPr="00A73652">
              <w:rPr>
                <w:rFonts w:cstheme="minorHAnsi"/>
              </w:rPr>
              <w:t xml:space="preserve"> </w:t>
            </w:r>
          </w:p>
          <w:p w14:paraId="0637376F" w14:textId="77777777" w:rsidR="007660F4" w:rsidRPr="00A73652" w:rsidRDefault="007660F4" w:rsidP="00CC54C4">
            <w:pPr>
              <w:rPr>
                <w:rFonts w:cstheme="minorHAnsi"/>
                <w:i/>
              </w:rPr>
            </w:pPr>
            <w:r w:rsidRPr="00A73652">
              <w:rPr>
                <w:rFonts w:cstheme="minorHAnsi"/>
                <w:i/>
              </w:rPr>
              <w:t>Submitting a proposal will count towards faculty service</w:t>
            </w:r>
          </w:p>
          <w:p w14:paraId="5F4BC89C" w14:textId="51BACC2A" w:rsidR="007660F4" w:rsidRPr="00A73652" w:rsidRDefault="007660F4" w:rsidP="00CC54C4">
            <w:pPr>
              <w:rPr>
                <w:rFonts w:cstheme="minorHAnsi"/>
                <w:i/>
              </w:rPr>
            </w:pPr>
          </w:p>
        </w:tc>
      </w:tr>
      <w:tr w:rsidR="00581108" w:rsidRPr="00A73652" w14:paraId="7C8520D4" w14:textId="77777777" w:rsidTr="00CC54C4">
        <w:tc>
          <w:tcPr>
            <w:tcW w:w="2425" w:type="dxa"/>
          </w:tcPr>
          <w:p w14:paraId="13203670" w14:textId="77777777" w:rsidR="00AC5ACA" w:rsidRPr="00A73652" w:rsidRDefault="00AC5ACA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December 1, 2021</w:t>
            </w:r>
          </w:p>
          <w:p w14:paraId="6F72BFB9" w14:textId="77777777" w:rsidR="00CB435F" w:rsidRPr="00A73652" w:rsidRDefault="00CB435F">
            <w:pPr>
              <w:rPr>
                <w:rFonts w:cstheme="minorHAnsi"/>
              </w:rPr>
            </w:pPr>
          </w:p>
          <w:p w14:paraId="3D8485EB" w14:textId="55D53583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201263A3" w14:textId="02273878" w:rsidR="00AC5ACA" w:rsidRPr="00A73652" w:rsidRDefault="00AC5ACA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Form a working group </w:t>
            </w:r>
            <w:r w:rsidR="008D64A0" w:rsidRPr="00A73652">
              <w:rPr>
                <w:rFonts w:cstheme="minorHAnsi"/>
              </w:rPr>
              <w:t xml:space="preserve">(#1) </w:t>
            </w:r>
            <w:r w:rsidRPr="00A73652">
              <w:rPr>
                <w:rFonts w:cstheme="minorHAnsi"/>
              </w:rPr>
              <w:t>that will review the QEP proposals; the working group develops/agrees on detailed rubric(s) for rating</w:t>
            </w:r>
            <w:r w:rsidR="00CC54C4" w:rsidRPr="00A73652">
              <w:rPr>
                <w:rFonts w:cstheme="minorHAnsi"/>
              </w:rPr>
              <w:t xml:space="preserve"> of the proposals</w:t>
            </w:r>
          </w:p>
        </w:tc>
      </w:tr>
      <w:tr w:rsidR="00CC54C4" w:rsidRPr="00A73652" w14:paraId="7E8C715A" w14:textId="77777777" w:rsidTr="00CC54C4">
        <w:tc>
          <w:tcPr>
            <w:tcW w:w="2425" w:type="dxa"/>
          </w:tcPr>
          <w:p w14:paraId="3C33E895" w14:textId="77777777" w:rsidR="00CC54C4" w:rsidRPr="00A73652" w:rsidRDefault="00CC54C4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January 17, 2022</w:t>
            </w:r>
          </w:p>
          <w:p w14:paraId="36A6672F" w14:textId="203213F2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28D13FE1" w14:textId="0E64BB95" w:rsidR="00CC54C4" w:rsidRPr="00A73652" w:rsidRDefault="00CC54C4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Deadline to submit QEP proposals</w:t>
            </w:r>
          </w:p>
        </w:tc>
      </w:tr>
      <w:tr w:rsidR="00581108" w:rsidRPr="00A73652" w14:paraId="248A32CC" w14:textId="77777777" w:rsidTr="00CC54C4">
        <w:tc>
          <w:tcPr>
            <w:tcW w:w="2425" w:type="dxa"/>
          </w:tcPr>
          <w:p w14:paraId="5BC23E85" w14:textId="77777777" w:rsidR="00AC5ACA" w:rsidRPr="00A73652" w:rsidRDefault="00AC5ACA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January – February 2022</w:t>
            </w:r>
          </w:p>
          <w:p w14:paraId="1A496333" w14:textId="2E6E626A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18138CE1" w14:textId="77777777" w:rsidR="00AC5ACA" w:rsidRPr="00A73652" w:rsidRDefault="00CC54C4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The working group </w:t>
            </w:r>
            <w:r w:rsidR="00CB435F" w:rsidRPr="00A73652">
              <w:rPr>
                <w:rFonts w:cstheme="minorHAnsi"/>
              </w:rPr>
              <w:t xml:space="preserve">(#1) </w:t>
            </w:r>
            <w:r w:rsidRPr="00A73652">
              <w:rPr>
                <w:rFonts w:cstheme="minorHAnsi"/>
              </w:rPr>
              <w:t>reviews QEP proposals for feasibility</w:t>
            </w:r>
          </w:p>
          <w:p w14:paraId="2356BDC4" w14:textId="17A7F18E" w:rsidR="007660F4" w:rsidRPr="00A73652" w:rsidRDefault="007660F4">
            <w:pPr>
              <w:rPr>
                <w:rFonts w:cstheme="minorHAnsi"/>
                <w:i/>
              </w:rPr>
            </w:pPr>
            <w:r w:rsidRPr="00A73652">
              <w:rPr>
                <w:rFonts w:cstheme="minorHAnsi"/>
                <w:i/>
              </w:rPr>
              <w:t>Participation on workgroup #1 will count towards</w:t>
            </w:r>
            <w:r w:rsidR="0080627D">
              <w:rPr>
                <w:rFonts w:cstheme="minorHAnsi"/>
                <w:i/>
              </w:rPr>
              <w:t xml:space="preserve"> faculty</w:t>
            </w:r>
            <w:bookmarkStart w:id="1" w:name="_GoBack"/>
            <w:bookmarkEnd w:id="1"/>
            <w:r w:rsidRPr="00A73652">
              <w:rPr>
                <w:rFonts w:cstheme="minorHAnsi"/>
                <w:i/>
              </w:rPr>
              <w:t xml:space="preserve"> service</w:t>
            </w:r>
          </w:p>
          <w:p w14:paraId="0C6F4A83" w14:textId="79789E1D" w:rsidR="007660F4" w:rsidRPr="00A73652" w:rsidRDefault="007660F4">
            <w:pPr>
              <w:rPr>
                <w:rFonts w:cstheme="minorHAnsi"/>
                <w:i/>
              </w:rPr>
            </w:pPr>
          </w:p>
        </w:tc>
      </w:tr>
      <w:tr w:rsidR="00581108" w:rsidRPr="00A73652" w14:paraId="7AEABB5F" w14:textId="77777777" w:rsidTr="00CC54C4">
        <w:tc>
          <w:tcPr>
            <w:tcW w:w="2425" w:type="dxa"/>
          </w:tcPr>
          <w:p w14:paraId="09198487" w14:textId="77777777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February 15, 2022 </w:t>
            </w:r>
          </w:p>
          <w:p w14:paraId="64CB8038" w14:textId="45E54F21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6E02C274" w14:textId="6A76F7E0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Deadline </w:t>
            </w:r>
            <w:r w:rsidR="007660F4" w:rsidRPr="00A73652">
              <w:rPr>
                <w:rFonts w:cstheme="minorHAnsi"/>
              </w:rPr>
              <w:t xml:space="preserve">to identify </w:t>
            </w:r>
            <w:r w:rsidRPr="00A73652">
              <w:rPr>
                <w:rFonts w:cstheme="minorHAnsi"/>
              </w:rPr>
              <w:t>feasible QEP proposals</w:t>
            </w:r>
            <w:r w:rsidR="007660F4" w:rsidRPr="00A73652">
              <w:rPr>
                <w:rFonts w:cstheme="minorHAnsi"/>
              </w:rPr>
              <w:t>, ranked</w:t>
            </w:r>
            <w:r w:rsidRPr="00A73652">
              <w:rPr>
                <w:rFonts w:cstheme="minorHAnsi"/>
              </w:rPr>
              <w:t xml:space="preserve"> </w:t>
            </w:r>
          </w:p>
        </w:tc>
      </w:tr>
      <w:tr w:rsidR="00581108" w:rsidRPr="00A73652" w14:paraId="388FB9DD" w14:textId="77777777" w:rsidTr="00CC54C4">
        <w:tc>
          <w:tcPr>
            <w:tcW w:w="2425" w:type="dxa"/>
          </w:tcPr>
          <w:p w14:paraId="4E8F1504" w14:textId="77777777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February – March, 2022</w:t>
            </w:r>
          </w:p>
          <w:p w14:paraId="6C6C15D1" w14:textId="77777777" w:rsidR="00CB435F" w:rsidRPr="00A73652" w:rsidRDefault="00CB435F">
            <w:pPr>
              <w:rPr>
                <w:rFonts w:cstheme="minorHAnsi"/>
              </w:rPr>
            </w:pPr>
          </w:p>
          <w:p w14:paraId="1A23269F" w14:textId="62262526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518D6605" w14:textId="67AFBEAF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Review </w:t>
            </w:r>
            <w:r w:rsidR="007660F4" w:rsidRPr="00A73652">
              <w:rPr>
                <w:rFonts w:cstheme="minorHAnsi"/>
              </w:rPr>
              <w:t xml:space="preserve">of top 3 feasible proposals </w:t>
            </w:r>
            <w:r w:rsidRPr="00A73652">
              <w:rPr>
                <w:rFonts w:cstheme="minorHAnsi"/>
              </w:rPr>
              <w:t>by the Faculty Senate Executive Committee &amp; Executive Administrative Council</w:t>
            </w:r>
          </w:p>
        </w:tc>
      </w:tr>
      <w:tr w:rsidR="00581108" w:rsidRPr="00A73652" w14:paraId="5CDEE327" w14:textId="77777777" w:rsidTr="00CC54C4">
        <w:tc>
          <w:tcPr>
            <w:tcW w:w="2425" w:type="dxa"/>
          </w:tcPr>
          <w:p w14:paraId="24A9B6D7" w14:textId="77777777" w:rsidR="00CB435F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April 15, 2022</w:t>
            </w:r>
          </w:p>
          <w:p w14:paraId="7CDA2A46" w14:textId="098DEC2A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 </w:t>
            </w:r>
          </w:p>
        </w:tc>
        <w:tc>
          <w:tcPr>
            <w:tcW w:w="6925" w:type="dxa"/>
          </w:tcPr>
          <w:p w14:paraId="5894BB36" w14:textId="23598A86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Target date for announcing the </w:t>
            </w:r>
            <w:r w:rsidR="008C7989" w:rsidRPr="00A73652">
              <w:rPr>
                <w:rFonts w:cstheme="minorHAnsi"/>
              </w:rPr>
              <w:t>selected</w:t>
            </w:r>
            <w:r w:rsidR="007660F4" w:rsidRPr="00A73652">
              <w:rPr>
                <w:rFonts w:cstheme="minorHAnsi"/>
              </w:rPr>
              <w:t xml:space="preserve"> </w:t>
            </w:r>
            <w:r w:rsidRPr="00A73652">
              <w:rPr>
                <w:rFonts w:cstheme="minorHAnsi"/>
              </w:rPr>
              <w:t xml:space="preserve">QEP proposal </w:t>
            </w:r>
          </w:p>
        </w:tc>
      </w:tr>
      <w:tr w:rsidR="00581108" w:rsidRPr="00A73652" w14:paraId="390D4D43" w14:textId="77777777" w:rsidTr="00CC54C4">
        <w:tc>
          <w:tcPr>
            <w:tcW w:w="2425" w:type="dxa"/>
          </w:tcPr>
          <w:p w14:paraId="05EB742C" w14:textId="77777777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May – July, 2022</w:t>
            </w:r>
          </w:p>
          <w:p w14:paraId="6DBD3584" w14:textId="1DD816B2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51A8C999" w14:textId="4A816076" w:rsidR="00AC5ACA" w:rsidRPr="00A73652" w:rsidRDefault="007660F4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Form a workgroup (#2) to work on QEP implementation. Develop</w:t>
            </w:r>
            <w:r w:rsidR="00CB435F" w:rsidRPr="00A73652">
              <w:rPr>
                <w:rFonts w:cstheme="minorHAnsi"/>
              </w:rPr>
              <w:t xml:space="preserve"> timeline for QEP implementation</w:t>
            </w:r>
            <w:r w:rsidRPr="00A73652">
              <w:rPr>
                <w:rFonts w:cstheme="minorHAnsi"/>
              </w:rPr>
              <w:t>.</w:t>
            </w:r>
          </w:p>
          <w:p w14:paraId="0EBB0DCE" w14:textId="5EBB473D" w:rsidR="007660F4" w:rsidRPr="00A73652" w:rsidRDefault="007660F4" w:rsidP="008C7989">
            <w:pPr>
              <w:rPr>
                <w:rFonts w:cstheme="minorHAnsi"/>
              </w:rPr>
            </w:pPr>
          </w:p>
        </w:tc>
      </w:tr>
      <w:tr w:rsidR="00581108" w:rsidRPr="00A73652" w14:paraId="7EF6596E" w14:textId="77777777" w:rsidTr="00CC54C4">
        <w:tc>
          <w:tcPr>
            <w:tcW w:w="2425" w:type="dxa"/>
          </w:tcPr>
          <w:p w14:paraId="55DBA6FE" w14:textId="77777777" w:rsidR="00AC5ACA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August – Dec, 2022</w:t>
            </w:r>
          </w:p>
          <w:p w14:paraId="4E59CA5F" w14:textId="34D476BB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68B5ED96" w14:textId="2307EA2A" w:rsidR="00AC5ACA" w:rsidRPr="00A73652" w:rsidRDefault="007660F4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Workgroup (#2) - </w:t>
            </w:r>
            <w:r w:rsidR="00CB435F" w:rsidRPr="00A73652">
              <w:rPr>
                <w:rFonts w:cstheme="minorHAnsi"/>
              </w:rPr>
              <w:t xml:space="preserve">Develop detailed </w:t>
            </w:r>
            <w:r w:rsidR="008C7989" w:rsidRPr="00A73652">
              <w:rPr>
                <w:rFonts w:cstheme="minorHAnsi"/>
              </w:rPr>
              <w:t xml:space="preserve">QEP implementation </w:t>
            </w:r>
            <w:r w:rsidR="00CB435F" w:rsidRPr="00A73652">
              <w:rPr>
                <w:rFonts w:cstheme="minorHAnsi"/>
              </w:rPr>
              <w:t>plan with outcomes</w:t>
            </w:r>
          </w:p>
          <w:p w14:paraId="4A0A8C07" w14:textId="46794B7A" w:rsidR="008C7989" w:rsidRPr="00A73652" w:rsidRDefault="00A73652" w:rsidP="008C798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Participation</w:t>
            </w:r>
            <w:r w:rsidR="008C7989" w:rsidRPr="00A73652">
              <w:rPr>
                <w:rFonts w:cstheme="minorHAnsi"/>
                <w:i/>
              </w:rPr>
              <w:t xml:space="preserve"> </w:t>
            </w:r>
            <w:r w:rsidR="0080627D">
              <w:rPr>
                <w:rFonts w:cstheme="minorHAnsi"/>
                <w:i/>
              </w:rPr>
              <w:t>o</w:t>
            </w:r>
            <w:r w:rsidR="008C7989" w:rsidRPr="00A73652">
              <w:rPr>
                <w:rFonts w:cstheme="minorHAnsi"/>
                <w:i/>
              </w:rPr>
              <w:t xml:space="preserve">n workgroup #2 will count towards </w:t>
            </w:r>
            <w:r>
              <w:rPr>
                <w:rFonts w:cstheme="minorHAnsi"/>
                <w:i/>
              </w:rPr>
              <w:t xml:space="preserve">faculty </w:t>
            </w:r>
            <w:r w:rsidR="008C7989" w:rsidRPr="00A73652">
              <w:rPr>
                <w:rFonts w:cstheme="minorHAnsi"/>
                <w:i/>
              </w:rPr>
              <w:t xml:space="preserve">service; most of that work will be completed in Fall 2022; the Leader of this workgroup is expected to carry the heaviest work and will receive either workload adjustment </w:t>
            </w:r>
            <w:r w:rsidR="008C7989" w:rsidRPr="00A73652">
              <w:rPr>
                <w:rFonts w:cstheme="minorHAnsi"/>
                <w:i/>
                <w:u w:val="single"/>
              </w:rPr>
              <w:t>or</w:t>
            </w:r>
            <w:r w:rsidR="008C7989" w:rsidRPr="00A73652">
              <w:rPr>
                <w:rFonts w:cstheme="minorHAnsi"/>
                <w:i/>
              </w:rPr>
              <w:t xml:space="preserve"> a stipend</w:t>
            </w:r>
          </w:p>
          <w:p w14:paraId="65B57FD7" w14:textId="41B8C6F8" w:rsidR="007660F4" w:rsidRPr="00A73652" w:rsidRDefault="007660F4">
            <w:pPr>
              <w:rPr>
                <w:rFonts w:cstheme="minorHAnsi"/>
              </w:rPr>
            </w:pPr>
          </w:p>
        </w:tc>
      </w:tr>
      <w:tr w:rsidR="00CB435F" w:rsidRPr="00A73652" w14:paraId="0B097127" w14:textId="77777777" w:rsidTr="00CC54C4">
        <w:tc>
          <w:tcPr>
            <w:tcW w:w="2425" w:type="dxa"/>
          </w:tcPr>
          <w:p w14:paraId="7B93FC92" w14:textId="77777777" w:rsidR="00CB435F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Spring semester 2023</w:t>
            </w:r>
          </w:p>
          <w:p w14:paraId="646F7886" w14:textId="66A24DEA" w:rsidR="00CB435F" w:rsidRPr="00A73652" w:rsidRDefault="00CB435F">
            <w:pPr>
              <w:rPr>
                <w:rFonts w:cstheme="minorHAnsi"/>
              </w:rPr>
            </w:pPr>
          </w:p>
        </w:tc>
        <w:tc>
          <w:tcPr>
            <w:tcW w:w="6925" w:type="dxa"/>
          </w:tcPr>
          <w:p w14:paraId="236F973B" w14:textId="51EA1DC9" w:rsidR="00CB435F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QEP pilot</w:t>
            </w:r>
          </w:p>
        </w:tc>
      </w:tr>
      <w:tr w:rsidR="00CB435F" w:rsidRPr="00A73652" w14:paraId="31332234" w14:textId="77777777" w:rsidTr="00CC54C4">
        <w:tc>
          <w:tcPr>
            <w:tcW w:w="2425" w:type="dxa"/>
          </w:tcPr>
          <w:p w14:paraId="0FBAFC84" w14:textId="05D445C8" w:rsidR="00CB435F" w:rsidRPr="00A73652" w:rsidRDefault="00CB435F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November 30, 2023</w:t>
            </w:r>
          </w:p>
        </w:tc>
        <w:tc>
          <w:tcPr>
            <w:tcW w:w="6925" w:type="dxa"/>
          </w:tcPr>
          <w:p w14:paraId="08F0E4D6" w14:textId="77777777" w:rsidR="00CB435F" w:rsidRPr="00A73652" w:rsidRDefault="00581108">
            <w:pPr>
              <w:rPr>
                <w:rFonts w:cstheme="minorHAnsi"/>
              </w:rPr>
            </w:pPr>
            <w:r w:rsidRPr="00A73652">
              <w:rPr>
                <w:rFonts w:cstheme="minorHAnsi"/>
              </w:rPr>
              <w:t>QEP ready for submission</w:t>
            </w:r>
          </w:p>
          <w:p w14:paraId="137601E3" w14:textId="25034167" w:rsidR="009267B9" w:rsidRPr="00A73652" w:rsidRDefault="009267B9">
            <w:pPr>
              <w:rPr>
                <w:rFonts w:cstheme="minorHAnsi"/>
              </w:rPr>
            </w:pPr>
          </w:p>
        </w:tc>
      </w:tr>
    </w:tbl>
    <w:p w14:paraId="032DBAC9" w14:textId="50AF4A41" w:rsidR="007660F4" w:rsidRPr="00A73652" w:rsidRDefault="007660F4" w:rsidP="007660F4">
      <w:pPr>
        <w:rPr>
          <w:rFonts w:cstheme="minorHAnsi"/>
          <w:b/>
          <w:u w:val="single"/>
        </w:rPr>
      </w:pPr>
      <w:r w:rsidRPr="00A73652">
        <w:rPr>
          <w:rFonts w:cstheme="minorHAnsi"/>
          <w:b/>
          <w:u w:val="single"/>
        </w:rPr>
        <w:lastRenderedPageBreak/>
        <w:t xml:space="preserve">Reaffirmation </w:t>
      </w:r>
      <w:r w:rsidRPr="00A73652">
        <w:rPr>
          <w:rFonts w:cstheme="minorHAnsi"/>
          <w:u w:val="single"/>
        </w:rPr>
        <w:t>-</w:t>
      </w:r>
      <w:r w:rsidRPr="00A73652">
        <w:rPr>
          <w:rFonts w:cstheme="minorHAnsi"/>
        </w:rPr>
        <w:t xml:space="preserve"> </w:t>
      </w:r>
      <w:r w:rsidRPr="00A73652">
        <w:rPr>
          <w:rFonts w:cstheme="minorHAnsi"/>
          <w:b/>
          <w:u w:val="single"/>
        </w:rPr>
        <w:t xml:space="preserve">Timeline </w:t>
      </w:r>
    </w:p>
    <w:p w14:paraId="2DC8130F" w14:textId="77777777" w:rsidR="007660F4" w:rsidRPr="00A73652" w:rsidRDefault="007660F4" w:rsidP="003126D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W w:w="9347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74"/>
      </w:tblGrid>
      <w:tr w:rsidR="00581108" w:rsidRPr="00A73652" w14:paraId="67DCD247" w14:textId="77777777" w:rsidTr="007660F4">
        <w:trPr>
          <w:trHeight w:val="275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B6DA2E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b/>
                <w:bCs/>
              </w:rPr>
            </w:pPr>
            <w:r w:rsidRPr="00A73652">
              <w:rPr>
                <w:rFonts w:cstheme="minorHAnsi"/>
                <w:b/>
                <w:bCs/>
              </w:rPr>
              <w:t>Track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B—Undergraduate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and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Graduate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Degrees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or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Graduate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Degrees</w:t>
            </w:r>
            <w:r w:rsidRPr="00A73652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A73652">
              <w:rPr>
                <w:rFonts w:cstheme="minorHAnsi"/>
                <w:b/>
                <w:bCs/>
              </w:rPr>
              <w:t>Only</w:t>
            </w:r>
          </w:p>
        </w:tc>
      </w:tr>
      <w:tr w:rsidR="00581108" w:rsidRPr="00A73652" w14:paraId="32F968C1" w14:textId="77777777" w:rsidTr="007660F4">
        <w:trPr>
          <w:trHeight w:val="275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7BD725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b/>
                <w:i/>
                <w:iCs/>
              </w:rPr>
            </w:pPr>
            <w:r w:rsidRPr="00A73652">
              <w:rPr>
                <w:rFonts w:cstheme="minorHAnsi"/>
                <w:b/>
                <w:i/>
                <w:iCs/>
              </w:rPr>
              <w:t>2021</w:t>
            </w:r>
          </w:p>
        </w:tc>
      </w:tr>
      <w:tr w:rsidR="00581108" w:rsidRPr="00A73652" w14:paraId="51029D56" w14:textId="77777777" w:rsidTr="007660F4">
        <w:trPr>
          <w:trHeight w:val="5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8470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7" w:right="722"/>
              <w:rPr>
                <w:rFonts w:cstheme="minorHAnsi"/>
              </w:rPr>
            </w:pPr>
            <w:r w:rsidRPr="00A73652">
              <w:rPr>
                <w:rFonts w:cstheme="minorHAnsi"/>
              </w:rPr>
              <w:t>During the SACSCOC Annual Meeting</w:t>
            </w:r>
            <w:r w:rsidRPr="00A73652">
              <w:rPr>
                <w:rFonts w:cstheme="minorHAnsi"/>
                <w:spacing w:val="-57"/>
              </w:rPr>
              <w:t xml:space="preserve"> </w:t>
            </w:r>
            <w:r w:rsidRPr="00A73652">
              <w:rPr>
                <w:rFonts w:cstheme="minorHAnsi"/>
              </w:rPr>
              <w:t>(December 5-7. 2021)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C98BBC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7" w:right="1249"/>
              <w:rPr>
                <w:rFonts w:cstheme="minorHAnsi"/>
              </w:rPr>
            </w:pPr>
            <w:r w:rsidRPr="00A73652">
              <w:rPr>
                <w:rFonts w:cstheme="minorHAnsi"/>
              </w:rPr>
              <w:t>Orientation of Leadership Teams</w:t>
            </w:r>
            <w:r w:rsidRPr="00A73652">
              <w:rPr>
                <w:rFonts w:cstheme="minorHAnsi"/>
                <w:spacing w:val="1"/>
              </w:rPr>
              <w:t xml:space="preserve"> </w:t>
            </w:r>
            <w:r w:rsidRPr="00A73652">
              <w:rPr>
                <w:rFonts w:cstheme="minorHAnsi"/>
              </w:rPr>
              <w:t>Institutional</w:t>
            </w:r>
            <w:r w:rsidRPr="00A73652">
              <w:rPr>
                <w:rFonts w:cstheme="minorHAnsi"/>
                <w:spacing w:val="-4"/>
              </w:rPr>
              <w:t xml:space="preserve"> </w:t>
            </w:r>
            <w:r w:rsidRPr="00A73652">
              <w:rPr>
                <w:rFonts w:cstheme="minorHAnsi"/>
              </w:rPr>
              <w:t>Summary</w:t>
            </w:r>
            <w:r w:rsidRPr="00A73652">
              <w:rPr>
                <w:rFonts w:cstheme="minorHAnsi"/>
                <w:spacing w:val="-3"/>
              </w:rPr>
              <w:t xml:space="preserve"> </w:t>
            </w:r>
            <w:r w:rsidRPr="00A73652">
              <w:rPr>
                <w:rFonts w:cstheme="minorHAnsi"/>
              </w:rPr>
              <w:t>Form</w:t>
            </w:r>
            <w:r w:rsidRPr="00A73652">
              <w:rPr>
                <w:rFonts w:cstheme="minorHAnsi"/>
                <w:spacing w:val="-3"/>
              </w:rPr>
              <w:t xml:space="preserve"> </w:t>
            </w:r>
            <w:r w:rsidRPr="00A73652">
              <w:rPr>
                <w:rFonts w:cstheme="minorHAnsi"/>
              </w:rPr>
              <w:t>due</w:t>
            </w:r>
          </w:p>
        </w:tc>
      </w:tr>
      <w:tr w:rsidR="00581108" w:rsidRPr="00A73652" w14:paraId="741446C7" w14:textId="77777777" w:rsidTr="007660F4">
        <w:trPr>
          <w:trHeight w:val="275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5AD7C3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cstheme="minorHAnsi"/>
                <w:i/>
                <w:iCs/>
              </w:rPr>
            </w:pPr>
            <w:r w:rsidRPr="00A73652">
              <w:rPr>
                <w:rFonts w:cstheme="minorHAnsi"/>
                <w:i/>
                <w:iCs/>
              </w:rPr>
              <w:t>2023</w:t>
            </w:r>
          </w:p>
        </w:tc>
      </w:tr>
      <w:tr w:rsidR="00581108" w:rsidRPr="00A73652" w14:paraId="5A18B793" w14:textId="77777777" w:rsidTr="007660F4">
        <w:trPr>
          <w:trHeight w:val="5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32B5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September 8, 2023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6231AE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880"/>
              <w:rPr>
                <w:rFonts w:cstheme="minorHAnsi"/>
              </w:rPr>
            </w:pPr>
            <w:r w:rsidRPr="00A73652">
              <w:rPr>
                <w:rFonts w:cstheme="minorHAnsi"/>
              </w:rPr>
              <w:t>Compliance Certification and updated</w:t>
            </w:r>
            <w:r w:rsidRPr="00A73652">
              <w:rPr>
                <w:rFonts w:cstheme="minorHAnsi"/>
                <w:spacing w:val="-57"/>
              </w:rPr>
              <w:t xml:space="preserve"> </w:t>
            </w:r>
            <w:r w:rsidRPr="00A73652">
              <w:rPr>
                <w:rFonts w:cstheme="minorHAnsi"/>
              </w:rPr>
              <w:t>Institutional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Summary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Form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due</w:t>
            </w:r>
          </w:p>
        </w:tc>
      </w:tr>
      <w:tr w:rsidR="00581108" w:rsidRPr="00A73652" w14:paraId="71E3AF29" w14:textId="77777777" w:rsidTr="007660F4">
        <w:trPr>
          <w:trHeight w:val="5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7AAB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October 1, 2023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3993B1" w14:textId="2A80A51B" w:rsidR="003126D3" w:rsidRPr="00A73652" w:rsidRDefault="008C7989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880"/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External </w:t>
            </w:r>
            <w:r w:rsidR="003126D3" w:rsidRPr="00A73652">
              <w:rPr>
                <w:rFonts w:cstheme="minorHAnsi"/>
              </w:rPr>
              <w:t>QEP reviewers – 2 names submitted to SACSCOC</w:t>
            </w:r>
          </w:p>
        </w:tc>
      </w:tr>
      <w:tr w:rsidR="00581108" w:rsidRPr="00A73652" w14:paraId="3F417515" w14:textId="77777777" w:rsidTr="007660F4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B6A3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First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 xml:space="preserve">full week in November, </w:t>
            </w:r>
          </w:p>
          <w:p w14:paraId="5D425B50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November 7-9, 2023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B5EC92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Off-site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review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conducted</w:t>
            </w:r>
          </w:p>
        </w:tc>
      </w:tr>
      <w:tr w:rsidR="00581108" w:rsidRPr="00A73652" w14:paraId="0EC45063" w14:textId="77777777" w:rsidTr="007660F4">
        <w:trPr>
          <w:trHeight w:val="5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A83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Six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weeks prior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to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on-site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review</w:t>
            </w:r>
          </w:p>
          <w:p w14:paraId="15441329" w14:textId="64646D4B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 xml:space="preserve">Earliest visit is January 22 </w:t>
            </w:r>
            <w:r w:rsidR="007B35F8" w:rsidRPr="00A73652">
              <w:rPr>
                <w:rFonts w:cstheme="minorHAnsi"/>
              </w:rPr>
              <w:t>–</w:t>
            </w:r>
            <w:r w:rsidRPr="00A73652">
              <w:rPr>
                <w:rFonts w:cstheme="minorHAnsi"/>
              </w:rPr>
              <w:t xml:space="preserve"> </w:t>
            </w:r>
            <w:r w:rsidR="007B35F8" w:rsidRPr="00A73652">
              <w:rPr>
                <w:rFonts w:cstheme="minorHAnsi"/>
              </w:rPr>
              <w:t xml:space="preserve">QEP </w:t>
            </w:r>
            <w:r w:rsidRPr="00A73652">
              <w:rPr>
                <w:rFonts w:cstheme="minorHAnsi"/>
              </w:rPr>
              <w:t xml:space="preserve">must be ready before December 11, 2023 – </w:t>
            </w:r>
          </w:p>
          <w:p w14:paraId="6F9FD120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Best to be ready by end of November 2023</w:t>
            </w:r>
          </w:p>
          <w:p w14:paraId="6126B288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cstheme="minorHAns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9BF9A1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7" w:right="184"/>
              <w:rPr>
                <w:rFonts w:cstheme="minorHAnsi"/>
              </w:rPr>
            </w:pPr>
            <w:r w:rsidRPr="00A73652">
              <w:rPr>
                <w:rFonts w:cstheme="minorHAnsi"/>
              </w:rPr>
              <w:t>Quality Enhancement Plan, Focused Report,</w:t>
            </w:r>
            <w:r w:rsidRPr="00A73652">
              <w:rPr>
                <w:rFonts w:cstheme="minorHAnsi"/>
                <w:spacing w:val="1"/>
              </w:rPr>
              <w:t xml:space="preserve"> </w:t>
            </w:r>
            <w:r w:rsidRPr="00A73652">
              <w:rPr>
                <w:rFonts w:cstheme="minorHAnsi"/>
              </w:rPr>
              <w:t>and</w:t>
            </w:r>
            <w:r w:rsidRPr="00A73652">
              <w:rPr>
                <w:rFonts w:cstheme="minorHAnsi"/>
                <w:spacing w:val="-3"/>
              </w:rPr>
              <w:t xml:space="preserve"> </w:t>
            </w:r>
            <w:r w:rsidRPr="00A73652">
              <w:rPr>
                <w:rFonts w:cstheme="minorHAnsi"/>
              </w:rPr>
              <w:t>updated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Institutional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Summary</w:t>
            </w:r>
            <w:r w:rsidRPr="00A73652">
              <w:rPr>
                <w:rFonts w:cstheme="minorHAnsi"/>
                <w:spacing w:val="-3"/>
              </w:rPr>
              <w:t xml:space="preserve"> </w:t>
            </w:r>
            <w:r w:rsidRPr="00A73652">
              <w:rPr>
                <w:rFonts w:cstheme="minorHAnsi"/>
              </w:rPr>
              <w:t>Form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due</w:t>
            </w:r>
          </w:p>
        </w:tc>
      </w:tr>
      <w:tr w:rsidR="00581108" w:rsidRPr="00A73652" w14:paraId="405424FC" w14:textId="77777777" w:rsidTr="007660F4">
        <w:trPr>
          <w:trHeight w:val="275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4C909A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cstheme="minorHAnsi"/>
                <w:i/>
                <w:iCs/>
              </w:rPr>
            </w:pPr>
            <w:r w:rsidRPr="00A73652">
              <w:rPr>
                <w:rFonts w:cstheme="minorHAnsi"/>
                <w:i/>
                <w:iCs/>
              </w:rPr>
              <w:t>2024</w:t>
            </w:r>
          </w:p>
        </w:tc>
      </w:tr>
      <w:tr w:rsidR="00581108" w:rsidRPr="00A73652" w14:paraId="6DA5E779" w14:textId="77777777" w:rsidTr="007660F4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A47F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Mid-January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through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the third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week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of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April</w:t>
            </w:r>
          </w:p>
          <w:p w14:paraId="7A828AE1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January 22 – April 12, 2024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16C58F" w14:textId="3CBAFD08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On-site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review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="007B35F8" w:rsidRPr="00A73652">
              <w:rPr>
                <w:rFonts w:cstheme="minorHAnsi"/>
              </w:rPr>
              <w:t>period</w:t>
            </w:r>
          </w:p>
        </w:tc>
      </w:tr>
      <w:tr w:rsidR="00581108" w:rsidRPr="00A73652" w14:paraId="26FCF90D" w14:textId="77777777" w:rsidTr="007660F4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F5C9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Five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months after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visit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BAD7FD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Response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due, if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applicable</w:t>
            </w:r>
          </w:p>
        </w:tc>
      </w:tr>
      <w:tr w:rsidR="00581108" w:rsidRPr="00581108" w14:paraId="07855460" w14:textId="77777777" w:rsidTr="007660F4">
        <w:trPr>
          <w:trHeight w:val="27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02D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7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First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week in December</w:t>
            </w:r>
          </w:p>
          <w:p w14:paraId="46A420FD" w14:textId="77777777" w:rsidR="003126D3" w:rsidRPr="00A73652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7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December 2-5, 2024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92604E" w14:textId="77777777" w:rsidR="003126D3" w:rsidRPr="00581108" w:rsidRDefault="003126D3" w:rsidP="00EB23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7" w:lineRule="exact"/>
              <w:ind w:left="107"/>
              <w:rPr>
                <w:rFonts w:cstheme="minorHAnsi"/>
              </w:rPr>
            </w:pPr>
            <w:r w:rsidRPr="00A73652">
              <w:rPr>
                <w:rFonts w:cstheme="minorHAnsi"/>
              </w:rPr>
              <w:t>Review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by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SACSCOC</w:t>
            </w:r>
            <w:r w:rsidRPr="00A73652">
              <w:rPr>
                <w:rFonts w:cstheme="minorHAnsi"/>
                <w:spacing w:val="-1"/>
              </w:rPr>
              <w:t xml:space="preserve"> </w:t>
            </w:r>
            <w:r w:rsidRPr="00A73652">
              <w:rPr>
                <w:rFonts w:cstheme="minorHAnsi"/>
              </w:rPr>
              <w:t>Board of</w:t>
            </w:r>
            <w:r w:rsidRPr="00A73652">
              <w:rPr>
                <w:rFonts w:cstheme="minorHAnsi"/>
                <w:spacing w:val="-2"/>
              </w:rPr>
              <w:t xml:space="preserve"> </w:t>
            </w:r>
            <w:r w:rsidRPr="00A73652">
              <w:rPr>
                <w:rFonts w:cstheme="minorHAnsi"/>
              </w:rPr>
              <w:t>Trustees</w:t>
            </w:r>
          </w:p>
        </w:tc>
      </w:tr>
    </w:tbl>
    <w:p w14:paraId="210297A8" w14:textId="77777777" w:rsidR="003126D3" w:rsidRPr="00581108" w:rsidRDefault="003126D3" w:rsidP="003126D3">
      <w:pPr>
        <w:rPr>
          <w:rFonts w:cstheme="minorHAnsi"/>
        </w:rPr>
      </w:pPr>
    </w:p>
    <w:sectPr w:rsidR="003126D3" w:rsidRPr="0058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BAB"/>
    <w:multiLevelType w:val="hybridMultilevel"/>
    <w:tmpl w:val="39C6E282"/>
    <w:lvl w:ilvl="0" w:tplc="BEE846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253E5"/>
    <w:multiLevelType w:val="hybridMultilevel"/>
    <w:tmpl w:val="5AD8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66C9"/>
    <w:multiLevelType w:val="hybridMultilevel"/>
    <w:tmpl w:val="FC1E9200"/>
    <w:lvl w:ilvl="0" w:tplc="BEE846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940A5"/>
    <w:multiLevelType w:val="hybridMultilevel"/>
    <w:tmpl w:val="7CC2A666"/>
    <w:lvl w:ilvl="0" w:tplc="BEE846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5195F"/>
    <w:multiLevelType w:val="hybridMultilevel"/>
    <w:tmpl w:val="EE06F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22"/>
    <w:rsid w:val="000A3904"/>
    <w:rsid w:val="002A5F41"/>
    <w:rsid w:val="003126D3"/>
    <w:rsid w:val="00336142"/>
    <w:rsid w:val="0045512D"/>
    <w:rsid w:val="00581108"/>
    <w:rsid w:val="005A5222"/>
    <w:rsid w:val="00684850"/>
    <w:rsid w:val="007660F4"/>
    <w:rsid w:val="007B35F8"/>
    <w:rsid w:val="0080627D"/>
    <w:rsid w:val="008074F3"/>
    <w:rsid w:val="008324F8"/>
    <w:rsid w:val="008C7989"/>
    <w:rsid w:val="008D64A0"/>
    <w:rsid w:val="009267B9"/>
    <w:rsid w:val="009F028C"/>
    <w:rsid w:val="00A73652"/>
    <w:rsid w:val="00AC5ACA"/>
    <w:rsid w:val="00B93408"/>
    <w:rsid w:val="00CB435F"/>
    <w:rsid w:val="00CC54C4"/>
    <w:rsid w:val="00D4351A"/>
    <w:rsid w:val="00D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BEEC"/>
  <w15:chartTrackingRefBased/>
  <w15:docId w15:val="{C6E26C24-19E9-40FD-9E2C-B4E1083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D3"/>
    <w:pPr>
      <w:ind w:left="720"/>
      <w:contextualSpacing/>
    </w:pPr>
  </w:style>
  <w:style w:type="table" w:styleId="TableGrid">
    <w:name w:val="Table Grid"/>
    <w:basedOn w:val="TableNormal"/>
    <w:uiPriority w:val="39"/>
    <w:rsid w:val="00AC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Akins</dc:creator>
  <cp:keywords/>
  <dc:description/>
  <cp:lastModifiedBy>Ralitsa Akins</cp:lastModifiedBy>
  <cp:revision>16</cp:revision>
  <cp:lastPrinted>2021-10-06T18:20:00Z</cp:lastPrinted>
  <dcterms:created xsi:type="dcterms:W3CDTF">2021-10-08T14:16:00Z</dcterms:created>
  <dcterms:modified xsi:type="dcterms:W3CDTF">2021-10-11T18:13:00Z</dcterms:modified>
</cp:coreProperties>
</file>