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90" w:rsidRDefault="004C1636" w:rsidP="00844404">
      <w:pPr>
        <w:pStyle w:val="NoSpacing"/>
        <w:rPr>
          <w:sz w:val="24"/>
          <w:szCs w:val="24"/>
        </w:rPr>
      </w:pPr>
      <w:r w:rsidRPr="002F7C28">
        <w:rPr>
          <w:sz w:val="24"/>
          <w:szCs w:val="24"/>
        </w:rPr>
        <w:t>Minutes for Faculty Development Committee (FDC)</w:t>
      </w:r>
      <w:r w:rsidR="005A6CFA">
        <w:rPr>
          <w:sz w:val="24"/>
          <w:szCs w:val="24"/>
        </w:rPr>
        <w:t xml:space="preserve"> </w:t>
      </w:r>
    </w:p>
    <w:p w:rsidR="00CE5697" w:rsidRDefault="00B572E6" w:rsidP="0084440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February 25, 2016 (1</w:t>
      </w:r>
      <w:r w:rsidR="00E81BDE">
        <w:rPr>
          <w:sz w:val="24"/>
          <w:szCs w:val="24"/>
        </w:rPr>
        <w:t xml:space="preserve">:00 </w:t>
      </w:r>
      <w:r>
        <w:rPr>
          <w:sz w:val="24"/>
          <w:szCs w:val="24"/>
        </w:rPr>
        <w:t>pm</w:t>
      </w:r>
      <w:r w:rsidR="004C1636" w:rsidRPr="002F7C28">
        <w:rPr>
          <w:sz w:val="24"/>
          <w:szCs w:val="24"/>
        </w:rPr>
        <w:t xml:space="preserve">, Miller </w:t>
      </w:r>
      <w:r w:rsidR="00DC6E51">
        <w:rPr>
          <w:sz w:val="24"/>
          <w:szCs w:val="24"/>
        </w:rPr>
        <w:t xml:space="preserve">Hall </w:t>
      </w:r>
      <w:r w:rsidR="004C1636" w:rsidRPr="002F7C28">
        <w:rPr>
          <w:sz w:val="24"/>
          <w:szCs w:val="24"/>
        </w:rPr>
        <w:t>2212)</w:t>
      </w:r>
    </w:p>
    <w:p w:rsidR="00903741" w:rsidRDefault="00903741" w:rsidP="00844404">
      <w:pPr>
        <w:pStyle w:val="NoSpacing"/>
        <w:rPr>
          <w:sz w:val="24"/>
          <w:szCs w:val="24"/>
        </w:rPr>
      </w:pPr>
    </w:p>
    <w:p w:rsidR="00903741" w:rsidRPr="00903741" w:rsidRDefault="00903741" w:rsidP="0084440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Minutes approved on 3/31/16</w:t>
      </w:r>
    </w:p>
    <w:p w:rsidR="00844404" w:rsidRPr="002F7C28" w:rsidRDefault="00844404" w:rsidP="00844404">
      <w:pPr>
        <w:pStyle w:val="NoSpacing"/>
        <w:rPr>
          <w:sz w:val="24"/>
          <w:szCs w:val="24"/>
        </w:rPr>
      </w:pPr>
    </w:p>
    <w:p w:rsidR="00070FD6" w:rsidRDefault="004C1636" w:rsidP="00844404">
      <w:pPr>
        <w:pStyle w:val="NoSpacing"/>
        <w:rPr>
          <w:sz w:val="24"/>
          <w:szCs w:val="24"/>
        </w:rPr>
      </w:pPr>
      <w:r w:rsidRPr="002F7C28">
        <w:rPr>
          <w:sz w:val="24"/>
          <w:szCs w:val="24"/>
        </w:rPr>
        <w:t>Members present:</w:t>
      </w:r>
      <w:r w:rsidR="00E81BDE">
        <w:rPr>
          <w:sz w:val="24"/>
          <w:szCs w:val="24"/>
        </w:rPr>
        <w:t xml:space="preserve"> D. Boldt, </w:t>
      </w:r>
      <w:r w:rsidR="00B572E6">
        <w:rPr>
          <w:sz w:val="24"/>
          <w:szCs w:val="24"/>
        </w:rPr>
        <w:t xml:space="preserve">J. Carlisle, </w:t>
      </w:r>
      <w:r w:rsidR="00E81BDE">
        <w:rPr>
          <w:sz w:val="24"/>
          <w:szCs w:val="24"/>
        </w:rPr>
        <w:t>L. Connell,</w:t>
      </w:r>
      <w:r w:rsidRPr="002F7C28">
        <w:rPr>
          <w:sz w:val="24"/>
          <w:szCs w:val="24"/>
        </w:rPr>
        <w:t xml:space="preserve"> </w:t>
      </w:r>
      <w:r w:rsidR="00B572E6">
        <w:rPr>
          <w:sz w:val="24"/>
          <w:szCs w:val="24"/>
        </w:rPr>
        <w:t xml:space="preserve">M. Fujita, </w:t>
      </w:r>
      <w:r w:rsidR="00ED1517">
        <w:rPr>
          <w:sz w:val="24"/>
          <w:szCs w:val="24"/>
        </w:rPr>
        <w:t>C. Hendricks</w:t>
      </w:r>
      <w:r w:rsidR="00E81BDE">
        <w:rPr>
          <w:sz w:val="24"/>
          <w:szCs w:val="24"/>
        </w:rPr>
        <w:t xml:space="preserve">, M. Kassis, </w:t>
      </w:r>
      <w:r w:rsidR="00B572E6">
        <w:rPr>
          <w:sz w:val="24"/>
          <w:szCs w:val="24"/>
        </w:rPr>
        <w:t xml:space="preserve">L. Howe, M. Mitra, </w:t>
      </w:r>
      <w:r w:rsidR="00E81BDE">
        <w:rPr>
          <w:sz w:val="24"/>
          <w:szCs w:val="24"/>
        </w:rPr>
        <w:t xml:space="preserve">and </w:t>
      </w:r>
      <w:r w:rsidR="002B5DD3">
        <w:rPr>
          <w:sz w:val="24"/>
          <w:szCs w:val="24"/>
        </w:rPr>
        <w:t>J. Whisenhunt</w:t>
      </w:r>
    </w:p>
    <w:p w:rsidR="00A22F92" w:rsidRPr="002F7C28" w:rsidRDefault="00A22F92" w:rsidP="00844404">
      <w:pPr>
        <w:pStyle w:val="NoSpacing"/>
        <w:rPr>
          <w:sz w:val="24"/>
          <w:szCs w:val="24"/>
        </w:rPr>
      </w:pPr>
    </w:p>
    <w:p w:rsidR="00844404" w:rsidRPr="002F7C28" w:rsidRDefault="00844404" w:rsidP="00844404">
      <w:pPr>
        <w:pStyle w:val="NoSpacing"/>
        <w:rPr>
          <w:sz w:val="24"/>
          <w:szCs w:val="24"/>
        </w:rPr>
      </w:pPr>
    </w:p>
    <w:p w:rsidR="005005CA" w:rsidRDefault="004C1636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 w:rsidRPr="002F7C28">
        <w:rPr>
          <w:sz w:val="24"/>
          <w:szCs w:val="24"/>
        </w:rPr>
        <w:t>D. Boldt welcomed all present</w:t>
      </w:r>
      <w:r w:rsidR="00B572E6">
        <w:rPr>
          <w:sz w:val="24"/>
          <w:szCs w:val="24"/>
        </w:rPr>
        <w:t xml:space="preserve"> (including Joan C. via phone ho</w:t>
      </w:r>
      <w:r w:rsidR="00192C1F">
        <w:rPr>
          <w:sz w:val="24"/>
          <w:szCs w:val="24"/>
        </w:rPr>
        <w:t>o</w:t>
      </w:r>
      <w:bookmarkStart w:id="0" w:name="_GoBack"/>
      <w:bookmarkEnd w:id="0"/>
      <w:r w:rsidR="00B572E6">
        <w:rPr>
          <w:sz w:val="24"/>
          <w:szCs w:val="24"/>
        </w:rPr>
        <w:t>k-up)</w:t>
      </w:r>
      <w:r w:rsidRPr="002F7C28">
        <w:rPr>
          <w:sz w:val="24"/>
          <w:szCs w:val="24"/>
        </w:rPr>
        <w:t xml:space="preserve">.  </w:t>
      </w:r>
      <w:r w:rsidR="00B572E6">
        <w:rPr>
          <w:sz w:val="24"/>
          <w:szCs w:val="24"/>
        </w:rPr>
        <w:t>The minutes of the January 29, 2016</w:t>
      </w:r>
      <w:r w:rsidR="00E81BDE">
        <w:rPr>
          <w:sz w:val="24"/>
          <w:szCs w:val="24"/>
        </w:rPr>
        <w:t xml:space="preserve"> </w:t>
      </w:r>
      <w:r w:rsidR="002B5DD3">
        <w:rPr>
          <w:sz w:val="24"/>
          <w:szCs w:val="24"/>
        </w:rPr>
        <w:t>meeting were approved.</w:t>
      </w:r>
    </w:p>
    <w:p w:rsidR="00103F98" w:rsidRDefault="00B572E6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first topic of discussion was the proposed revision of the section of the Faculty Handbook dealing with promotion (Section 103</w:t>
      </w:r>
      <w:r w:rsidR="00685350">
        <w:rPr>
          <w:sz w:val="24"/>
          <w:szCs w:val="24"/>
        </w:rPr>
        <w:t>.03</w:t>
      </w:r>
      <w:r w:rsidR="007879AD">
        <w:rPr>
          <w:sz w:val="24"/>
          <w:szCs w:val="24"/>
        </w:rPr>
        <w:t>).  D. Boldt/L. Connell</w:t>
      </w:r>
      <w:r>
        <w:rPr>
          <w:sz w:val="24"/>
          <w:szCs w:val="24"/>
        </w:rPr>
        <w:t xml:space="preserve"> shared a handout on the proposed revisions.  The revisions included language used in the BOR Handbook, a ne</w:t>
      </w:r>
      <w:r w:rsidR="009121F8">
        <w:rPr>
          <w:sz w:val="24"/>
          <w:szCs w:val="24"/>
        </w:rPr>
        <w:t>w section with</w:t>
      </w:r>
      <w:r>
        <w:rPr>
          <w:sz w:val="24"/>
          <w:szCs w:val="24"/>
        </w:rPr>
        <w:t xml:space="preserve"> time limits for early promotion</w:t>
      </w:r>
      <w:r w:rsidR="009121F8">
        <w:rPr>
          <w:sz w:val="24"/>
          <w:szCs w:val="24"/>
        </w:rPr>
        <w:t>,</w:t>
      </w:r>
      <w:r>
        <w:rPr>
          <w:sz w:val="24"/>
          <w:szCs w:val="24"/>
        </w:rPr>
        <w:t xml:space="preserve"> and a new section discussing probationary credit towards promotion. These proposed revisions were approved by the committee and will be</w:t>
      </w:r>
      <w:r w:rsidR="009121F8">
        <w:rPr>
          <w:sz w:val="24"/>
          <w:szCs w:val="24"/>
        </w:rPr>
        <w:t xml:space="preserve"> included by Lisa C.</w:t>
      </w:r>
      <w:r>
        <w:rPr>
          <w:sz w:val="24"/>
          <w:szCs w:val="24"/>
        </w:rPr>
        <w:t xml:space="preserve"> in the entire </w:t>
      </w:r>
      <w:r w:rsidR="00C30D75">
        <w:rPr>
          <w:sz w:val="24"/>
          <w:szCs w:val="24"/>
        </w:rPr>
        <w:t>document to be forwarded to the Faculty Senate.</w:t>
      </w:r>
    </w:p>
    <w:p w:rsidR="00F610EE" w:rsidRDefault="00C30D75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Julia W. </w:t>
      </w:r>
      <w:r w:rsidR="009121F8">
        <w:rPr>
          <w:sz w:val="24"/>
          <w:szCs w:val="24"/>
        </w:rPr>
        <w:t>discussed the inclusion of a statement r</w:t>
      </w:r>
      <w:r>
        <w:rPr>
          <w:sz w:val="24"/>
          <w:szCs w:val="24"/>
        </w:rPr>
        <w:t xml:space="preserve">egarding what should be included </w:t>
      </w:r>
      <w:r w:rsidR="009121F8">
        <w:rPr>
          <w:sz w:val="24"/>
          <w:szCs w:val="24"/>
        </w:rPr>
        <w:t>(</w:t>
      </w:r>
      <w:r>
        <w:rPr>
          <w:sz w:val="24"/>
          <w:szCs w:val="24"/>
        </w:rPr>
        <w:t xml:space="preserve">at </w:t>
      </w:r>
      <w:r w:rsidR="009121F8">
        <w:rPr>
          <w:sz w:val="24"/>
          <w:szCs w:val="24"/>
        </w:rPr>
        <w:t xml:space="preserve">a </w:t>
      </w:r>
      <w:r>
        <w:rPr>
          <w:sz w:val="24"/>
          <w:szCs w:val="24"/>
        </w:rPr>
        <w:t>minimum</w:t>
      </w:r>
      <w:r w:rsidR="009121F8">
        <w:rPr>
          <w:sz w:val="24"/>
          <w:szCs w:val="24"/>
        </w:rPr>
        <w:t>) in a pre-t</w:t>
      </w:r>
      <w:r>
        <w:rPr>
          <w:sz w:val="24"/>
          <w:szCs w:val="24"/>
        </w:rPr>
        <w:t>enure report.  The committee approv</w:t>
      </w:r>
      <w:r w:rsidR="00685350">
        <w:rPr>
          <w:sz w:val="24"/>
          <w:szCs w:val="24"/>
        </w:rPr>
        <w:t>ed a proposed statement</w:t>
      </w:r>
      <w:r w:rsidR="009121F8">
        <w:rPr>
          <w:sz w:val="24"/>
          <w:szCs w:val="24"/>
        </w:rPr>
        <w:t xml:space="preserve"> and Lisa C. will incorporate</w:t>
      </w:r>
      <w:r>
        <w:rPr>
          <w:sz w:val="24"/>
          <w:szCs w:val="24"/>
        </w:rPr>
        <w:t xml:space="preserve"> it into the entire document.</w:t>
      </w:r>
    </w:p>
    <w:p w:rsidR="004F5B16" w:rsidRDefault="00C30D75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Cher H. discussed her proposed edits </w:t>
      </w:r>
      <w:r w:rsidR="009121F8">
        <w:rPr>
          <w:sz w:val="24"/>
          <w:szCs w:val="24"/>
        </w:rPr>
        <w:t xml:space="preserve">on language regarding the </w:t>
      </w:r>
      <w:r w:rsidR="007A22CF">
        <w:rPr>
          <w:sz w:val="24"/>
          <w:szCs w:val="24"/>
        </w:rPr>
        <w:t>scholarship of teaching and learning</w:t>
      </w:r>
      <w:r w:rsidR="009121F8">
        <w:rPr>
          <w:sz w:val="24"/>
          <w:szCs w:val="24"/>
        </w:rPr>
        <w:t>.  Her recommended changes were approved</w:t>
      </w:r>
      <w:r w:rsidR="007A22CF">
        <w:rPr>
          <w:sz w:val="24"/>
          <w:szCs w:val="24"/>
        </w:rPr>
        <w:t>.</w:t>
      </w:r>
    </w:p>
    <w:p w:rsidR="007A22CF" w:rsidRDefault="007A22CF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Lisa C. discussed the in</w:t>
      </w:r>
      <w:r w:rsidR="00685350">
        <w:rPr>
          <w:sz w:val="24"/>
          <w:szCs w:val="24"/>
        </w:rPr>
        <w:t>clusion of a statement concerning</w:t>
      </w:r>
      <w:r>
        <w:rPr>
          <w:sz w:val="24"/>
          <w:szCs w:val="24"/>
        </w:rPr>
        <w:t xml:space="preserve"> the transition to online submission of dossier materials.  The committee agreed that beginning Fall 2018,</w:t>
      </w:r>
      <w:r w:rsidR="009121F8">
        <w:rPr>
          <w:sz w:val="24"/>
          <w:szCs w:val="24"/>
        </w:rPr>
        <w:t xml:space="preserve"> all </w:t>
      </w:r>
      <w:r>
        <w:rPr>
          <w:sz w:val="24"/>
          <w:szCs w:val="24"/>
        </w:rPr>
        <w:t>dossier materials for pre-tenure, T&amp;P</w:t>
      </w:r>
      <w:r w:rsidR="009121F8">
        <w:rPr>
          <w:sz w:val="24"/>
          <w:szCs w:val="24"/>
        </w:rPr>
        <w:t>, and Post-Tenure Review should</w:t>
      </w:r>
      <w:r>
        <w:rPr>
          <w:sz w:val="24"/>
          <w:szCs w:val="24"/>
        </w:rPr>
        <w:t xml:space="preserve"> be submitted online.  Statement</w:t>
      </w:r>
      <w:r w:rsidR="009121F8">
        <w:rPr>
          <w:sz w:val="24"/>
          <w:szCs w:val="24"/>
        </w:rPr>
        <w:t>s to this effect will be</w:t>
      </w:r>
      <w:r>
        <w:rPr>
          <w:sz w:val="24"/>
          <w:szCs w:val="24"/>
        </w:rPr>
        <w:t xml:space="preserve"> included in the document to be forwarded to the Faculty Senate.</w:t>
      </w:r>
    </w:p>
    <w:p w:rsidR="00ED1517" w:rsidRDefault="00ED1517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members present discusse</w:t>
      </w:r>
      <w:r w:rsidR="00773009">
        <w:rPr>
          <w:sz w:val="24"/>
          <w:szCs w:val="24"/>
        </w:rPr>
        <w:t>d the CV template included in the current faculty handbook</w:t>
      </w:r>
      <w:r w:rsidR="009121F8">
        <w:rPr>
          <w:sz w:val="24"/>
          <w:szCs w:val="24"/>
        </w:rPr>
        <w:t xml:space="preserve"> (103.05)</w:t>
      </w:r>
      <w:r w:rsidR="00773009">
        <w:rPr>
          <w:sz w:val="24"/>
          <w:szCs w:val="24"/>
        </w:rPr>
        <w:t xml:space="preserve">. All present felt </w:t>
      </w:r>
      <w:r w:rsidR="009121F8">
        <w:rPr>
          <w:sz w:val="24"/>
          <w:szCs w:val="24"/>
        </w:rPr>
        <w:t xml:space="preserve">that this CV template is of </w:t>
      </w:r>
      <w:r w:rsidR="00773009">
        <w:rPr>
          <w:sz w:val="24"/>
          <w:szCs w:val="24"/>
        </w:rPr>
        <w:t>little value and was best removed.  In its place, a statement was devis</w:t>
      </w:r>
      <w:r w:rsidR="009121F8">
        <w:rPr>
          <w:sz w:val="24"/>
          <w:szCs w:val="24"/>
        </w:rPr>
        <w:t xml:space="preserve">ed indicating </w:t>
      </w:r>
      <w:r w:rsidR="00773009">
        <w:rPr>
          <w:sz w:val="24"/>
          <w:szCs w:val="24"/>
        </w:rPr>
        <w:t>that all faculty undergoing an evaluation must include a CV that is most appropriate for his/her discipline.</w:t>
      </w:r>
    </w:p>
    <w:p w:rsidR="00F610EE" w:rsidRDefault="00773009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Lisa C. agreed to incorporat</w:t>
      </w:r>
      <w:r w:rsidR="00F267D1">
        <w:rPr>
          <w:sz w:val="24"/>
          <w:szCs w:val="24"/>
        </w:rPr>
        <w:t>e all the changes</w:t>
      </w:r>
      <w:r>
        <w:rPr>
          <w:sz w:val="24"/>
          <w:szCs w:val="24"/>
        </w:rPr>
        <w:t xml:space="preserve">.  </w:t>
      </w:r>
    </w:p>
    <w:p w:rsidR="00773009" w:rsidRDefault="00773009" w:rsidP="005005CA">
      <w:pPr>
        <w:pStyle w:val="NoSpacing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 committee will next meet on Tuesday, March 31</w:t>
      </w:r>
      <w:r w:rsidR="00F267D1">
        <w:rPr>
          <w:sz w:val="24"/>
          <w:szCs w:val="24"/>
        </w:rPr>
        <w:t xml:space="preserve">. At that meeting </w:t>
      </w:r>
      <w:r w:rsidR="009121F8">
        <w:rPr>
          <w:sz w:val="24"/>
          <w:szCs w:val="24"/>
        </w:rPr>
        <w:t>we will</w:t>
      </w:r>
      <w:r>
        <w:rPr>
          <w:sz w:val="24"/>
          <w:szCs w:val="24"/>
        </w:rPr>
        <w:t xml:space="preserve"> </w:t>
      </w:r>
      <w:r w:rsidR="00F267D1">
        <w:rPr>
          <w:sz w:val="24"/>
          <w:szCs w:val="24"/>
        </w:rPr>
        <w:t xml:space="preserve">focus </w:t>
      </w:r>
      <w:r>
        <w:rPr>
          <w:sz w:val="24"/>
          <w:szCs w:val="24"/>
        </w:rPr>
        <w:t xml:space="preserve">our discussion </w:t>
      </w:r>
      <w:r w:rsidR="00F267D1">
        <w:rPr>
          <w:sz w:val="24"/>
          <w:szCs w:val="24"/>
        </w:rPr>
        <w:t xml:space="preserve">on the </w:t>
      </w:r>
      <w:r>
        <w:rPr>
          <w:sz w:val="24"/>
          <w:szCs w:val="24"/>
        </w:rPr>
        <w:t xml:space="preserve">revisions to the teaching evaluation section of the Faculty Handbook.  Mary K. and Cher H. </w:t>
      </w:r>
      <w:r w:rsidR="007879AD">
        <w:rPr>
          <w:sz w:val="24"/>
          <w:szCs w:val="24"/>
        </w:rPr>
        <w:t xml:space="preserve">have done the </w:t>
      </w:r>
      <w:r>
        <w:rPr>
          <w:sz w:val="24"/>
          <w:szCs w:val="24"/>
        </w:rPr>
        <w:t xml:space="preserve">initial work on </w:t>
      </w:r>
      <w:r w:rsidR="007879AD">
        <w:rPr>
          <w:sz w:val="24"/>
          <w:szCs w:val="24"/>
        </w:rPr>
        <w:t xml:space="preserve">revising </w:t>
      </w:r>
      <w:r>
        <w:rPr>
          <w:sz w:val="24"/>
          <w:szCs w:val="24"/>
        </w:rPr>
        <w:t>this section of the handbook.</w:t>
      </w:r>
      <w:r w:rsidR="00F267D1">
        <w:rPr>
          <w:sz w:val="24"/>
          <w:szCs w:val="24"/>
        </w:rPr>
        <w:t xml:space="preserve">  If time allows, we will discuss the faculty grievances section of the handbook</w:t>
      </w:r>
      <w:r w:rsidR="007879AD">
        <w:rPr>
          <w:sz w:val="24"/>
          <w:szCs w:val="24"/>
        </w:rPr>
        <w:t xml:space="preserve"> also</w:t>
      </w:r>
      <w:r w:rsidR="00F267D1">
        <w:rPr>
          <w:sz w:val="24"/>
          <w:szCs w:val="24"/>
        </w:rPr>
        <w:t>.</w:t>
      </w:r>
    </w:p>
    <w:p w:rsidR="007300F1" w:rsidRPr="00773009" w:rsidRDefault="007300F1" w:rsidP="00773009">
      <w:pPr>
        <w:pStyle w:val="NoSpacing"/>
        <w:ind w:left="360"/>
        <w:rPr>
          <w:sz w:val="24"/>
          <w:szCs w:val="24"/>
        </w:rPr>
      </w:pPr>
    </w:p>
    <w:p w:rsidR="0022583E" w:rsidRDefault="0022583E" w:rsidP="0022583E">
      <w:pPr>
        <w:pStyle w:val="NoSpacing"/>
        <w:ind w:left="720"/>
        <w:rPr>
          <w:sz w:val="24"/>
          <w:szCs w:val="24"/>
        </w:rPr>
      </w:pPr>
    </w:p>
    <w:p w:rsidR="00C30D90" w:rsidRDefault="00C30D90" w:rsidP="00844404">
      <w:pPr>
        <w:pStyle w:val="NoSpacing"/>
        <w:rPr>
          <w:sz w:val="24"/>
          <w:szCs w:val="24"/>
        </w:rPr>
      </w:pPr>
    </w:p>
    <w:p w:rsidR="002F008A" w:rsidRDefault="0076323D" w:rsidP="00844404">
      <w:pPr>
        <w:pStyle w:val="NoSpacing"/>
      </w:pPr>
      <w:r>
        <w:rPr>
          <w:sz w:val="24"/>
          <w:szCs w:val="24"/>
        </w:rPr>
        <w:t xml:space="preserve">Meeting </w:t>
      </w:r>
      <w:r w:rsidR="00773009">
        <w:rPr>
          <w:sz w:val="24"/>
          <w:szCs w:val="24"/>
        </w:rPr>
        <w:t>adjourned at 1:58 pm</w:t>
      </w:r>
    </w:p>
    <w:p w:rsidR="00376AA1" w:rsidRDefault="00376AA1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p w:rsidR="008A55FC" w:rsidRDefault="008A55FC" w:rsidP="00844404">
      <w:pPr>
        <w:pStyle w:val="NoSpacing"/>
      </w:pPr>
    </w:p>
    <w:sectPr w:rsidR="008A55FC" w:rsidSect="00A97E95">
      <w:pgSz w:w="12240" w:h="15840"/>
      <w:pgMar w:top="1008" w:right="720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047C"/>
    <w:multiLevelType w:val="hybridMultilevel"/>
    <w:tmpl w:val="92B0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8377D"/>
    <w:multiLevelType w:val="hybridMultilevel"/>
    <w:tmpl w:val="DEA4B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464AA"/>
    <w:multiLevelType w:val="hybridMultilevel"/>
    <w:tmpl w:val="9EB04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D4C72"/>
    <w:multiLevelType w:val="hybridMultilevel"/>
    <w:tmpl w:val="183E4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E5697"/>
    <w:rsid w:val="00061BC5"/>
    <w:rsid w:val="00070FD6"/>
    <w:rsid w:val="000A0B72"/>
    <w:rsid w:val="000A47B6"/>
    <w:rsid w:val="00103F98"/>
    <w:rsid w:val="00110E50"/>
    <w:rsid w:val="00120F28"/>
    <w:rsid w:val="001239A7"/>
    <w:rsid w:val="00134CEE"/>
    <w:rsid w:val="00192C1F"/>
    <w:rsid w:val="002069F7"/>
    <w:rsid w:val="0022583E"/>
    <w:rsid w:val="0022638F"/>
    <w:rsid w:val="00243DC9"/>
    <w:rsid w:val="00256693"/>
    <w:rsid w:val="002652A6"/>
    <w:rsid w:val="002751C0"/>
    <w:rsid w:val="00277AC6"/>
    <w:rsid w:val="00297FBC"/>
    <w:rsid w:val="002B4711"/>
    <w:rsid w:val="002B5DD3"/>
    <w:rsid w:val="002F008A"/>
    <w:rsid w:val="002F7C28"/>
    <w:rsid w:val="00337FD1"/>
    <w:rsid w:val="00367A32"/>
    <w:rsid w:val="003701D0"/>
    <w:rsid w:val="00376AA1"/>
    <w:rsid w:val="00394335"/>
    <w:rsid w:val="003E22AE"/>
    <w:rsid w:val="003E2786"/>
    <w:rsid w:val="003F1A14"/>
    <w:rsid w:val="0042174D"/>
    <w:rsid w:val="0044241A"/>
    <w:rsid w:val="00450515"/>
    <w:rsid w:val="00475A11"/>
    <w:rsid w:val="004770E1"/>
    <w:rsid w:val="004C09FC"/>
    <w:rsid w:val="004C1636"/>
    <w:rsid w:val="004F1C1B"/>
    <w:rsid w:val="004F5B16"/>
    <w:rsid w:val="005005CA"/>
    <w:rsid w:val="00545343"/>
    <w:rsid w:val="005A6CFA"/>
    <w:rsid w:val="005E4AEF"/>
    <w:rsid w:val="0061155E"/>
    <w:rsid w:val="00660428"/>
    <w:rsid w:val="00685350"/>
    <w:rsid w:val="006B447E"/>
    <w:rsid w:val="007203F9"/>
    <w:rsid w:val="007300F1"/>
    <w:rsid w:val="007420EE"/>
    <w:rsid w:val="00744822"/>
    <w:rsid w:val="0076323D"/>
    <w:rsid w:val="00773009"/>
    <w:rsid w:val="00780BD1"/>
    <w:rsid w:val="00785BA3"/>
    <w:rsid w:val="007879AD"/>
    <w:rsid w:val="007A22CF"/>
    <w:rsid w:val="0082310C"/>
    <w:rsid w:val="00844404"/>
    <w:rsid w:val="008568E3"/>
    <w:rsid w:val="00856EDA"/>
    <w:rsid w:val="008A55FC"/>
    <w:rsid w:val="008F2D14"/>
    <w:rsid w:val="00902D22"/>
    <w:rsid w:val="00903741"/>
    <w:rsid w:val="009121F8"/>
    <w:rsid w:val="0092272F"/>
    <w:rsid w:val="00966E48"/>
    <w:rsid w:val="00974417"/>
    <w:rsid w:val="009A5BFC"/>
    <w:rsid w:val="009A7446"/>
    <w:rsid w:val="009B0952"/>
    <w:rsid w:val="009C1A47"/>
    <w:rsid w:val="009C2B59"/>
    <w:rsid w:val="00A01342"/>
    <w:rsid w:val="00A040C2"/>
    <w:rsid w:val="00A137DA"/>
    <w:rsid w:val="00A22F92"/>
    <w:rsid w:val="00A233AD"/>
    <w:rsid w:val="00A526D6"/>
    <w:rsid w:val="00A97E95"/>
    <w:rsid w:val="00B572E6"/>
    <w:rsid w:val="00B608F5"/>
    <w:rsid w:val="00BA3A3B"/>
    <w:rsid w:val="00BD306F"/>
    <w:rsid w:val="00C11DBE"/>
    <w:rsid w:val="00C30D75"/>
    <w:rsid w:val="00C30D90"/>
    <w:rsid w:val="00C320BA"/>
    <w:rsid w:val="00CE5697"/>
    <w:rsid w:val="00D03AEF"/>
    <w:rsid w:val="00D15942"/>
    <w:rsid w:val="00D15A0F"/>
    <w:rsid w:val="00D717FB"/>
    <w:rsid w:val="00DC6E51"/>
    <w:rsid w:val="00E23CB2"/>
    <w:rsid w:val="00E33568"/>
    <w:rsid w:val="00E81BDE"/>
    <w:rsid w:val="00E9689A"/>
    <w:rsid w:val="00EA069B"/>
    <w:rsid w:val="00ED1517"/>
    <w:rsid w:val="00EF1938"/>
    <w:rsid w:val="00F120C9"/>
    <w:rsid w:val="00F267D1"/>
    <w:rsid w:val="00F26915"/>
    <w:rsid w:val="00F610EE"/>
    <w:rsid w:val="00F87AD1"/>
    <w:rsid w:val="00FC6241"/>
    <w:rsid w:val="00FC6633"/>
    <w:rsid w:val="00FE3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697"/>
    <w:pPr>
      <w:ind w:left="720"/>
      <w:contextualSpacing/>
    </w:pPr>
  </w:style>
  <w:style w:type="paragraph" w:styleId="NoSpacing">
    <w:name w:val="No Spacing"/>
    <w:uiPriority w:val="1"/>
    <w:qFormat/>
    <w:rsid w:val="008444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UWG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Doctor Julia Farmer</cp:lastModifiedBy>
  <cp:revision>3</cp:revision>
  <cp:lastPrinted>2016-03-30T23:20:00Z</cp:lastPrinted>
  <dcterms:created xsi:type="dcterms:W3CDTF">2017-03-16T18:27:00Z</dcterms:created>
  <dcterms:modified xsi:type="dcterms:W3CDTF">2017-03-16T18:28:00Z</dcterms:modified>
</cp:coreProperties>
</file>