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22406">
        <w:rPr>
          <w:rFonts w:ascii="Times New Roman" w:eastAsia="Times New Roman" w:hAnsi="Times New Roman" w:cs="Times New Roman"/>
          <w:b/>
          <w:bCs/>
          <w:sz w:val="27"/>
          <w:szCs w:val="27"/>
        </w:rPr>
        <w:t>DAVID J. BOLDT</w:t>
      </w:r>
    </w:p>
    <w:p w:rsidR="00222406" w:rsidRPr="00222406" w:rsidRDefault="00222406" w:rsidP="00D22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P</w:t>
      </w:r>
      <w:r w:rsidR="00B27A5A">
        <w:rPr>
          <w:rFonts w:ascii="Times New Roman" w:eastAsia="Times New Roman" w:hAnsi="Times New Roman" w:cs="Times New Roman"/>
          <w:sz w:val="24"/>
          <w:szCs w:val="24"/>
        </w:rPr>
        <w:t>rofessor of Economics</w:t>
      </w:r>
      <w:r w:rsidRPr="00222406">
        <w:rPr>
          <w:rFonts w:ascii="Times New Roman" w:eastAsia="Times New Roman" w:hAnsi="Times New Roman" w:cs="Times New Roman"/>
          <w:sz w:val="24"/>
          <w:szCs w:val="24"/>
        </w:rPr>
        <w:t xml:space="preserve"> </w:t>
      </w:r>
      <w:r w:rsidRPr="00222406">
        <w:rPr>
          <w:rFonts w:ascii="Times New Roman" w:eastAsia="Times New Roman" w:hAnsi="Times New Roman" w:cs="Times New Roman"/>
          <w:sz w:val="24"/>
          <w:szCs w:val="24"/>
        </w:rPr>
        <w:br/>
        <w:t>D</w:t>
      </w:r>
      <w:r w:rsidR="00B27A5A">
        <w:rPr>
          <w:rFonts w:ascii="Times New Roman" w:eastAsia="Times New Roman" w:hAnsi="Times New Roman" w:cs="Times New Roman"/>
          <w:sz w:val="24"/>
          <w:szCs w:val="24"/>
        </w:rPr>
        <w:t>epartment of Economics</w:t>
      </w:r>
      <w:r w:rsidRPr="00222406">
        <w:rPr>
          <w:rFonts w:ascii="Times New Roman" w:eastAsia="Times New Roman" w:hAnsi="Times New Roman" w:cs="Times New Roman"/>
          <w:sz w:val="24"/>
          <w:szCs w:val="24"/>
        </w:rPr>
        <w:br/>
        <w:t>R</w:t>
      </w:r>
      <w:r w:rsidR="00B27A5A">
        <w:rPr>
          <w:rFonts w:ascii="Times New Roman" w:eastAsia="Times New Roman" w:hAnsi="Times New Roman" w:cs="Times New Roman"/>
          <w:sz w:val="24"/>
          <w:szCs w:val="24"/>
        </w:rPr>
        <w:t>ichards College of Business</w:t>
      </w:r>
      <w:r w:rsidRPr="00222406">
        <w:rPr>
          <w:rFonts w:ascii="Times New Roman" w:eastAsia="Times New Roman" w:hAnsi="Times New Roman" w:cs="Times New Roman"/>
          <w:sz w:val="24"/>
          <w:szCs w:val="24"/>
        </w:rPr>
        <w:br/>
        <w:t>U</w:t>
      </w:r>
      <w:r w:rsidR="00B27A5A">
        <w:rPr>
          <w:rFonts w:ascii="Times New Roman" w:eastAsia="Times New Roman" w:hAnsi="Times New Roman" w:cs="Times New Roman"/>
          <w:sz w:val="24"/>
          <w:szCs w:val="24"/>
        </w:rPr>
        <w:t>niversity of West Georgia</w:t>
      </w:r>
      <w:r w:rsidRPr="00222406">
        <w:rPr>
          <w:rFonts w:ascii="Times New Roman" w:eastAsia="Times New Roman" w:hAnsi="Times New Roman" w:cs="Times New Roman"/>
          <w:sz w:val="24"/>
          <w:szCs w:val="24"/>
        </w:rPr>
        <w:t xml:space="preserve">, 30118 </w:t>
      </w:r>
      <w:r w:rsidRPr="00222406">
        <w:rPr>
          <w:rFonts w:ascii="Times New Roman" w:eastAsia="Times New Roman" w:hAnsi="Times New Roman" w:cs="Times New Roman"/>
          <w:sz w:val="24"/>
          <w:szCs w:val="24"/>
        </w:rPr>
        <w:br/>
        <w:t xml:space="preserve">e-mail: dboldt@westga.edu </w:t>
      </w:r>
      <w:r w:rsidRPr="00222406">
        <w:rPr>
          <w:rFonts w:ascii="Times New Roman" w:eastAsia="Times New Roman" w:hAnsi="Times New Roman" w:cs="Times New Roman"/>
          <w:sz w:val="24"/>
          <w:szCs w:val="24"/>
        </w:rPr>
        <w:br/>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2"/>
        <w:rPr>
          <w:rFonts w:ascii="Times New Roman" w:eastAsia="Times New Roman" w:hAnsi="Times New Roman" w:cs="Times New Roman"/>
          <w:b/>
          <w:bCs/>
          <w:sz w:val="27"/>
          <w:szCs w:val="27"/>
        </w:rPr>
      </w:pPr>
      <w:r w:rsidRPr="00222406">
        <w:rPr>
          <w:rFonts w:ascii="Times New Roman" w:eastAsia="Times New Roman" w:hAnsi="Times New Roman" w:cs="Times New Roman"/>
          <w:b/>
          <w:bCs/>
          <w:sz w:val="27"/>
          <w:szCs w:val="27"/>
        </w:rPr>
        <w:t>I. CURRENT POSITION</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Professor, Department of Economics, University of West Georgia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2"/>
        <w:rPr>
          <w:rFonts w:ascii="Times New Roman" w:eastAsia="Times New Roman" w:hAnsi="Times New Roman" w:cs="Times New Roman"/>
          <w:b/>
          <w:bCs/>
          <w:sz w:val="27"/>
          <w:szCs w:val="27"/>
        </w:rPr>
      </w:pPr>
      <w:r w:rsidRPr="00222406">
        <w:rPr>
          <w:rFonts w:ascii="Times New Roman" w:eastAsia="Times New Roman" w:hAnsi="Times New Roman" w:cs="Times New Roman"/>
          <w:b/>
          <w:bCs/>
          <w:sz w:val="27"/>
          <w:szCs w:val="27"/>
        </w:rPr>
        <w:t>II. ACADEMIC ACHIEVEMENT</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Bachelor of Arts, 1976, San Diego State University, Major Field: Economics; Minor Field: Political Science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Masters of Arts, 1978, University of New Mexico, Major Field: Economics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Doctor of Philosophy, 1987, University of New Mexico, Major Field: Economics </w:t>
      </w:r>
      <w:r w:rsidRPr="00222406">
        <w:rPr>
          <w:rFonts w:ascii="Times New Roman" w:eastAsia="Times New Roman" w:hAnsi="Times New Roman" w:cs="Times New Roman"/>
          <w:sz w:val="24"/>
          <w:szCs w:val="24"/>
        </w:rPr>
        <w:br/>
        <w:t xml:space="preserve">Dissertation: Business Climate and Regional Economic Growth: An Examination of Theoretical and Empirical Issues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2"/>
        <w:rPr>
          <w:rFonts w:ascii="Times New Roman" w:eastAsia="Times New Roman" w:hAnsi="Times New Roman" w:cs="Times New Roman"/>
          <w:b/>
          <w:bCs/>
          <w:sz w:val="27"/>
          <w:szCs w:val="27"/>
        </w:rPr>
      </w:pPr>
      <w:r w:rsidRPr="00222406">
        <w:rPr>
          <w:rFonts w:ascii="Times New Roman" w:eastAsia="Times New Roman" w:hAnsi="Times New Roman" w:cs="Times New Roman"/>
          <w:b/>
          <w:bCs/>
          <w:sz w:val="27"/>
          <w:szCs w:val="27"/>
        </w:rPr>
        <w:t xml:space="preserve">III. TEACHING EXPERIENCE AND INNOVATIONS </w:t>
      </w:r>
      <w:r w:rsidR="003D7FD6">
        <w:rPr>
          <w:rFonts w:ascii="Times New Roman" w:eastAsia="Times New Roman" w:hAnsi="Times New Roman" w:cs="Times New Roman"/>
          <w:b/>
          <w:bCs/>
          <w:sz w:val="27"/>
          <w:szCs w:val="27"/>
        </w:rPr>
        <w:t>(201</w:t>
      </w:r>
      <w:r w:rsidR="00CF6480">
        <w:rPr>
          <w:rFonts w:ascii="Times New Roman" w:eastAsia="Times New Roman" w:hAnsi="Times New Roman" w:cs="Times New Roman"/>
          <w:b/>
          <w:bCs/>
          <w:sz w:val="27"/>
          <w:szCs w:val="27"/>
        </w:rPr>
        <w:t>6</w:t>
      </w:r>
      <w:r w:rsidR="003D7FD6">
        <w:rPr>
          <w:rFonts w:ascii="Times New Roman" w:eastAsia="Times New Roman" w:hAnsi="Times New Roman" w:cs="Times New Roman"/>
          <w:b/>
          <w:bCs/>
          <w:sz w:val="27"/>
          <w:szCs w:val="27"/>
        </w:rPr>
        <w:t>-</w:t>
      </w:r>
      <w:r w:rsidR="00442FCD">
        <w:rPr>
          <w:rFonts w:ascii="Times New Roman" w:eastAsia="Times New Roman" w:hAnsi="Times New Roman" w:cs="Times New Roman"/>
          <w:b/>
          <w:bCs/>
          <w:sz w:val="27"/>
          <w:szCs w:val="27"/>
        </w:rPr>
        <w:t>present</w:t>
      </w:r>
      <w:r w:rsidR="003D7FD6">
        <w:rPr>
          <w:rFonts w:ascii="Times New Roman" w:eastAsia="Times New Roman" w:hAnsi="Times New Roman" w:cs="Times New Roman"/>
          <w:b/>
          <w:bCs/>
          <w:sz w:val="27"/>
          <w:szCs w:val="27"/>
        </w:rPr>
        <w:t>)</w:t>
      </w:r>
    </w:p>
    <w:p w:rsidR="004D160B" w:rsidRDefault="00222406" w:rsidP="00222406">
      <w:pPr>
        <w:pStyle w:val="NoSpacing"/>
        <w:rPr>
          <w:rFonts w:ascii="Times New Roman" w:hAnsi="Times New Roman" w:cs="Times New Roman"/>
          <w:sz w:val="24"/>
          <w:szCs w:val="24"/>
        </w:rPr>
      </w:pPr>
      <w:r w:rsidRPr="00A87DC9">
        <w:rPr>
          <w:rFonts w:ascii="Times New Roman" w:hAnsi="Times New Roman" w:cs="Times New Roman"/>
          <w:b/>
          <w:bCs/>
          <w:sz w:val="24"/>
          <w:szCs w:val="24"/>
        </w:rPr>
        <w:t xml:space="preserve">Courses Taught </w:t>
      </w:r>
      <w:r w:rsidRPr="00A87DC9">
        <w:rPr>
          <w:rFonts w:ascii="Times New Roman" w:hAnsi="Times New Roman" w:cs="Times New Roman"/>
          <w:sz w:val="24"/>
          <w:szCs w:val="24"/>
        </w:rPr>
        <w:t>at University o</w:t>
      </w:r>
      <w:r w:rsidR="00A87DC9" w:rsidRPr="00A87DC9">
        <w:rPr>
          <w:rFonts w:ascii="Times New Roman" w:hAnsi="Times New Roman" w:cs="Times New Roman"/>
          <w:sz w:val="24"/>
          <w:szCs w:val="24"/>
        </w:rPr>
        <w:t>f West Georgia</w:t>
      </w:r>
      <w:r w:rsidRPr="00A87DC9">
        <w:rPr>
          <w:rFonts w:ascii="Times New Roman" w:hAnsi="Times New Roman" w:cs="Times New Roman"/>
          <w:sz w:val="24"/>
          <w:szCs w:val="24"/>
        </w:rPr>
        <w:t xml:space="preserve"> include: </w:t>
      </w:r>
      <w:r w:rsidRPr="00A87DC9">
        <w:rPr>
          <w:rFonts w:ascii="Times New Roman" w:hAnsi="Times New Roman" w:cs="Times New Roman"/>
          <w:sz w:val="24"/>
          <w:szCs w:val="24"/>
        </w:rPr>
        <w:br/>
        <w:t xml:space="preserve">    ECON 2105 Principles of Macroeconomics </w:t>
      </w:r>
    </w:p>
    <w:p w:rsidR="00222406" w:rsidRDefault="004D160B" w:rsidP="004D160B">
      <w:pPr>
        <w:pStyle w:val="NoSpacing"/>
        <w:rPr>
          <w:rFonts w:ascii="Times New Roman" w:hAnsi="Times New Roman" w:cs="Times New Roman"/>
          <w:sz w:val="24"/>
          <w:szCs w:val="24"/>
        </w:rPr>
      </w:pPr>
      <w:r>
        <w:rPr>
          <w:rFonts w:ascii="Times New Roman" w:hAnsi="Times New Roman" w:cs="Times New Roman"/>
          <w:sz w:val="24"/>
          <w:szCs w:val="24"/>
        </w:rPr>
        <w:t xml:space="preserve">    ECON 2105 Principles of Macroeconomics- Honors</w:t>
      </w:r>
    </w:p>
    <w:p w:rsidR="00FD5ECB" w:rsidRPr="00A87DC9" w:rsidRDefault="00FD5ECB" w:rsidP="00FD5ECB">
      <w:pPr>
        <w:pStyle w:val="NoSpacing"/>
        <w:rPr>
          <w:rFonts w:ascii="Times New Roman" w:hAnsi="Times New Roman" w:cs="Times New Roman"/>
          <w:sz w:val="24"/>
          <w:szCs w:val="24"/>
        </w:rPr>
      </w:pPr>
      <w:r>
        <w:rPr>
          <w:rFonts w:ascii="Times New Roman" w:hAnsi="Times New Roman" w:cs="Times New Roman"/>
          <w:sz w:val="24"/>
          <w:szCs w:val="24"/>
        </w:rPr>
        <w:t xml:space="preserve">    ECON 2106 Principles of Microeconomics-Honors</w:t>
      </w:r>
    </w:p>
    <w:p w:rsidR="006F3811" w:rsidRDefault="00222406" w:rsidP="006F3811">
      <w:pPr>
        <w:pStyle w:val="NoSpacing"/>
        <w:rPr>
          <w:rFonts w:ascii="Times New Roman" w:hAnsi="Times New Roman" w:cs="Times New Roman"/>
          <w:sz w:val="24"/>
          <w:szCs w:val="24"/>
        </w:rPr>
      </w:pPr>
      <w:r w:rsidRPr="00A87DC9">
        <w:rPr>
          <w:rFonts w:ascii="Times New Roman" w:hAnsi="Times New Roman" w:cs="Times New Roman"/>
          <w:sz w:val="24"/>
          <w:szCs w:val="24"/>
        </w:rPr>
        <w:t xml:space="preserve">    ECON 3402 Statistics for Business I</w:t>
      </w:r>
    </w:p>
    <w:p w:rsidR="00222406" w:rsidRPr="00A87DC9" w:rsidRDefault="006F3811" w:rsidP="006F3811">
      <w:pPr>
        <w:pStyle w:val="NoSpacing"/>
        <w:rPr>
          <w:rFonts w:ascii="Times New Roman" w:hAnsi="Times New Roman" w:cs="Times New Roman"/>
          <w:sz w:val="24"/>
          <w:szCs w:val="24"/>
        </w:rPr>
      </w:pPr>
      <w:r>
        <w:rPr>
          <w:rFonts w:ascii="Times New Roman" w:hAnsi="Times New Roman" w:cs="Times New Roman"/>
          <w:sz w:val="24"/>
          <w:szCs w:val="24"/>
        </w:rPr>
        <w:t xml:space="preserve">    ECON 3480 Environmental and Resource Economics</w:t>
      </w:r>
      <w:r w:rsidR="00222406" w:rsidRPr="00A87DC9">
        <w:rPr>
          <w:rFonts w:ascii="Times New Roman" w:hAnsi="Times New Roman" w:cs="Times New Roman"/>
          <w:sz w:val="24"/>
          <w:szCs w:val="24"/>
        </w:rPr>
        <w:tab/>
        <w:t xml:space="preserve"> </w:t>
      </w:r>
      <w:r w:rsidR="00222406" w:rsidRPr="00A87DC9">
        <w:rPr>
          <w:rFonts w:ascii="Times New Roman" w:hAnsi="Times New Roman" w:cs="Times New Roman"/>
          <w:sz w:val="24"/>
          <w:szCs w:val="24"/>
        </w:rPr>
        <w:br/>
        <w:t>    ECON 4484 Seminar in Economics</w:t>
      </w:r>
    </w:p>
    <w:p w:rsidR="00222406" w:rsidRPr="00222406" w:rsidRDefault="00222406" w:rsidP="00222406">
      <w:pPr>
        <w:pStyle w:val="NoSpacing"/>
      </w:pPr>
      <w:r w:rsidRPr="00A87DC9">
        <w:rPr>
          <w:rFonts w:ascii="Times New Roman" w:hAnsi="Times New Roman" w:cs="Times New Roman"/>
          <w:sz w:val="24"/>
          <w:szCs w:val="24"/>
        </w:rPr>
        <w:t xml:space="preserve">    ECON 6450 Managerial Economics (MBA)</w:t>
      </w:r>
      <w:r w:rsidRPr="00222406">
        <w:t xml:space="preserve">   </w:t>
      </w:r>
    </w:p>
    <w:p w:rsidR="00222406" w:rsidRPr="00222406" w:rsidRDefault="001E6D2E"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Other Teaching Activities</w:t>
      </w:r>
      <w:r w:rsidR="003D7FD6">
        <w:rPr>
          <w:rFonts w:ascii="Times New Roman" w:eastAsia="Times New Roman" w:hAnsi="Times New Roman" w:cs="Times New Roman"/>
          <w:b/>
          <w:bCs/>
          <w:sz w:val="24"/>
          <w:szCs w:val="24"/>
        </w:rPr>
        <w:t xml:space="preserve"> </w:t>
      </w:r>
      <w:r w:rsidR="00442FCD">
        <w:rPr>
          <w:rFonts w:ascii="Times New Roman" w:eastAsia="Times New Roman" w:hAnsi="Times New Roman" w:cs="Times New Roman"/>
          <w:bCs/>
          <w:sz w:val="24"/>
          <w:szCs w:val="24"/>
        </w:rPr>
        <w:t>Independent study c</w:t>
      </w:r>
      <w:r w:rsidR="003D7FD6" w:rsidRPr="003D7FD6">
        <w:rPr>
          <w:rFonts w:ascii="Times New Roman" w:eastAsia="Times New Roman" w:hAnsi="Times New Roman" w:cs="Times New Roman"/>
          <w:bCs/>
          <w:sz w:val="24"/>
          <w:szCs w:val="24"/>
        </w:rPr>
        <w:t xml:space="preserve">lasses </w:t>
      </w:r>
      <w:r w:rsidR="00110A8B">
        <w:rPr>
          <w:rFonts w:ascii="Times New Roman" w:eastAsia="Times New Roman" w:hAnsi="Times New Roman" w:cs="Times New Roman"/>
          <w:bCs/>
          <w:sz w:val="24"/>
          <w:szCs w:val="24"/>
        </w:rPr>
        <w:t>offered in Managerial Economics and in the Seminar in Economics</w:t>
      </w:r>
      <w:r w:rsidR="009B6779">
        <w:rPr>
          <w:rFonts w:ascii="Times New Roman" w:eastAsia="Times New Roman" w:hAnsi="Times New Roman" w:cs="Times New Roman"/>
          <w:bCs/>
          <w:sz w:val="24"/>
          <w:szCs w:val="24"/>
        </w:rPr>
        <w:t>; m</w:t>
      </w:r>
      <w:r w:rsidR="00110A8B">
        <w:rPr>
          <w:rFonts w:ascii="Times New Roman" w:eastAsia="Times New Roman" w:hAnsi="Times New Roman" w:cs="Times New Roman"/>
          <w:bCs/>
          <w:sz w:val="24"/>
          <w:szCs w:val="24"/>
        </w:rPr>
        <w:t>entored three internships</w:t>
      </w:r>
      <w:r w:rsidR="009B677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Faculty Sponsor for Big Night Presentation</w:t>
      </w:r>
      <w:r w:rsidR="00911807">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r w:rsidR="009B6779">
        <w:rPr>
          <w:rFonts w:ascii="Times New Roman" w:eastAsia="Times New Roman" w:hAnsi="Times New Roman" w:cs="Times New Roman"/>
          <w:bCs/>
          <w:sz w:val="24"/>
          <w:szCs w:val="24"/>
        </w:rPr>
        <w:t>M. Bartolome, 2018</w:t>
      </w:r>
      <w:r>
        <w:rPr>
          <w:rFonts w:ascii="Times New Roman" w:eastAsia="Times New Roman" w:hAnsi="Times New Roman" w:cs="Times New Roman"/>
          <w:bCs/>
          <w:sz w:val="24"/>
          <w:szCs w:val="24"/>
        </w:rPr>
        <w:t>)</w:t>
      </w:r>
      <w:r w:rsidR="009B6779">
        <w:rPr>
          <w:rFonts w:ascii="Times New Roman" w:eastAsia="Times New Roman" w:hAnsi="Times New Roman" w:cs="Times New Roman"/>
          <w:bCs/>
          <w:sz w:val="24"/>
          <w:szCs w:val="24"/>
        </w:rPr>
        <w:t>; Honors Thesis Advisor (M. Bartolome, 2018); assessment in various classes (ECON 2105, ECON 3402 and ECON 6450</w:t>
      </w:r>
      <w:r w:rsidR="004210E3">
        <w:rPr>
          <w:rFonts w:ascii="Times New Roman" w:eastAsia="Times New Roman" w:hAnsi="Times New Roman" w:cs="Times New Roman"/>
          <w:bCs/>
          <w:sz w:val="24"/>
          <w:szCs w:val="24"/>
        </w:rPr>
        <w:t>; Honors credit provided for students in non-honors upper division courses)</w:t>
      </w:r>
    </w:p>
    <w:p w:rsidR="00222406" w:rsidRPr="00222406" w:rsidRDefault="004D160B"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Selected Teaching Innovations</w:t>
      </w:r>
      <w:r w:rsidR="00222406" w:rsidRPr="00222406">
        <w:rPr>
          <w:rFonts w:ascii="Times New Roman" w:eastAsia="Times New Roman" w:hAnsi="Times New Roman" w:cs="Times New Roman"/>
          <w:sz w:val="24"/>
          <w:szCs w:val="24"/>
        </w:rPr>
        <w:t>: Use of online course management system (D2L) for all courses</w:t>
      </w:r>
      <w:r w:rsidR="00911807">
        <w:rPr>
          <w:rFonts w:ascii="Times New Roman" w:eastAsia="Times New Roman" w:hAnsi="Times New Roman" w:cs="Times New Roman"/>
          <w:sz w:val="24"/>
          <w:szCs w:val="24"/>
        </w:rPr>
        <w:t>;</w:t>
      </w:r>
      <w:r w:rsidR="00222406" w:rsidRPr="00222406">
        <w:rPr>
          <w:rFonts w:ascii="Times New Roman" w:eastAsia="Times New Roman" w:hAnsi="Times New Roman" w:cs="Times New Roman"/>
          <w:sz w:val="24"/>
          <w:szCs w:val="24"/>
        </w:rPr>
        <w:t xml:space="preserve"> online quizzing</w:t>
      </w:r>
      <w:r w:rsidR="00911807">
        <w:rPr>
          <w:rFonts w:ascii="Times New Roman" w:eastAsia="Times New Roman" w:hAnsi="Times New Roman" w:cs="Times New Roman"/>
          <w:sz w:val="24"/>
          <w:szCs w:val="24"/>
        </w:rPr>
        <w:t>;</w:t>
      </w:r>
      <w:r w:rsidR="00222406" w:rsidRPr="00222406">
        <w:rPr>
          <w:rFonts w:ascii="Times New Roman" w:eastAsia="Times New Roman" w:hAnsi="Times New Roman" w:cs="Times New Roman"/>
          <w:sz w:val="24"/>
          <w:szCs w:val="24"/>
        </w:rPr>
        <w:t xml:space="preserve"> complete PowerPoint slides for all courses</w:t>
      </w:r>
      <w:r w:rsidR="00911807">
        <w:rPr>
          <w:rFonts w:ascii="Times New Roman" w:eastAsia="Times New Roman" w:hAnsi="Times New Roman" w:cs="Times New Roman"/>
          <w:sz w:val="24"/>
          <w:szCs w:val="24"/>
        </w:rPr>
        <w:t>;</w:t>
      </w:r>
      <w:r w:rsidR="00222406" w:rsidRPr="00222406">
        <w:rPr>
          <w:rFonts w:ascii="Times New Roman" w:eastAsia="Times New Roman" w:hAnsi="Times New Roman" w:cs="Times New Roman"/>
          <w:sz w:val="24"/>
          <w:szCs w:val="24"/>
        </w:rPr>
        <w:t xml:space="preserve"> classroom experiments</w:t>
      </w:r>
      <w:r w:rsidR="00D40E4D">
        <w:rPr>
          <w:rFonts w:ascii="Times New Roman" w:eastAsia="Times New Roman" w:hAnsi="Times New Roman" w:cs="Times New Roman"/>
          <w:sz w:val="24"/>
          <w:szCs w:val="24"/>
        </w:rPr>
        <w:t>/exercises</w:t>
      </w:r>
      <w:r w:rsidR="00911807">
        <w:rPr>
          <w:rFonts w:ascii="Times New Roman" w:eastAsia="Times New Roman" w:hAnsi="Times New Roman" w:cs="Times New Roman"/>
          <w:sz w:val="24"/>
          <w:szCs w:val="24"/>
        </w:rPr>
        <w:t>;</w:t>
      </w:r>
      <w:r w:rsidR="00752108">
        <w:rPr>
          <w:rFonts w:ascii="Times New Roman" w:eastAsia="Times New Roman" w:hAnsi="Times New Roman" w:cs="Times New Roman"/>
          <w:sz w:val="24"/>
          <w:szCs w:val="24"/>
        </w:rPr>
        <w:t xml:space="preserve"> </w:t>
      </w:r>
      <w:r w:rsidR="00FD5ECB">
        <w:rPr>
          <w:rFonts w:ascii="Times New Roman" w:eastAsia="Times New Roman" w:hAnsi="Times New Roman" w:cs="Times New Roman"/>
          <w:sz w:val="24"/>
          <w:szCs w:val="24"/>
        </w:rPr>
        <w:t xml:space="preserve">Utilization of </w:t>
      </w:r>
      <w:proofErr w:type="spellStart"/>
      <w:r w:rsidR="00FD5ECB">
        <w:rPr>
          <w:rFonts w:ascii="Times New Roman" w:eastAsia="Times New Roman" w:hAnsi="Times New Roman" w:cs="Times New Roman"/>
          <w:sz w:val="24"/>
          <w:szCs w:val="24"/>
        </w:rPr>
        <w:t>SoftChalk</w:t>
      </w:r>
      <w:proofErr w:type="spellEnd"/>
      <w:r w:rsidR="00FD5ECB">
        <w:rPr>
          <w:rFonts w:ascii="Times New Roman" w:eastAsia="Times New Roman" w:hAnsi="Times New Roman" w:cs="Times New Roman"/>
          <w:sz w:val="24"/>
          <w:szCs w:val="24"/>
        </w:rPr>
        <w:t xml:space="preserve"> exercises in principles courses</w:t>
      </w:r>
      <w:r w:rsidR="004210E3">
        <w:rPr>
          <w:rFonts w:ascii="Times New Roman" w:eastAsia="Times New Roman" w:hAnsi="Times New Roman" w:cs="Times New Roman"/>
          <w:sz w:val="24"/>
          <w:szCs w:val="24"/>
        </w:rPr>
        <w:t xml:space="preserve">; </w:t>
      </w:r>
      <w:r w:rsidR="00D40E4D">
        <w:rPr>
          <w:rFonts w:ascii="Times New Roman" w:eastAsia="Times New Roman" w:hAnsi="Times New Roman" w:cs="Times New Roman"/>
          <w:sz w:val="24"/>
          <w:szCs w:val="24"/>
        </w:rPr>
        <w:t>numerous</w:t>
      </w:r>
      <w:r w:rsidR="00AA7347">
        <w:rPr>
          <w:rFonts w:ascii="Times New Roman" w:eastAsia="Times New Roman" w:hAnsi="Times New Roman" w:cs="Times New Roman"/>
          <w:sz w:val="24"/>
          <w:szCs w:val="24"/>
        </w:rPr>
        <w:t xml:space="preserve"> guest speakers invited to economics seminar class (ECON 4484)</w:t>
      </w:r>
      <w:r w:rsidR="00911807">
        <w:rPr>
          <w:rFonts w:ascii="Times New Roman" w:eastAsia="Times New Roman" w:hAnsi="Times New Roman" w:cs="Times New Roman"/>
          <w:sz w:val="24"/>
          <w:szCs w:val="24"/>
        </w:rPr>
        <w:t>;</w:t>
      </w:r>
      <w:r w:rsidR="00D40E4D">
        <w:rPr>
          <w:rFonts w:ascii="Times New Roman" w:eastAsia="Times New Roman" w:hAnsi="Times New Roman" w:cs="Times New Roman"/>
          <w:sz w:val="24"/>
          <w:szCs w:val="24"/>
        </w:rPr>
        <w:t xml:space="preserve"> </w:t>
      </w:r>
      <w:r w:rsidR="00222406" w:rsidRPr="00222406">
        <w:rPr>
          <w:rFonts w:ascii="Times New Roman" w:eastAsia="Times New Roman" w:hAnsi="Times New Roman" w:cs="Times New Roman"/>
          <w:sz w:val="24"/>
          <w:szCs w:val="24"/>
        </w:rPr>
        <w:t xml:space="preserve">utilization of </w:t>
      </w:r>
      <w:r w:rsidR="00110A8B">
        <w:rPr>
          <w:rFonts w:ascii="Times New Roman" w:eastAsia="Times New Roman" w:hAnsi="Times New Roman" w:cs="Times New Roman"/>
          <w:sz w:val="24"/>
          <w:szCs w:val="24"/>
        </w:rPr>
        <w:t xml:space="preserve"> video conferencing technology for office hours and for teaching classes</w:t>
      </w:r>
      <w:r w:rsidR="00911807">
        <w:rPr>
          <w:rFonts w:ascii="Times New Roman" w:eastAsia="Times New Roman" w:hAnsi="Times New Roman" w:cs="Times New Roman"/>
          <w:sz w:val="24"/>
          <w:szCs w:val="24"/>
        </w:rPr>
        <w:t>;</w:t>
      </w:r>
      <w:r w:rsidR="00D40E4D">
        <w:rPr>
          <w:rFonts w:ascii="Times New Roman" w:eastAsia="Times New Roman" w:hAnsi="Times New Roman" w:cs="Times New Roman"/>
          <w:sz w:val="24"/>
          <w:szCs w:val="24"/>
        </w:rPr>
        <w:t xml:space="preserve"> incorporation of “flipping techniques” in all classes</w:t>
      </w:r>
      <w:r w:rsidR="00911807">
        <w:rPr>
          <w:rFonts w:ascii="Times New Roman" w:eastAsia="Times New Roman" w:hAnsi="Times New Roman" w:cs="Times New Roman"/>
          <w:sz w:val="24"/>
          <w:szCs w:val="24"/>
        </w:rPr>
        <w:t>;</w:t>
      </w:r>
      <w:r w:rsidR="00D40E4D">
        <w:rPr>
          <w:rFonts w:ascii="Times New Roman" w:eastAsia="Times New Roman" w:hAnsi="Times New Roman" w:cs="Times New Roman"/>
          <w:sz w:val="24"/>
          <w:szCs w:val="24"/>
        </w:rPr>
        <w:t xml:space="preserve"> </w:t>
      </w:r>
      <w:r w:rsidR="002D3CFE">
        <w:rPr>
          <w:rFonts w:ascii="Times New Roman" w:eastAsia="Times New Roman" w:hAnsi="Times New Roman" w:cs="Times New Roman"/>
          <w:sz w:val="24"/>
          <w:szCs w:val="24"/>
        </w:rPr>
        <w:t>in-class discussions</w:t>
      </w:r>
      <w:r w:rsidR="00911807">
        <w:rPr>
          <w:rFonts w:ascii="Times New Roman" w:eastAsia="Times New Roman" w:hAnsi="Times New Roman" w:cs="Times New Roman"/>
          <w:sz w:val="24"/>
          <w:szCs w:val="24"/>
        </w:rPr>
        <w:t>;</w:t>
      </w:r>
      <w:r w:rsidR="002D3CFE">
        <w:rPr>
          <w:rFonts w:ascii="Times New Roman" w:eastAsia="Times New Roman" w:hAnsi="Times New Roman" w:cs="Times New Roman"/>
          <w:sz w:val="24"/>
          <w:szCs w:val="24"/>
        </w:rPr>
        <w:t xml:space="preserve"> extensive utilization of vid</w:t>
      </w:r>
      <w:r w:rsidR="002D577B">
        <w:rPr>
          <w:rFonts w:ascii="Times New Roman" w:eastAsia="Times New Roman" w:hAnsi="Times New Roman" w:cs="Times New Roman"/>
          <w:sz w:val="24"/>
          <w:szCs w:val="24"/>
        </w:rPr>
        <w:t xml:space="preserve">eo materials such as Ted Talks and </w:t>
      </w:r>
      <w:r w:rsidR="00D40E4D">
        <w:rPr>
          <w:rFonts w:ascii="Times New Roman" w:eastAsia="Times New Roman" w:hAnsi="Times New Roman" w:cs="Times New Roman"/>
          <w:sz w:val="24"/>
          <w:szCs w:val="24"/>
        </w:rPr>
        <w:t>oral pre</w:t>
      </w:r>
      <w:r w:rsidR="00B2299F">
        <w:rPr>
          <w:rFonts w:ascii="Times New Roman" w:eastAsia="Times New Roman" w:hAnsi="Times New Roman" w:cs="Times New Roman"/>
          <w:sz w:val="24"/>
          <w:szCs w:val="24"/>
        </w:rPr>
        <w:t>sentations in selected classes</w:t>
      </w:r>
      <w:r w:rsidR="002D577B">
        <w:rPr>
          <w:rFonts w:ascii="Times New Roman" w:eastAsia="Times New Roman" w:hAnsi="Times New Roman" w:cs="Times New Roman"/>
          <w:sz w:val="24"/>
          <w:szCs w:val="24"/>
        </w:rPr>
        <w:t xml:space="preserve"> (especially in the Senior Seminar course in economics (ECON 4484) and in Managerial Economics (ECON 6450).</w:t>
      </w:r>
      <w:r w:rsidR="00110A8B">
        <w:rPr>
          <w:rFonts w:ascii="Times New Roman" w:eastAsia="Times New Roman" w:hAnsi="Times New Roman" w:cs="Times New Roman"/>
          <w:sz w:val="24"/>
          <w:szCs w:val="24"/>
        </w:rPr>
        <w:t xml:space="preserve">  Developed course materials in Fall 2020 to support “dual modality” option for students.</w:t>
      </w:r>
    </w:p>
    <w:p w:rsidR="001E6D2E" w:rsidRDefault="001E6D2E"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p>
    <w:p w:rsidR="00C64395" w:rsidRDefault="00C64395"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p>
    <w:p w:rsidR="001E6D2E" w:rsidRDefault="004D160B"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Other Teaching activities</w:t>
      </w:r>
      <w:r w:rsidR="000967F2">
        <w:rPr>
          <w:rFonts w:ascii="Times New Roman" w:eastAsia="Times New Roman" w:hAnsi="Times New Roman" w:cs="Times New Roman"/>
          <w:b/>
          <w:bCs/>
          <w:sz w:val="24"/>
          <w:szCs w:val="24"/>
        </w:rPr>
        <w:t xml:space="preserve"> (201</w:t>
      </w:r>
      <w:r w:rsidR="00FD5ECB">
        <w:rPr>
          <w:rFonts w:ascii="Times New Roman" w:eastAsia="Times New Roman" w:hAnsi="Times New Roman" w:cs="Times New Roman"/>
          <w:b/>
          <w:bCs/>
          <w:sz w:val="24"/>
          <w:szCs w:val="24"/>
        </w:rPr>
        <w:t>8</w:t>
      </w:r>
      <w:r w:rsidR="000967F2">
        <w:rPr>
          <w:rFonts w:ascii="Times New Roman" w:eastAsia="Times New Roman" w:hAnsi="Times New Roman" w:cs="Times New Roman"/>
          <w:b/>
          <w:bCs/>
          <w:sz w:val="24"/>
          <w:szCs w:val="24"/>
        </w:rPr>
        <w:t>-present)</w:t>
      </w:r>
      <w:r w:rsidR="001E6D2E">
        <w:rPr>
          <w:rFonts w:ascii="Times New Roman" w:eastAsia="Times New Roman" w:hAnsi="Times New Roman" w:cs="Times New Roman"/>
          <w:b/>
          <w:bCs/>
          <w:sz w:val="24"/>
          <w:szCs w:val="24"/>
        </w:rPr>
        <w:t xml:space="preserve">  </w:t>
      </w:r>
    </w:p>
    <w:p w:rsidR="001E6D2E"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Assisted in the organizing </w:t>
      </w:r>
      <w:r w:rsidRPr="00222406">
        <w:rPr>
          <w:rFonts w:ascii="Times New Roman" w:eastAsia="Times New Roman" w:hAnsi="Times New Roman" w:cs="Times New Roman"/>
          <w:sz w:val="24"/>
          <w:szCs w:val="24"/>
        </w:rPr>
        <w:t xml:space="preserve">RCOB Study Abroad Trips to </w:t>
      </w:r>
      <w:r w:rsidR="000967F2">
        <w:rPr>
          <w:rFonts w:ascii="Times New Roman" w:eastAsia="Times New Roman" w:hAnsi="Times New Roman" w:cs="Times New Roman"/>
          <w:sz w:val="24"/>
          <w:szCs w:val="24"/>
        </w:rPr>
        <w:t>Prague/Berlin (2018)</w:t>
      </w:r>
      <w:r w:rsidR="00B866C3">
        <w:rPr>
          <w:rFonts w:ascii="Times New Roman" w:eastAsia="Times New Roman" w:hAnsi="Times New Roman" w:cs="Times New Roman"/>
          <w:sz w:val="24"/>
          <w:szCs w:val="24"/>
        </w:rPr>
        <w:t>;</w:t>
      </w:r>
      <w:r w:rsidR="000967F2">
        <w:rPr>
          <w:rFonts w:ascii="Times New Roman" w:eastAsia="Times New Roman" w:hAnsi="Times New Roman" w:cs="Times New Roman"/>
          <w:sz w:val="24"/>
          <w:szCs w:val="24"/>
        </w:rPr>
        <w:t xml:space="preserve"> Greece (2019)</w:t>
      </w:r>
      <w:r w:rsidR="00B866C3">
        <w:rPr>
          <w:rFonts w:ascii="Times New Roman" w:eastAsia="Times New Roman" w:hAnsi="Times New Roman" w:cs="Times New Roman"/>
          <w:sz w:val="24"/>
          <w:szCs w:val="24"/>
        </w:rPr>
        <w:t>;</w:t>
      </w:r>
      <w:r w:rsidR="000967F2">
        <w:rPr>
          <w:rFonts w:ascii="Times New Roman" w:eastAsia="Times New Roman" w:hAnsi="Times New Roman" w:cs="Times New Roman"/>
          <w:sz w:val="24"/>
          <w:szCs w:val="24"/>
        </w:rPr>
        <w:t xml:space="preserve"> Italy (2020)</w:t>
      </w:r>
      <w:r w:rsidR="00B866C3">
        <w:rPr>
          <w:rFonts w:ascii="Times New Roman" w:eastAsia="Times New Roman" w:hAnsi="Times New Roman" w:cs="Times New Roman"/>
          <w:sz w:val="24"/>
          <w:szCs w:val="24"/>
        </w:rPr>
        <w:t>;</w:t>
      </w:r>
      <w:r w:rsidR="00FD5ECB">
        <w:rPr>
          <w:rFonts w:ascii="Times New Roman" w:eastAsia="Times New Roman" w:hAnsi="Times New Roman" w:cs="Times New Roman"/>
          <w:sz w:val="24"/>
          <w:szCs w:val="24"/>
        </w:rPr>
        <w:t xml:space="preserve"> Italy (2022)</w:t>
      </w:r>
      <w:r w:rsidR="00B866C3">
        <w:rPr>
          <w:rFonts w:ascii="Times New Roman" w:eastAsia="Times New Roman" w:hAnsi="Times New Roman" w:cs="Times New Roman"/>
          <w:sz w:val="24"/>
          <w:szCs w:val="24"/>
        </w:rPr>
        <w:t>; London (Summer 2022)</w:t>
      </w:r>
      <w:r w:rsidR="006F3811">
        <w:rPr>
          <w:rFonts w:ascii="Times New Roman" w:eastAsia="Times New Roman" w:hAnsi="Times New Roman" w:cs="Times New Roman"/>
          <w:sz w:val="24"/>
          <w:szCs w:val="24"/>
        </w:rPr>
        <w:t xml:space="preserve">, </w:t>
      </w:r>
      <w:r w:rsidR="00FD5ECB">
        <w:rPr>
          <w:rFonts w:ascii="Times New Roman" w:eastAsia="Times New Roman" w:hAnsi="Times New Roman" w:cs="Times New Roman"/>
          <w:sz w:val="24"/>
          <w:szCs w:val="24"/>
        </w:rPr>
        <w:t>Barcelona/Lisbon (2023)</w:t>
      </w:r>
      <w:r w:rsidR="006F3811">
        <w:rPr>
          <w:rFonts w:ascii="Times New Roman" w:eastAsia="Times New Roman" w:hAnsi="Times New Roman" w:cs="Times New Roman"/>
          <w:sz w:val="24"/>
          <w:szCs w:val="24"/>
        </w:rPr>
        <w:t xml:space="preserve"> and Greece (2024)</w:t>
      </w:r>
      <w:r w:rsidR="00FD5ECB">
        <w:rPr>
          <w:rFonts w:ascii="Times New Roman" w:eastAsia="Times New Roman" w:hAnsi="Times New Roman" w:cs="Times New Roman"/>
          <w:sz w:val="24"/>
          <w:szCs w:val="24"/>
        </w:rPr>
        <w:t>.</w:t>
      </w:r>
      <w:r w:rsidR="000967F2">
        <w:rPr>
          <w:rFonts w:ascii="Times New Roman" w:eastAsia="Times New Roman" w:hAnsi="Times New Roman" w:cs="Times New Roman"/>
          <w:sz w:val="24"/>
          <w:szCs w:val="24"/>
        </w:rPr>
        <w:t xml:space="preserve"> </w:t>
      </w:r>
      <w:r w:rsidR="004D160B">
        <w:rPr>
          <w:rFonts w:ascii="Times New Roman" w:eastAsia="Times New Roman" w:hAnsi="Times New Roman" w:cs="Times New Roman"/>
          <w:sz w:val="24"/>
          <w:szCs w:val="24"/>
        </w:rPr>
        <w:t>Courses were offered as part of each of these programs.</w:t>
      </w:r>
      <w:r w:rsidR="000967F2">
        <w:rPr>
          <w:rFonts w:ascii="Times New Roman" w:eastAsia="Times New Roman" w:hAnsi="Times New Roman" w:cs="Times New Roman"/>
          <w:sz w:val="24"/>
          <w:szCs w:val="24"/>
        </w:rPr>
        <w:t xml:space="preserve">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Particip</w:t>
      </w:r>
      <w:r w:rsidR="00442FCD">
        <w:rPr>
          <w:rFonts w:ascii="Times New Roman" w:eastAsia="Times New Roman" w:hAnsi="Times New Roman" w:cs="Times New Roman"/>
          <w:sz w:val="24"/>
          <w:szCs w:val="24"/>
        </w:rPr>
        <w:t>ated</w:t>
      </w:r>
      <w:r w:rsidRPr="00222406">
        <w:rPr>
          <w:rFonts w:ascii="Times New Roman" w:eastAsia="Times New Roman" w:hAnsi="Times New Roman" w:cs="Times New Roman"/>
          <w:sz w:val="24"/>
          <w:szCs w:val="24"/>
        </w:rPr>
        <w:t xml:space="preserve"> in numerous teaching conferences/workshops</w:t>
      </w:r>
      <w:r w:rsidR="000967F2">
        <w:rPr>
          <w:rFonts w:ascii="Times New Roman" w:eastAsia="Times New Roman" w:hAnsi="Times New Roman" w:cs="Times New Roman"/>
          <w:sz w:val="24"/>
          <w:szCs w:val="24"/>
        </w:rPr>
        <w:t xml:space="preserve"> including</w:t>
      </w:r>
      <w:r w:rsidRPr="00222406">
        <w:rPr>
          <w:rFonts w:ascii="Times New Roman" w:eastAsia="Times New Roman" w:hAnsi="Times New Roman" w:cs="Times New Roman"/>
          <w:sz w:val="24"/>
          <w:szCs w:val="24"/>
        </w:rPr>
        <w:t xml:space="preserve"> Academy of Economics and Finance</w:t>
      </w:r>
      <w:r w:rsidR="002F2832">
        <w:rPr>
          <w:rFonts w:ascii="Times New Roman" w:eastAsia="Times New Roman" w:hAnsi="Times New Roman" w:cs="Times New Roman"/>
          <w:sz w:val="24"/>
          <w:szCs w:val="24"/>
        </w:rPr>
        <w:t xml:space="preserve"> (AEF)</w:t>
      </w:r>
      <w:r w:rsidRPr="00222406">
        <w:rPr>
          <w:rFonts w:ascii="Times New Roman" w:eastAsia="Times New Roman" w:hAnsi="Times New Roman" w:cs="Times New Roman"/>
          <w:sz w:val="24"/>
          <w:szCs w:val="24"/>
        </w:rPr>
        <w:t xml:space="preserve"> Teacher Training Wo</w:t>
      </w:r>
      <w:r w:rsidR="00A87DC9">
        <w:rPr>
          <w:rFonts w:ascii="Times New Roman" w:eastAsia="Times New Roman" w:hAnsi="Times New Roman" w:cs="Times New Roman"/>
          <w:sz w:val="24"/>
          <w:szCs w:val="24"/>
        </w:rPr>
        <w:t>rkshops</w:t>
      </w:r>
      <w:r w:rsidR="000967F2">
        <w:rPr>
          <w:rFonts w:ascii="Times New Roman" w:eastAsia="Times New Roman" w:hAnsi="Times New Roman" w:cs="Times New Roman"/>
          <w:sz w:val="24"/>
          <w:szCs w:val="24"/>
        </w:rPr>
        <w:t xml:space="preserve">, Conference on Teaching and Research in Economic Education (CTREE), </w:t>
      </w:r>
      <w:r w:rsidR="00FD5ECB">
        <w:rPr>
          <w:rFonts w:ascii="Times New Roman" w:eastAsia="Times New Roman" w:hAnsi="Times New Roman" w:cs="Times New Roman"/>
          <w:sz w:val="24"/>
          <w:szCs w:val="24"/>
        </w:rPr>
        <w:t xml:space="preserve">NETA Economics Teaching Conference, </w:t>
      </w:r>
      <w:r w:rsidR="00B866C3">
        <w:rPr>
          <w:rFonts w:ascii="Times New Roman" w:eastAsia="Times New Roman" w:hAnsi="Times New Roman" w:cs="Times New Roman"/>
          <w:sz w:val="24"/>
          <w:szCs w:val="24"/>
        </w:rPr>
        <w:t>Georgia Association of Business, Economics and Entrep</w:t>
      </w:r>
      <w:r w:rsidR="00B06D16">
        <w:rPr>
          <w:rFonts w:ascii="Times New Roman" w:eastAsia="Times New Roman" w:hAnsi="Times New Roman" w:cs="Times New Roman"/>
          <w:sz w:val="24"/>
          <w:szCs w:val="24"/>
        </w:rPr>
        <w:t>reneurship Conference,</w:t>
      </w:r>
      <w:r w:rsidR="00B866C3">
        <w:rPr>
          <w:rFonts w:ascii="Times New Roman" w:eastAsia="Times New Roman" w:hAnsi="Times New Roman" w:cs="Times New Roman"/>
          <w:sz w:val="24"/>
          <w:szCs w:val="24"/>
        </w:rPr>
        <w:t xml:space="preserve"> </w:t>
      </w:r>
      <w:r w:rsidR="00D40E4D">
        <w:rPr>
          <w:rFonts w:ascii="Times New Roman" w:eastAsia="Times New Roman" w:hAnsi="Times New Roman" w:cs="Times New Roman"/>
          <w:sz w:val="24"/>
          <w:szCs w:val="24"/>
        </w:rPr>
        <w:t>UWG Pedagogy Conference</w:t>
      </w:r>
      <w:r w:rsidR="000967F2">
        <w:rPr>
          <w:rFonts w:ascii="Times New Roman" w:eastAsia="Times New Roman" w:hAnsi="Times New Roman" w:cs="Times New Roman"/>
          <w:sz w:val="24"/>
          <w:szCs w:val="24"/>
        </w:rPr>
        <w:t xml:space="preserve">s, </w:t>
      </w:r>
      <w:r w:rsidR="003376C4">
        <w:rPr>
          <w:rFonts w:ascii="Times New Roman" w:eastAsia="Times New Roman" w:hAnsi="Times New Roman" w:cs="Times New Roman"/>
          <w:sz w:val="24"/>
          <w:szCs w:val="24"/>
        </w:rPr>
        <w:t>UWG SAS Day</w:t>
      </w:r>
      <w:r w:rsidR="000967F2">
        <w:rPr>
          <w:rFonts w:ascii="Times New Roman" w:eastAsia="Times New Roman" w:hAnsi="Times New Roman" w:cs="Times New Roman"/>
          <w:sz w:val="24"/>
          <w:szCs w:val="24"/>
        </w:rPr>
        <w:t xml:space="preserve">s, </w:t>
      </w:r>
      <w:r w:rsidR="002D3CFE">
        <w:rPr>
          <w:rFonts w:ascii="Times New Roman" w:eastAsia="Times New Roman" w:hAnsi="Times New Roman" w:cs="Times New Roman"/>
          <w:sz w:val="24"/>
          <w:szCs w:val="24"/>
        </w:rPr>
        <w:t>RCOB Faculty Development Works</w:t>
      </w:r>
      <w:r w:rsidR="00C620A9">
        <w:rPr>
          <w:rFonts w:ascii="Times New Roman" w:eastAsia="Times New Roman" w:hAnsi="Times New Roman" w:cs="Times New Roman"/>
          <w:sz w:val="24"/>
          <w:szCs w:val="24"/>
        </w:rPr>
        <w:t>hops</w:t>
      </w:r>
      <w:r w:rsidR="000967F2">
        <w:rPr>
          <w:rFonts w:ascii="Times New Roman" w:eastAsia="Times New Roman" w:hAnsi="Times New Roman" w:cs="Times New Roman"/>
          <w:sz w:val="24"/>
          <w:szCs w:val="24"/>
        </w:rPr>
        <w:t>, and American Economic Association Meetings.</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2"/>
        <w:rPr>
          <w:rFonts w:ascii="Times New Roman" w:eastAsia="Times New Roman" w:hAnsi="Times New Roman" w:cs="Times New Roman"/>
          <w:b/>
          <w:bCs/>
          <w:sz w:val="27"/>
          <w:szCs w:val="27"/>
        </w:rPr>
      </w:pPr>
      <w:r w:rsidRPr="00222406">
        <w:rPr>
          <w:rFonts w:ascii="Times New Roman" w:eastAsia="Times New Roman" w:hAnsi="Times New Roman" w:cs="Times New Roman"/>
          <w:b/>
          <w:bCs/>
          <w:sz w:val="27"/>
          <w:szCs w:val="27"/>
        </w:rPr>
        <w:t xml:space="preserve">IV. SERVICE TO INSTITUTION AND COMMUNITY </w:t>
      </w:r>
      <w:r w:rsidR="004D160B">
        <w:rPr>
          <w:rFonts w:ascii="Times New Roman" w:eastAsia="Times New Roman" w:hAnsi="Times New Roman" w:cs="Times New Roman"/>
          <w:b/>
          <w:bCs/>
          <w:sz w:val="24"/>
          <w:szCs w:val="24"/>
        </w:rPr>
        <w:t>(201</w:t>
      </w:r>
      <w:r w:rsidR="00FD5ECB">
        <w:rPr>
          <w:rFonts w:ascii="Times New Roman" w:eastAsia="Times New Roman" w:hAnsi="Times New Roman" w:cs="Times New Roman"/>
          <w:b/>
          <w:bCs/>
          <w:sz w:val="24"/>
          <w:szCs w:val="24"/>
        </w:rPr>
        <w:t>8</w:t>
      </w:r>
      <w:r w:rsidR="00110A8B">
        <w:rPr>
          <w:rFonts w:ascii="Times New Roman" w:eastAsia="Times New Roman" w:hAnsi="Times New Roman" w:cs="Times New Roman"/>
          <w:b/>
          <w:bCs/>
          <w:sz w:val="24"/>
          <w:szCs w:val="24"/>
        </w:rPr>
        <w:t>-present</w:t>
      </w:r>
      <w:r w:rsidRPr="00222406">
        <w:rPr>
          <w:rFonts w:ascii="Times New Roman" w:eastAsia="Times New Roman" w:hAnsi="Times New Roman" w:cs="Times New Roman"/>
          <w:b/>
          <w:bCs/>
          <w:sz w:val="24"/>
          <w:szCs w:val="24"/>
        </w:rPr>
        <w:t>)</w:t>
      </w:r>
    </w:p>
    <w:p w:rsidR="00222406" w:rsidRPr="00222406" w:rsidRDefault="00A63942"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University</w:t>
      </w:r>
      <w:r w:rsidR="005D37D3">
        <w:rPr>
          <w:rFonts w:ascii="Times New Roman" w:eastAsia="Times New Roman" w:hAnsi="Times New Roman" w:cs="Times New Roman"/>
          <w:b/>
          <w:bCs/>
          <w:sz w:val="24"/>
          <w:szCs w:val="24"/>
        </w:rPr>
        <w:t xml:space="preserve"> Committees/Activities</w:t>
      </w:r>
      <w:r w:rsidR="00222406" w:rsidRPr="00222406">
        <w:rPr>
          <w:rFonts w:ascii="Times New Roman" w:eastAsia="Times New Roman" w:hAnsi="Times New Roman" w:cs="Times New Roman"/>
          <w:b/>
          <w:bCs/>
          <w:sz w:val="24"/>
          <w:szCs w:val="24"/>
        </w:rPr>
        <w:t xml:space="preserve"> </w:t>
      </w:r>
      <w:r w:rsidR="00C50AD1">
        <w:rPr>
          <w:rFonts w:ascii="Times New Roman" w:eastAsia="Times New Roman" w:hAnsi="Times New Roman" w:cs="Times New Roman"/>
          <w:sz w:val="24"/>
          <w:szCs w:val="24"/>
        </w:rPr>
        <w:t xml:space="preserve">include: </w:t>
      </w:r>
      <w:r w:rsidR="00C50AD1">
        <w:rPr>
          <w:rFonts w:ascii="Times New Roman" w:eastAsia="Times New Roman" w:hAnsi="Times New Roman" w:cs="Times New Roman"/>
          <w:sz w:val="24"/>
          <w:szCs w:val="24"/>
        </w:rPr>
        <w:br/>
        <w:t>Member</w:t>
      </w:r>
      <w:r w:rsidR="00222406" w:rsidRPr="00222406">
        <w:rPr>
          <w:rFonts w:ascii="Times New Roman" w:eastAsia="Times New Roman" w:hAnsi="Times New Roman" w:cs="Times New Roman"/>
          <w:sz w:val="24"/>
          <w:szCs w:val="24"/>
        </w:rPr>
        <w:t xml:space="preserve">, </w:t>
      </w:r>
      <w:r w:rsidR="00D81C3D">
        <w:rPr>
          <w:rFonts w:ascii="Times New Roman" w:eastAsia="Times New Roman" w:hAnsi="Times New Roman" w:cs="Times New Roman"/>
          <w:sz w:val="24"/>
          <w:szCs w:val="24"/>
        </w:rPr>
        <w:t>UWG Graduate Programs Committee (2019-</w:t>
      </w:r>
      <w:r w:rsidR="00282B90">
        <w:rPr>
          <w:rFonts w:ascii="Times New Roman" w:eastAsia="Times New Roman" w:hAnsi="Times New Roman" w:cs="Times New Roman"/>
          <w:sz w:val="24"/>
          <w:szCs w:val="24"/>
        </w:rPr>
        <w:t>202</w:t>
      </w:r>
      <w:r w:rsidR="00EB1C6E">
        <w:rPr>
          <w:rFonts w:ascii="Times New Roman" w:eastAsia="Times New Roman" w:hAnsi="Times New Roman" w:cs="Times New Roman"/>
          <w:sz w:val="24"/>
          <w:szCs w:val="24"/>
        </w:rPr>
        <w:t>4</w:t>
      </w:r>
      <w:bookmarkStart w:id="0" w:name="_GoBack"/>
      <w:bookmarkEnd w:id="0"/>
      <w:r w:rsidR="00D81C3D">
        <w:rPr>
          <w:rFonts w:ascii="Times New Roman" w:eastAsia="Times New Roman" w:hAnsi="Times New Roman" w:cs="Times New Roman"/>
          <w:sz w:val="24"/>
          <w:szCs w:val="24"/>
        </w:rPr>
        <w:t>); Member, Graduate Programs Subcommittee on Graduate Faculty Status (2021</w:t>
      </w:r>
      <w:r w:rsidR="007C2A4E">
        <w:rPr>
          <w:rFonts w:ascii="Times New Roman" w:eastAsia="Times New Roman" w:hAnsi="Times New Roman" w:cs="Times New Roman"/>
          <w:sz w:val="24"/>
          <w:szCs w:val="24"/>
        </w:rPr>
        <w:t>-22</w:t>
      </w:r>
      <w:r w:rsidR="00D81C3D">
        <w:rPr>
          <w:rFonts w:ascii="Times New Roman" w:eastAsia="Times New Roman" w:hAnsi="Times New Roman" w:cs="Times New Roman"/>
          <w:sz w:val="24"/>
          <w:szCs w:val="24"/>
        </w:rPr>
        <w:t xml:space="preserve">); Member, </w:t>
      </w:r>
      <w:r>
        <w:rPr>
          <w:rFonts w:ascii="Times New Roman" w:eastAsia="Times New Roman" w:hAnsi="Times New Roman" w:cs="Times New Roman"/>
          <w:sz w:val="24"/>
          <w:szCs w:val="24"/>
        </w:rPr>
        <w:t>Honors Program Committee (2016-20</w:t>
      </w:r>
      <w:r w:rsidR="00FD5ECB">
        <w:rPr>
          <w:rFonts w:ascii="Times New Roman" w:eastAsia="Times New Roman" w:hAnsi="Times New Roman" w:cs="Times New Roman"/>
          <w:sz w:val="24"/>
          <w:szCs w:val="24"/>
        </w:rPr>
        <w:t>;</w:t>
      </w:r>
      <w:r w:rsidR="007C2A4E">
        <w:rPr>
          <w:rFonts w:ascii="Times New Roman" w:eastAsia="Times New Roman" w:hAnsi="Times New Roman" w:cs="Times New Roman"/>
          <w:sz w:val="24"/>
          <w:szCs w:val="24"/>
        </w:rPr>
        <w:t>20</w:t>
      </w:r>
      <w:r w:rsidR="00FD5ECB">
        <w:rPr>
          <w:rFonts w:ascii="Times New Roman" w:eastAsia="Times New Roman" w:hAnsi="Times New Roman" w:cs="Times New Roman"/>
          <w:sz w:val="24"/>
          <w:szCs w:val="24"/>
        </w:rPr>
        <w:t>23</w:t>
      </w:r>
      <w:r w:rsidR="006F3811">
        <w:rPr>
          <w:rFonts w:ascii="Times New Roman" w:eastAsia="Times New Roman" w:hAnsi="Times New Roman" w:cs="Times New Roman"/>
          <w:sz w:val="24"/>
          <w:szCs w:val="24"/>
        </w:rPr>
        <w:t>-</w:t>
      </w:r>
      <w:r w:rsidR="00282B90">
        <w:rPr>
          <w:rFonts w:ascii="Times New Roman" w:eastAsia="Times New Roman" w:hAnsi="Times New Roman" w:cs="Times New Roman"/>
          <w:sz w:val="24"/>
          <w:szCs w:val="24"/>
        </w:rPr>
        <w:t>present</w:t>
      </w:r>
      <w:r>
        <w:rPr>
          <w:rFonts w:ascii="Times New Roman" w:eastAsia="Times New Roman" w:hAnsi="Times New Roman" w:cs="Times New Roman"/>
          <w:sz w:val="24"/>
          <w:szCs w:val="24"/>
        </w:rPr>
        <w:t xml:space="preserve">); Member, Student Fee Committee (2016-present); </w:t>
      </w:r>
      <w:r w:rsidR="00222406" w:rsidRPr="00222406">
        <w:rPr>
          <w:rFonts w:ascii="Times New Roman" w:eastAsia="Times New Roman" w:hAnsi="Times New Roman" w:cs="Times New Roman"/>
          <w:sz w:val="24"/>
          <w:szCs w:val="24"/>
        </w:rPr>
        <w:t>AAUP Treasurer (20</w:t>
      </w:r>
      <w:r w:rsidR="00307286">
        <w:rPr>
          <w:rFonts w:ascii="Times New Roman" w:eastAsia="Times New Roman" w:hAnsi="Times New Roman" w:cs="Times New Roman"/>
          <w:sz w:val="24"/>
          <w:szCs w:val="24"/>
        </w:rPr>
        <w:t>1</w:t>
      </w:r>
      <w:r w:rsidR="00FD5ECB">
        <w:rPr>
          <w:rFonts w:ascii="Times New Roman" w:eastAsia="Times New Roman" w:hAnsi="Times New Roman" w:cs="Times New Roman"/>
          <w:sz w:val="24"/>
          <w:szCs w:val="24"/>
        </w:rPr>
        <w:t>8-21</w:t>
      </w:r>
      <w:r w:rsidR="00D40E4D">
        <w:rPr>
          <w:rFonts w:ascii="Times New Roman" w:eastAsia="Times New Roman" w:hAnsi="Times New Roman" w:cs="Times New Roman"/>
          <w:sz w:val="24"/>
          <w:szCs w:val="24"/>
        </w:rPr>
        <w:t xml:space="preserve">; </w:t>
      </w:r>
      <w:r w:rsidR="00307286">
        <w:rPr>
          <w:rFonts w:ascii="Times New Roman" w:eastAsia="Times New Roman" w:hAnsi="Times New Roman" w:cs="Times New Roman"/>
          <w:sz w:val="24"/>
          <w:szCs w:val="24"/>
        </w:rPr>
        <w:t>Faculty Senate Parliamentarian (2017-2020)</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b/>
          <w:bCs/>
          <w:sz w:val="24"/>
          <w:szCs w:val="24"/>
        </w:rPr>
        <w:t>College and Departmental</w:t>
      </w:r>
      <w:r w:rsidR="005D37D3">
        <w:rPr>
          <w:rFonts w:ascii="Times New Roman" w:eastAsia="Times New Roman" w:hAnsi="Times New Roman" w:cs="Times New Roman"/>
          <w:b/>
          <w:bCs/>
          <w:sz w:val="24"/>
          <w:szCs w:val="24"/>
        </w:rPr>
        <w:t xml:space="preserve"> Committees/Activities</w:t>
      </w:r>
      <w:r w:rsidRPr="00222406">
        <w:rPr>
          <w:rFonts w:ascii="Times New Roman" w:eastAsia="Times New Roman" w:hAnsi="Times New Roman" w:cs="Times New Roman"/>
          <w:sz w:val="24"/>
          <w:szCs w:val="24"/>
        </w:rPr>
        <w:t xml:space="preserve"> include: Chair, RCOB </w:t>
      </w:r>
      <w:r w:rsidR="00442FCD">
        <w:rPr>
          <w:rFonts w:ascii="Times New Roman" w:eastAsia="Times New Roman" w:hAnsi="Times New Roman" w:cs="Times New Roman"/>
          <w:sz w:val="24"/>
          <w:szCs w:val="24"/>
        </w:rPr>
        <w:t xml:space="preserve">Graduate </w:t>
      </w:r>
      <w:r w:rsidRPr="00222406">
        <w:rPr>
          <w:rFonts w:ascii="Times New Roman" w:eastAsia="Times New Roman" w:hAnsi="Times New Roman" w:cs="Times New Roman"/>
          <w:sz w:val="24"/>
          <w:szCs w:val="24"/>
        </w:rPr>
        <w:t>Programs Committee (20</w:t>
      </w:r>
      <w:r w:rsidR="00442FCD">
        <w:rPr>
          <w:rFonts w:ascii="Times New Roman" w:eastAsia="Times New Roman" w:hAnsi="Times New Roman" w:cs="Times New Roman"/>
          <w:sz w:val="24"/>
          <w:szCs w:val="24"/>
        </w:rPr>
        <w:t>20-present)</w:t>
      </w:r>
      <w:r w:rsidRPr="00222406">
        <w:rPr>
          <w:rFonts w:ascii="Times New Roman" w:eastAsia="Times New Roman" w:hAnsi="Times New Roman" w:cs="Times New Roman"/>
          <w:sz w:val="24"/>
          <w:szCs w:val="24"/>
        </w:rPr>
        <w:t>;</w:t>
      </w:r>
      <w:r w:rsidR="00A25972">
        <w:rPr>
          <w:rFonts w:ascii="Times New Roman" w:eastAsia="Times New Roman" w:hAnsi="Times New Roman" w:cs="Times New Roman"/>
          <w:sz w:val="24"/>
          <w:szCs w:val="24"/>
        </w:rPr>
        <w:t xml:space="preserve"> </w:t>
      </w:r>
      <w:r w:rsidR="00C50AD1">
        <w:rPr>
          <w:rFonts w:ascii="Times New Roman" w:eastAsia="Times New Roman" w:hAnsi="Times New Roman" w:cs="Times New Roman"/>
          <w:sz w:val="24"/>
          <w:szCs w:val="24"/>
        </w:rPr>
        <w:t xml:space="preserve">Member, </w:t>
      </w:r>
      <w:r w:rsidR="00442FCD">
        <w:rPr>
          <w:rFonts w:ascii="Times New Roman" w:eastAsia="Times New Roman" w:hAnsi="Times New Roman" w:cs="Times New Roman"/>
          <w:sz w:val="24"/>
          <w:szCs w:val="24"/>
        </w:rPr>
        <w:t>RCOB Graduate Programs Committee (2018-present)</w:t>
      </w:r>
      <w:r w:rsidR="00A63942">
        <w:rPr>
          <w:rFonts w:ascii="Times New Roman" w:eastAsia="Times New Roman" w:hAnsi="Times New Roman" w:cs="Times New Roman"/>
          <w:sz w:val="24"/>
          <w:szCs w:val="24"/>
        </w:rPr>
        <w:t>;</w:t>
      </w:r>
      <w:r w:rsidR="00442FCD">
        <w:rPr>
          <w:rFonts w:ascii="Times New Roman" w:eastAsia="Times New Roman" w:hAnsi="Times New Roman" w:cs="Times New Roman"/>
          <w:sz w:val="24"/>
          <w:szCs w:val="24"/>
        </w:rPr>
        <w:t xml:space="preserve"> Member</w:t>
      </w:r>
      <w:r w:rsidR="00A63942">
        <w:rPr>
          <w:rFonts w:ascii="Times New Roman" w:eastAsia="Times New Roman" w:hAnsi="Times New Roman" w:cs="Times New Roman"/>
          <w:sz w:val="24"/>
          <w:szCs w:val="24"/>
        </w:rPr>
        <w:t>,</w:t>
      </w:r>
      <w:r w:rsidR="00442FCD">
        <w:rPr>
          <w:rFonts w:ascii="Times New Roman" w:eastAsia="Times New Roman" w:hAnsi="Times New Roman" w:cs="Times New Roman"/>
          <w:sz w:val="24"/>
          <w:szCs w:val="24"/>
        </w:rPr>
        <w:t xml:space="preserve"> </w:t>
      </w:r>
      <w:r w:rsidR="00A25972">
        <w:rPr>
          <w:rFonts w:ascii="Times New Roman" w:eastAsia="Times New Roman" w:hAnsi="Times New Roman" w:cs="Times New Roman"/>
          <w:sz w:val="24"/>
          <w:szCs w:val="24"/>
        </w:rPr>
        <w:t>RCOB</w:t>
      </w:r>
      <w:r w:rsidR="00442FCD">
        <w:rPr>
          <w:rFonts w:ascii="Times New Roman" w:eastAsia="Times New Roman" w:hAnsi="Times New Roman" w:cs="Times New Roman"/>
          <w:sz w:val="24"/>
          <w:szCs w:val="24"/>
        </w:rPr>
        <w:t xml:space="preserve"> Strategic Planning Committee (2017-18)</w:t>
      </w:r>
      <w:r w:rsidR="00A63942">
        <w:rPr>
          <w:rFonts w:ascii="Times New Roman" w:eastAsia="Times New Roman" w:hAnsi="Times New Roman" w:cs="Times New Roman"/>
          <w:sz w:val="24"/>
          <w:szCs w:val="24"/>
        </w:rPr>
        <w:t>;</w:t>
      </w:r>
      <w:r w:rsidR="00442FCD">
        <w:rPr>
          <w:rFonts w:ascii="Times New Roman" w:eastAsia="Times New Roman" w:hAnsi="Times New Roman" w:cs="Times New Roman"/>
          <w:sz w:val="24"/>
          <w:szCs w:val="24"/>
        </w:rPr>
        <w:t xml:space="preserve"> Member</w:t>
      </w:r>
      <w:r w:rsidR="00A63942">
        <w:rPr>
          <w:rFonts w:ascii="Times New Roman" w:eastAsia="Times New Roman" w:hAnsi="Times New Roman" w:cs="Times New Roman"/>
          <w:sz w:val="24"/>
          <w:szCs w:val="24"/>
        </w:rPr>
        <w:t>,</w:t>
      </w:r>
      <w:r w:rsidR="00442FCD">
        <w:rPr>
          <w:rFonts w:ascii="Times New Roman" w:eastAsia="Times New Roman" w:hAnsi="Times New Roman" w:cs="Times New Roman"/>
          <w:sz w:val="24"/>
          <w:szCs w:val="24"/>
        </w:rPr>
        <w:t xml:space="preserve"> RCOB</w:t>
      </w:r>
      <w:r w:rsidR="00A25972">
        <w:rPr>
          <w:rFonts w:ascii="Times New Roman" w:eastAsia="Times New Roman" w:hAnsi="Times New Roman" w:cs="Times New Roman"/>
          <w:sz w:val="24"/>
          <w:szCs w:val="24"/>
        </w:rPr>
        <w:t xml:space="preserve"> </w:t>
      </w:r>
      <w:r w:rsidR="00AA7347">
        <w:rPr>
          <w:rFonts w:ascii="Times New Roman" w:eastAsia="Times New Roman" w:hAnsi="Times New Roman" w:cs="Times New Roman"/>
          <w:sz w:val="24"/>
          <w:szCs w:val="24"/>
        </w:rPr>
        <w:t>Promotion</w:t>
      </w:r>
      <w:r w:rsidR="00A25972">
        <w:rPr>
          <w:rFonts w:ascii="Times New Roman" w:eastAsia="Times New Roman" w:hAnsi="Times New Roman" w:cs="Times New Roman"/>
          <w:sz w:val="24"/>
          <w:szCs w:val="24"/>
        </w:rPr>
        <w:t xml:space="preserve"> and Tenure Committee (201</w:t>
      </w:r>
      <w:r w:rsidR="00442FCD">
        <w:rPr>
          <w:rFonts w:ascii="Times New Roman" w:eastAsia="Times New Roman" w:hAnsi="Times New Roman" w:cs="Times New Roman"/>
          <w:sz w:val="24"/>
          <w:szCs w:val="24"/>
        </w:rPr>
        <w:t>6</w:t>
      </w:r>
      <w:r w:rsidR="00A25972">
        <w:rPr>
          <w:rFonts w:ascii="Times New Roman" w:eastAsia="Times New Roman" w:hAnsi="Times New Roman" w:cs="Times New Roman"/>
          <w:sz w:val="24"/>
          <w:szCs w:val="24"/>
        </w:rPr>
        <w:t>-1</w:t>
      </w:r>
      <w:r w:rsidR="00442FCD">
        <w:rPr>
          <w:rFonts w:ascii="Times New Roman" w:eastAsia="Times New Roman" w:hAnsi="Times New Roman" w:cs="Times New Roman"/>
          <w:sz w:val="24"/>
          <w:szCs w:val="24"/>
        </w:rPr>
        <w:t>8</w:t>
      </w:r>
      <w:r w:rsidR="00A25972">
        <w:rPr>
          <w:rFonts w:ascii="Times New Roman" w:eastAsia="Times New Roman" w:hAnsi="Times New Roman" w:cs="Times New Roman"/>
          <w:sz w:val="24"/>
          <w:szCs w:val="24"/>
        </w:rPr>
        <w:t>)</w:t>
      </w:r>
      <w:r w:rsidR="00A63942">
        <w:rPr>
          <w:rFonts w:ascii="Times New Roman" w:eastAsia="Times New Roman" w:hAnsi="Times New Roman" w:cs="Times New Roman"/>
          <w:sz w:val="24"/>
          <w:szCs w:val="24"/>
        </w:rPr>
        <w:t>;</w:t>
      </w:r>
      <w:r w:rsidR="00A25972">
        <w:rPr>
          <w:rFonts w:ascii="Times New Roman" w:eastAsia="Times New Roman" w:hAnsi="Times New Roman" w:cs="Times New Roman"/>
          <w:sz w:val="24"/>
          <w:szCs w:val="24"/>
        </w:rPr>
        <w:t xml:space="preserve"> Economics Department </w:t>
      </w:r>
      <w:r w:rsidR="00D40E4D">
        <w:rPr>
          <w:rFonts w:ascii="Times New Roman" w:eastAsia="Times New Roman" w:hAnsi="Times New Roman" w:cs="Times New Roman"/>
          <w:sz w:val="24"/>
          <w:szCs w:val="24"/>
        </w:rPr>
        <w:t>Academic Advisor</w:t>
      </w:r>
      <w:r w:rsidR="00C43002">
        <w:rPr>
          <w:rFonts w:ascii="Times New Roman" w:eastAsia="Times New Roman" w:hAnsi="Times New Roman" w:cs="Times New Roman"/>
          <w:sz w:val="24"/>
          <w:szCs w:val="24"/>
        </w:rPr>
        <w:t xml:space="preserve"> (201</w:t>
      </w:r>
      <w:r w:rsidR="00442FCD">
        <w:rPr>
          <w:rFonts w:ascii="Times New Roman" w:eastAsia="Times New Roman" w:hAnsi="Times New Roman" w:cs="Times New Roman"/>
          <w:sz w:val="24"/>
          <w:szCs w:val="24"/>
        </w:rPr>
        <w:t>6-19</w:t>
      </w:r>
      <w:r w:rsidR="00C43002">
        <w:rPr>
          <w:rFonts w:ascii="Times New Roman" w:eastAsia="Times New Roman" w:hAnsi="Times New Roman" w:cs="Times New Roman"/>
          <w:sz w:val="24"/>
          <w:szCs w:val="24"/>
        </w:rPr>
        <w:t>); Member, RCOB Subcommittee on International Programs (201</w:t>
      </w:r>
      <w:r w:rsidR="00442FCD">
        <w:rPr>
          <w:rFonts w:ascii="Times New Roman" w:eastAsia="Times New Roman" w:hAnsi="Times New Roman" w:cs="Times New Roman"/>
          <w:sz w:val="24"/>
          <w:szCs w:val="24"/>
        </w:rPr>
        <w:t>6</w:t>
      </w:r>
      <w:r w:rsidR="00C43002">
        <w:rPr>
          <w:rFonts w:ascii="Times New Roman" w:eastAsia="Times New Roman" w:hAnsi="Times New Roman" w:cs="Times New Roman"/>
          <w:sz w:val="24"/>
          <w:szCs w:val="24"/>
        </w:rPr>
        <w:t xml:space="preserve">-present); </w:t>
      </w:r>
      <w:r w:rsidR="00C50AD1">
        <w:rPr>
          <w:rFonts w:ascii="Times New Roman" w:eastAsia="Times New Roman" w:hAnsi="Times New Roman" w:cs="Times New Roman"/>
          <w:sz w:val="24"/>
          <w:szCs w:val="24"/>
        </w:rPr>
        <w:t>M</w:t>
      </w:r>
      <w:r w:rsidR="00FD5ECB">
        <w:rPr>
          <w:rFonts w:ascii="Times New Roman" w:eastAsia="Times New Roman" w:hAnsi="Times New Roman" w:cs="Times New Roman"/>
          <w:sz w:val="24"/>
          <w:szCs w:val="24"/>
        </w:rPr>
        <w:t>em</w:t>
      </w:r>
      <w:r w:rsidR="005D32C5">
        <w:rPr>
          <w:rFonts w:ascii="Times New Roman" w:eastAsia="Times New Roman" w:hAnsi="Times New Roman" w:cs="Times New Roman"/>
          <w:sz w:val="24"/>
          <w:szCs w:val="24"/>
        </w:rPr>
        <w:t>ber, RCOB Career Readiness Taskforce (2021-23): Member, Economics Post Tenure Review Committee (2022)</w:t>
      </w:r>
    </w:p>
    <w:p w:rsid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b/>
          <w:bCs/>
          <w:sz w:val="24"/>
          <w:szCs w:val="24"/>
        </w:rPr>
        <w:t>Service to Community</w:t>
      </w:r>
      <w:r w:rsidR="005D37D3">
        <w:rPr>
          <w:rFonts w:ascii="Times New Roman" w:eastAsia="Times New Roman" w:hAnsi="Times New Roman" w:cs="Times New Roman"/>
          <w:sz w:val="24"/>
          <w:szCs w:val="24"/>
        </w:rPr>
        <w:t xml:space="preserve"> includes: C</w:t>
      </w:r>
      <w:r w:rsidRPr="00222406">
        <w:rPr>
          <w:rFonts w:ascii="Times New Roman" w:eastAsia="Times New Roman" w:hAnsi="Times New Roman" w:cs="Times New Roman"/>
          <w:sz w:val="24"/>
          <w:szCs w:val="24"/>
        </w:rPr>
        <w:t xml:space="preserve">o-author of </w:t>
      </w:r>
      <w:r w:rsidR="00505BDF">
        <w:rPr>
          <w:rFonts w:ascii="Times New Roman" w:eastAsia="Times New Roman" w:hAnsi="Times New Roman" w:cs="Times New Roman"/>
          <w:sz w:val="24"/>
          <w:szCs w:val="24"/>
        </w:rPr>
        <w:t xml:space="preserve">the </w:t>
      </w:r>
      <w:r w:rsidRPr="00222406">
        <w:rPr>
          <w:rFonts w:ascii="Times New Roman" w:eastAsia="Times New Roman" w:hAnsi="Times New Roman" w:cs="Times New Roman"/>
          <w:sz w:val="24"/>
          <w:szCs w:val="24"/>
        </w:rPr>
        <w:t>quarterly West Georgia Regional Update</w:t>
      </w:r>
      <w:r w:rsidR="00A63942">
        <w:rPr>
          <w:rFonts w:ascii="Times New Roman" w:eastAsia="Times New Roman" w:hAnsi="Times New Roman" w:cs="Times New Roman"/>
          <w:sz w:val="24"/>
          <w:szCs w:val="24"/>
        </w:rPr>
        <w:t>s (201</w:t>
      </w:r>
      <w:r w:rsidR="00A84DA8">
        <w:rPr>
          <w:rFonts w:ascii="Times New Roman" w:eastAsia="Times New Roman" w:hAnsi="Times New Roman" w:cs="Times New Roman"/>
          <w:sz w:val="24"/>
          <w:szCs w:val="24"/>
        </w:rPr>
        <w:t>8</w:t>
      </w:r>
      <w:r w:rsidR="00A63942">
        <w:rPr>
          <w:rFonts w:ascii="Times New Roman" w:eastAsia="Times New Roman" w:hAnsi="Times New Roman" w:cs="Times New Roman"/>
          <w:sz w:val="24"/>
          <w:szCs w:val="24"/>
        </w:rPr>
        <w:t>-present</w:t>
      </w:r>
      <w:r w:rsidR="009B6779">
        <w:rPr>
          <w:rFonts w:ascii="Times New Roman" w:eastAsia="Times New Roman" w:hAnsi="Times New Roman" w:cs="Times New Roman"/>
          <w:sz w:val="24"/>
          <w:szCs w:val="24"/>
        </w:rPr>
        <w:t xml:space="preserve">); </w:t>
      </w:r>
      <w:r w:rsidR="00A84DA8">
        <w:rPr>
          <w:rFonts w:ascii="Times New Roman" w:eastAsia="Times New Roman" w:hAnsi="Times New Roman" w:cs="Times New Roman"/>
          <w:sz w:val="24"/>
          <w:szCs w:val="24"/>
        </w:rPr>
        <w:t xml:space="preserve">Presentation to Carrollton Lion’s Club on Inflation (10/27/22); </w:t>
      </w:r>
      <w:r w:rsidR="00911807">
        <w:rPr>
          <w:rFonts w:ascii="Times New Roman" w:eastAsia="Times New Roman" w:hAnsi="Times New Roman" w:cs="Times New Roman"/>
          <w:sz w:val="24"/>
          <w:szCs w:val="24"/>
        </w:rPr>
        <w:t xml:space="preserve">and </w:t>
      </w:r>
      <w:r w:rsidR="001E6D2E">
        <w:rPr>
          <w:rFonts w:ascii="Times New Roman" w:eastAsia="Times New Roman" w:hAnsi="Times New Roman" w:cs="Times New Roman"/>
          <w:sz w:val="24"/>
          <w:szCs w:val="24"/>
        </w:rPr>
        <w:t>mon</w:t>
      </w:r>
      <w:r w:rsidR="002D577B">
        <w:rPr>
          <w:rFonts w:ascii="Times New Roman" w:eastAsia="Times New Roman" w:hAnsi="Times New Roman" w:cs="Times New Roman"/>
          <w:sz w:val="24"/>
          <w:szCs w:val="24"/>
        </w:rPr>
        <w:t>thly volunteer activities with the USO (Atlanta Airport)</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2"/>
        <w:rPr>
          <w:rFonts w:ascii="Times New Roman" w:eastAsia="Times New Roman" w:hAnsi="Times New Roman" w:cs="Times New Roman"/>
          <w:b/>
          <w:bCs/>
          <w:sz w:val="27"/>
          <w:szCs w:val="27"/>
        </w:rPr>
      </w:pPr>
      <w:r w:rsidRPr="00222406">
        <w:rPr>
          <w:rFonts w:ascii="Times New Roman" w:eastAsia="Times New Roman" w:hAnsi="Times New Roman" w:cs="Times New Roman"/>
          <w:b/>
          <w:bCs/>
          <w:sz w:val="27"/>
          <w:szCs w:val="27"/>
        </w:rPr>
        <w:t>V. PROFESSIONAL GROWTH</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b/>
          <w:bCs/>
          <w:sz w:val="24"/>
          <w:szCs w:val="24"/>
        </w:rPr>
        <w:t>Previous Professional Experience:</w:t>
      </w:r>
      <w:r w:rsidRPr="00222406">
        <w:rPr>
          <w:rFonts w:ascii="Times New Roman" w:eastAsia="Times New Roman" w:hAnsi="Times New Roman" w:cs="Times New Roman"/>
          <w:sz w:val="24"/>
          <w:szCs w:val="24"/>
        </w:rPr>
        <w:t xml:space="preserve">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Economist I, Bureau of Business and Economics Research, University of New Mexico, 1984-88. Activities included preparing and writing forecasts for the New Mexico economy, undertaking fiscal impact analyses of selected development projects, conducting water research studies and examining the economic impact of specific air quality regulations.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Research Analyst, SRI International (Stanford Research Institute), </w:t>
      </w:r>
      <w:smartTag w:uri="urn:schemas-microsoft-com:office:smarttags" w:element="place">
        <w:r w:rsidRPr="00222406">
          <w:rPr>
            <w:rFonts w:ascii="Times New Roman" w:eastAsia="Times New Roman" w:hAnsi="Times New Roman" w:cs="Times New Roman"/>
            <w:sz w:val="24"/>
            <w:szCs w:val="24"/>
          </w:rPr>
          <w:t>Menlo Park</w:t>
        </w:r>
      </w:smartTag>
      <w:r w:rsidRPr="00222406">
        <w:rPr>
          <w:rFonts w:ascii="Times New Roman" w:eastAsia="Times New Roman" w:hAnsi="Times New Roman" w:cs="Times New Roman"/>
          <w:sz w:val="24"/>
          <w:szCs w:val="24"/>
        </w:rPr>
        <w:t xml:space="preserve">, CA., 1979-80. Activities included researching alternative approaches to measuring the benefits of air quality improvement and evaluating the cost and benefits of a telecommunications program in Alaska. </w:t>
      </w:r>
    </w:p>
    <w:p w:rsidR="009B6779" w:rsidRDefault="009B6779"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bookmarkStart w:id="1" w:name="OLE_LINK1"/>
    </w:p>
    <w:p w:rsidR="009B6779" w:rsidRDefault="009B6779"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p>
    <w:p w:rsidR="009B6779" w:rsidRDefault="009B6779"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p>
    <w:p w:rsidR="00EA1EDD" w:rsidRDefault="00EA1EDD"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b/>
          <w:bCs/>
          <w:sz w:val="24"/>
          <w:szCs w:val="24"/>
        </w:rPr>
      </w:pPr>
    </w:p>
    <w:p w:rsidR="00222406" w:rsidRDefault="00C50AD1"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Peer-Reviewed </w:t>
      </w:r>
      <w:r w:rsidR="00222406" w:rsidRPr="00222406">
        <w:rPr>
          <w:rFonts w:ascii="Times New Roman" w:eastAsia="Times New Roman" w:hAnsi="Times New Roman" w:cs="Times New Roman"/>
          <w:b/>
          <w:bCs/>
          <w:sz w:val="24"/>
          <w:szCs w:val="24"/>
        </w:rPr>
        <w:t>Publica</w:t>
      </w:r>
      <w:r w:rsidR="00222406">
        <w:rPr>
          <w:rFonts w:ascii="Times New Roman" w:eastAsia="Times New Roman" w:hAnsi="Times New Roman" w:cs="Times New Roman"/>
          <w:b/>
          <w:bCs/>
          <w:sz w:val="24"/>
          <w:szCs w:val="24"/>
        </w:rPr>
        <w:t>tions (201</w:t>
      </w:r>
      <w:r w:rsidR="00B06D16">
        <w:rPr>
          <w:rFonts w:ascii="Times New Roman" w:eastAsia="Times New Roman" w:hAnsi="Times New Roman" w:cs="Times New Roman"/>
          <w:b/>
          <w:bCs/>
          <w:sz w:val="24"/>
          <w:szCs w:val="24"/>
        </w:rPr>
        <w:t>8</w:t>
      </w:r>
      <w:r w:rsidR="00222406" w:rsidRPr="00222406">
        <w:rPr>
          <w:rFonts w:ascii="Times New Roman" w:eastAsia="Times New Roman" w:hAnsi="Times New Roman" w:cs="Times New Roman"/>
          <w:b/>
          <w:bCs/>
          <w:sz w:val="24"/>
          <w:szCs w:val="24"/>
        </w:rPr>
        <w:t>-Present):</w:t>
      </w:r>
      <w:r w:rsidR="00222406" w:rsidRPr="00222406">
        <w:rPr>
          <w:rFonts w:ascii="Times New Roman" w:eastAsia="Times New Roman" w:hAnsi="Times New Roman" w:cs="Times New Roman"/>
          <w:sz w:val="24"/>
          <w:szCs w:val="24"/>
        </w:rPr>
        <w:t xml:space="preserve"> </w:t>
      </w:r>
    </w:p>
    <w:p w:rsidR="00CF019E" w:rsidRDefault="00CF019E"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Conjoint Analysis to Understand a </w:t>
      </w:r>
      <w:r w:rsidR="0063289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egional MBA Market, </w:t>
      </w:r>
      <w:r w:rsidRPr="00CF019E">
        <w:rPr>
          <w:rFonts w:ascii="Times New Roman" w:eastAsia="Times New Roman" w:hAnsi="Times New Roman" w:cs="Times New Roman"/>
          <w:sz w:val="24"/>
          <w:szCs w:val="24"/>
          <w:u w:val="single"/>
        </w:rPr>
        <w:t xml:space="preserve">Journal of Higher Education </w:t>
      </w:r>
      <w:r>
        <w:rPr>
          <w:rFonts w:ascii="Times New Roman" w:eastAsia="Times New Roman" w:hAnsi="Times New Roman" w:cs="Times New Roman"/>
          <w:sz w:val="24"/>
          <w:szCs w:val="24"/>
          <w:u w:val="single"/>
        </w:rPr>
        <w:t>T</w:t>
      </w:r>
      <w:r w:rsidRPr="00CF019E">
        <w:rPr>
          <w:rFonts w:ascii="Times New Roman" w:eastAsia="Times New Roman" w:hAnsi="Times New Roman" w:cs="Times New Roman"/>
          <w:sz w:val="24"/>
          <w:szCs w:val="24"/>
          <w:u w:val="single"/>
        </w:rPr>
        <w:t>heory and Practice</w:t>
      </w:r>
      <w:r>
        <w:rPr>
          <w:rFonts w:ascii="Times New Roman" w:eastAsia="Times New Roman" w:hAnsi="Times New Roman" w:cs="Times New Roman"/>
          <w:sz w:val="24"/>
          <w:szCs w:val="24"/>
        </w:rPr>
        <w:t xml:space="preserve">, 2020, Volume 20, No. 6, </w:t>
      </w:r>
      <w:r w:rsidR="00EA1EDD">
        <w:rPr>
          <w:rFonts w:ascii="Times New Roman" w:eastAsia="Times New Roman" w:hAnsi="Times New Roman" w:cs="Times New Roman"/>
          <w:sz w:val="24"/>
          <w:szCs w:val="24"/>
        </w:rPr>
        <w:t>pp. 81-93</w:t>
      </w:r>
      <w:r>
        <w:rPr>
          <w:rFonts w:ascii="Times New Roman" w:eastAsia="Times New Roman" w:hAnsi="Times New Roman" w:cs="Times New Roman"/>
          <w:sz w:val="24"/>
          <w:szCs w:val="24"/>
        </w:rPr>
        <w:t xml:space="preserve"> (with David Nickell, Jeannie Pridmore, Brad </w:t>
      </w:r>
      <w:r w:rsidR="00E96F8C">
        <w:rPr>
          <w:rFonts w:ascii="Times New Roman" w:eastAsia="Times New Roman" w:hAnsi="Times New Roman" w:cs="Times New Roman"/>
          <w:sz w:val="24"/>
          <w:szCs w:val="24"/>
        </w:rPr>
        <w:t>P</w:t>
      </w:r>
      <w:r>
        <w:rPr>
          <w:rFonts w:ascii="Times New Roman" w:eastAsia="Times New Roman" w:hAnsi="Times New Roman" w:cs="Times New Roman"/>
          <w:sz w:val="24"/>
          <w:szCs w:val="24"/>
        </w:rPr>
        <w:t>ri</w:t>
      </w:r>
      <w:r w:rsidR="00911807">
        <w:rPr>
          <w:rFonts w:ascii="Times New Roman" w:eastAsia="Times New Roman" w:hAnsi="Times New Roman" w:cs="Times New Roman"/>
          <w:sz w:val="24"/>
          <w:szCs w:val="24"/>
        </w:rPr>
        <w:t>n</w:t>
      </w:r>
      <w:r>
        <w:rPr>
          <w:rFonts w:ascii="Times New Roman" w:eastAsia="Times New Roman" w:hAnsi="Times New Roman" w:cs="Times New Roman"/>
          <w:sz w:val="24"/>
          <w:szCs w:val="24"/>
        </w:rPr>
        <w:t>ce and Hope Udombon)</w:t>
      </w:r>
    </w:p>
    <w:p w:rsidR="00E96F8C" w:rsidRPr="00222406" w:rsidRDefault="00E96F8C" w:rsidP="00E96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Factors Impacting Student Success in Introductory Economics Courses, </w:t>
      </w:r>
      <w:r w:rsidRPr="00E96F8C">
        <w:rPr>
          <w:rFonts w:ascii="Times New Roman" w:eastAsia="Times New Roman" w:hAnsi="Times New Roman" w:cs="Times New Roman"/>
          <w:sz w:val="24"/>
          <w:szCs w:val="24"/>
          <w:u w:val="single"/>
        </w:rPr>
        <w:t>Journal for Economic Educators</w:t>
      </w:r>
      <w:r>
        <w:rPr>
          <w:rFonts w:ascii="Times New Roman" w:eastAsia="Times New Roman" w:hAnsi="Times New Roman" w:cs="Times New Roman"/>
          <w:sz w:val="24"/>
          <w:szCs w:val="24"/>
        </w:rPr>
        <w:t>, 2020, Vol. 20, No. 1, pp. 41-63 (with Mary Kassis)</w:t>
      </w:r>
    </w:p>
    <w:p w:rsidR="00C50AD1" w:rsidRDefault="00C50AD1" w:rsidP="00C5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Other </w:t>
      </w:r>
      <w:r w:rsidRPr="00222406">
        <w:rPr>
          <w:rFonts w:ascii="Times New Roman" w:eastAsia="Times New Roman" w:hAnsi="Times New Roman" w:cs="Times New Roman"/>
          <w:b/>
          <w:bCs/>
          <w:sz w:val="24"/>
          <w:szCs w:val="24"/>
        </w:rPr>
        <w:t>Publica</w:t>
      </w:r>
      <w:r>
        <w:rPr>
          <w:rFonts w:ascii="Times New Roman" w:eastAsia="Times New Roman" w:hAnsi="Times New Roman" w:cs="Times New Roman"/>
          <w:b/>
          <w:bCs/>
          <w:sz w:val="24"/>
          <w:szCs w:val="24"/>
        </w:rPr>
        <w:t>tions (201</w:t>
      </w:r>
      <w:r w:rsidR="00B06D16">
        <w:rPr>
          <w:rFonts w:ascii="Times New Roman" w:eastAsia="Times New Roman" w:hAnsi="Times New Roman" w:cs="Times New Roman"/>
          <w:b/>
          <w:bCs/>
          <w:sz w:val="24"/>
          <w:szCs w:val="24"/>
        </w:rPr>
        <w:t>8</w:t>
      </w:r>
      <w:r w:rsidRPr="00222406">
        <w:rPr>
          <w:rFonts w:ascii="Times New Roman" w:eastAsia="Times New Roman" w:hAnsi="Times New Roman" w:cs="Times New Roman"/>
          <w:b/>
          <w:bCs/>
          <w:sz w:val="24"/>
          <w:szCs w:val="24"/>
        </w:rPr>
        <w:t>-Present):</w:t>
      </w:r>
      <w:r w:rsidRPr="00222406">
        <w:rPr>
          <w:rFonts w:ascii="Times New Roman" w:eastAsia="Times New Roman" w:hAnsi="Times New Roman" w:cs="Times New Roman"/>
          <w:sz w:val="24"/>
          <w:szCs w:val="24"/>
        </w:rPr>
        <w:t xml:space="preserve"> </w:t>
      </w:r>
    </w:p>
    <w:p w:rsidR="006F3811" w:rsidRDefault="006F3811" w:rsidP="00C5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Impact of Student Background on Performance in Introductory Macroeconomics (with Mary </w:t>
      </w:r>
      <w:proofErr w:type="spellStart"/>
      <w:r>
        <w:rPr>
          <w:rFonts w:ascii="Times New Roman" w:eastAsia="Times New Roman" w:hAnsi="Times New Roman" w:cs="Times New Roman"/>
          <w:sz w:val="24"/>
          <w:szCs w:val="24"/>
        </w:rPr>
        <w:t>Kassis</w:t>
      </w:r>
      <w:proofErr w:type="spellEnd"/>
      <w:r>
        <w:rPr>
          <w:rFonts w:ascii="Times New Roman" w:eastAsia="Times New Roman" w:hAnsi="Times New Roman" w:cs="Times New Roman"/>
          <w:sz w:val="24"/>
          <w:szCs w:val="24"/>
        </w:rPr>
        <w:t xml:space="preserve"> and Melanie Hildebrandt).  </w:t>
      </w:r>
      <w:r w:rsidR="001200A7">
        <w:rPr>
          <w:rFonts w:ascii="Times New Roman" w:eastAsia="Times New Roman" w:hAnsi="Times New Roman" w:cs="Times New Roman"/>
          <w:sz w:val="24"/>
          <w:szCs w:val="24"/>
        </w:rPr>
        <w:t xml:space="preserve">Forthcoming: Papers and Proceedings of the </w:t>
      </w:r>
      <w:r>
        <w:rPr>
          <w:rFonts w:ascii="Times New Roman" w:eastAsia="Times New Roman" w:hAnsi="Times New Roman" w:cs="Times New Roman"/>
          <w:sz w:val="24"/>
          <w:szCs w:val="24"/>
        </w:rPr>
        <w:t>Academy of Economics and Finance (</w:t>
      </w:r>
      <w:r w:rsidR="001200A7">
        <w:rPr>
          <w:rFonts w:ascii="Times New Roman" w:eastAsia="Times New Roman" w:hAnsi="Times New Roman" w:cs="Times New Roman"/>
          <w:sz w:val="24"/>
          <w:szCs w:val="24"/>
        </w:rPr>
        <w:t>2024</w:t>
      </w:r>
      <w:r>
        <w:rPr>
          <w:rFonts w:ascii="Times New Roman" w:eastAsia="Times New Roman" w:hAnsi="Times New Roman" w:cs="Times New Roman"/>
          <w:sz w:val="24"/>
          <w:szCs w:val="24"/>
        </w:rPr>
        <w:t>).</w:t>
      </w:r>
    </w:p>
    <w:p w:rsidR="00B276B3" w:rsidRDefault="00B276B3"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West Georgia Regional Updates</w:t>
      </w:r>
      <w:r w:rsidR="006F3811">
        <w:rPr>
          <w:rFonts w:ascii="Times New Roman" w:eastAsia="Times New Roman" w:hAnsi="Times New Roman" w:cs="Times New Roman"/>
          <w:sz w:val="24"/>
          <w:szCs w:val="24"/>
        </w:rPr>
        <w:t xml:space="preserve"> (2 per year)</w:t>
      </w:r>
      <w:r w:rsidR="00CF019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50AD1">
        <w:rPr>
          <w:rFonts w:ascii="Times New Roman" w:eastAsia="Times New Roman" w:hAnsi="Times New Roman" w:cs="Times New Roman"/>
          <w:sz w:val="24"/>
          <w:szCs w:val="24"/>
        </w:rPr>
        <w:t xml:space="preserve">Published by the Center for Business and Economic Research (UWG). </w:t>
      </w:r>
      <w:r>
        <w:rPr>
          <w:rFonts w:ascii="Times New Roman" w:eastAsia="Times New Roman" w:hAnsi="Times New Roman" w:cs="Times New Roman"/>
          <w:sz w:val="24"/>
          <w:szCs w:val="24"/>
        </w:rPr>
        <w:t xml:space="preserve">Co-authored each quarterly update. Researched and prepared the write-ups for the West Georgia Region and Coweta and Douglas counties for the Fall update. </w:t>
      </w:r>
      <w:r w:rsidR="00A3276C">
        <w:rPr>
          <w:rFonts w:ascii="Times New Roman" w:eastAsia="Times New Roman" w:hAnsi="Times New Roman" w:cs="Times New Roman"/>
          <w:sz w:val="24"/>
          <w:szCs w:val="24"/>
        </w:rPr>
        <w:t xml:space="preserve">Copies of the updates are available at </w:t>
      </w:r>
      <w:hyperlink r:id="rId4" w:history="1">
        <w:r w:rsidR="00A3276C" w:rsidRPr="00A41963">
          <w:rPr>
            <w:rStyle w:val="Hyperlink"/>
            <w:rFonts w:ascii="Times New Roman" w:eastAsia="Times New Roman" w:hAnsi="Times New Roman" w:cs="Times New Roman"/>
            <w:sz w:val="24"/>
            <w:szCs w:val="24"/>
          </w:rPr>
          <w:t>https://www.westga.edu/academics/business/economics/the-update.php</w:t>
        </w:r>
      </w:hyperlink>
      <w:r w:rsidR="00A3276C">
        <w:rPr>
          <w:rFonts w:ascii="Times New Roman" w:eastAsia="Times New Roman" w:hAnsi="Times New Roman" w:cs="Times New Roman"/>
          <w:sz w:val="24"/>
          <w:szCs w:val="24"/>
        </w:rPr>
        <w:t xml:space="preserve"> </w:t>
      </w:r>
    </w:p>
    <w:p w:rsidR="00A3276C" w:rsidRDefault="00A3276C"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A3276C">
        <w:rPr>
          <w:rFonts w:ascii="Times New Roman" w:eastAsia="Times New Roman" w:hAnsi="Times New Roman" w:cs="Times New Roman"/>
          <w:b/>
          <w:sz w:val="24"/>
          <w:szCs w:val="24"/>
        </w:rPr>
        <w:t>Paper in Progress</w:t>
      </w:r>
      <w:r>
        <w:rPr>
          <w:rFonts w:ascii="Times New Roman" w:eastAsia="Times New Roman" w:hAnsi="Times New Roman" w:cs="Times New Roman"/>
          <w:sz w:val="24"/>
          <w:szCs w:val="24"/>
        </w:rPr>
        <w:t xml:space="preserve">: </w:t>
      </w:r>
    </w:p>
    <w:p w:rsidR="00E77532" w:rsidRDefault="00E77532"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Breaking Down Barriers to Learning through </w:t>
      </w:r>
      <w:proofErr w:type="spellStart"/>
      <w:r>
        <w:rPr>
          <w:rFonts w:ascii="Times New Roman" w:eastAsia="Times New Roman" w:hAnsi="Times New Roman" w:cs="Times New Roman"/>
          <w:sz w:val="24"/>
          <w:szCs w:val="24"/>
        </w:rPr>
        <w:t>SoftChalk</w:t>
      </w:r>
      <w:proofErr w:type="spellEnd"/>
      <w:r>
        <w:rPr>
          <w:rFonts w:ascii="Times New Roman" w:eastAsia="Times New Roman" w:hAnsi="Times New Roman" w:cs="Times New Roman"/>
          <w:sz w:val="24"/>
          <w:szCs w:val="24"/>
        </w:rPr>
        <w:t xml:space="preserve"> (with M. Kassis, K. Holder, M. Hildebrandt, S. Wofford). Plans are to submit to a peer-reviewed journal during </w:t>
      </w:r>
      <w:r w:rsidR="007A1096">
        <w:rPr>
          <w:rFonts w:ascii="Times New Roman" w:eastAsia="Times New Roman" w:hAnsi="Times New Roman" w:cs="Times New Roman"/>
          <w:sz w:val="24"/>
          <w:szCs w:val="24"/>
        </w:rPr>
        <w:t>Spring 2024</w:t>
      </w:r>
      <w:r>
        <w:rPr>
          <w:rFonts w:ascii="Times New Roman" w:eastAsia="Times New Roman" w:hAnsi="Times New Roman" w:cs="Times New Roman"/>
          <w:sz w:val="24"/>
          <w:szCs w:val="24"/>
        </w:rPr>
        <w:t>.</w:t>
      </w:r>
    </w:p>
    <w:p w:rsid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b/>
          <w:bCs/>
          <w:sz w:val="24"/>
          <w:szCs w:val="24"/>
        </w:rPr>
        <w:t>Publica</w:t>
      </w:r>
      <w:r>
        <w:rPr>
          <w:rFonts w:ascii="Times New Roman" w:eastAsia="Times New Roman" w:hAnsi="Times New Roman" w:cs="Times New Roman"/>
          <w:b/>
          <w:bCs/>
          <w:sz w:val="24"/>
          <w:szCs w:val="24"/>
        </w:rPr>
        <w:t>tions (1994</w:t>
      </w:r>
      <w:r w:rsidR="00B276B3">
        <w:rPr>
          <w:rFonts w:ascii="Times New Roman" w:eastAsia="Times New Roman" w:hAnsi="Times New Roman" w:cs="Times New Roman"/>
          <w:b/>
          <w:bCs/>
          <w:sz w:val="24"/>
          <w:szCs w:val="24"/>
        </w:rPr>
        <w:t>-201</w:t>
      </w:r>
      <w:r w:rsidR="00B06D16">
        <w:rPr>
          <w:rFonts w:ascii="Times New Roman" w:eastAsia="Times New Roman" w:hAnsi="Times New Roman" w:cs="Times New Roman"/>
          <w:b/>
          <w:bCs/>
          <w:sz w:val="24"/>
          <w:szCs w:val="24"/>
        </w:rPr>
        <w:t>7</w:t>
      </w:r>
      <w:r w:rsidRPr="00222406">
        <w:rPr>
          <w:rFonts w:ascii="Times New Roman" w:eastAsia="Times New Roman" w:hAnsi="Times New Roman" w:cs="Times New Roman"/>
          <w:b/>
          <w:bCs/>
          <w:sz w:val="24"/>
          <w:szCs w:val="24"/>
        </w:rPr>
        <w:t>):</w:t>
      </w:r>
      <w:r w:rsidRPr="00222406">
        <w:rPr>
          <w:rFonts w:ascii="Times New Roman" w:eastAsia="Times New Roman" w:hAnsi="Times New Roman" w:cs="Times New Roman"/>
          <w:sz w:val="24"/>
          <w:szCs w:val="24"/>
        </w:rPr>
        <w:t xml:space="preserve"> </w:t>
      </w:r>
    </w:p>
    <w:p w:rsidR="00E77532" w:rsidRDefault="00E77532" w:rsidP="00E77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Factors Impacting the Likelihood of Student Withdrawals in Core Business Courses, </w:t>
      </w:r>
      <w:r w:rsidRPr="00B276B3">
        <w:rPr>
          <w:rFonts w:ascii="Times New Roman" w:eastAsia="Times New Roman" w:hAnsi="Times New Roman" w:cs="Times New Roman"/>
          <w:sz w:val="24"/>
          <w:szCs w:val="24"/>
          <w:u w:val="single"/>
        </w:rPr>
        <w:t>Journal of College Student Retention: Research, Theory and Practice</w:t>
      </w:r>
      <w:r>
        <w:rPr>
          <w:rFonts w:ascii="Times New Roman" w:eastAsia="Times New Roman" w:hAnsi="Times New Roman" w:cs="Times New Roman"/>
          <w:sz w:val="24"/>
          <w:szCs w:val="24"/>
        </w:rPr>
        <w:t>, February 2017, Vol. 18, No. 4, pp. 415-430 (with Mary Kassis and William J. Smith)</w:t>
      </w:r>
    </w:p>
    <w:p w:rsidR="00CF019E" w:rsidRDefault="00CF019E" w:rsidP="00CF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Payment Methods and Practices Among College Students: A Classroom Discussion Tool, </w:t>
      </w:r>
      <w:r w:rsidRPr="00222406">
        <w:rPr>
          <w:rFonts w:ascii="Times New Roman" w:eastAsia="Times New Roman" w:hAnsi="Times New Roman" w:cs="Times New Roman"/>
          <w:sz w:val="24"/>
          <w:szCs w:val="24"/>
          <w:u w:val="single"/>
        </w:rPr>
        <w:t>Journal for Economic Educators</w:t>
      </w:r>
      <w:r w:rsidRPr="00222406">
        <w:rPr>
          <w:rFonts w:ascii="Times New Roman" w:eastAsia="Times New Roman" w:hAnsi="Times New Roman" w:cs="Times New Roman"/>
          <w:sz w:val="24"/>
          <w:szCs w:val="24"/>
        </w:rPr>
        <w:t xml:space="preserve">, 11 (2), Fall 2011 </w:t>
      </w:r>
      <w:r>
        <w:rPr>
          <w:rFonts w:ascii="Times New Roman" w:eastAsia="Times New Roman" w:hAnsi="Times New Roman" w:cs="Times New Roman"/>
          <w:sz w:val="24"/>
          <w:szCs w:val="24"/>
        </w:rPr>
        <w:t>(with H. Patron and W.J. Smith)</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Demonstrating the Central Limit Theorem in the Classroom: An Excel Exercise, </w:t>
      </w:r>
      <w:r w:rsidRPr="00222406">
        <w:rPr>
          <w:rFonts w:ascii="Times New Roman" w:eastAsia="Times New Roman" w:hAnsi="Times New Roman" w:cs="Times New Roman"/>
          <w:sz w:val="24"/>
          <w:szCs w:val="24"/>
          <w:u w:val="single"/>
        </w:rPr>
        <w:t>Journal for Economic Educators</w:t>
      </w:r>
      <w:r w:rsidRPr="00222406">
        <w:rPr>
          <w:rFonts w:ascii="Times New Roman" w:eastAsia="Times New Roman" w:hAnsi="Times New Roman" w:cs="Times New Roman"/>
          <w:sz w:val="24"/>
          <w:szCs w:val="24"/>
        </w:rPr>
        <w:t>, Summer 2009, Vol. 9, No. 1 (with H. Patron and W.J. Smith).</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Student Perceptions on the Use of an Online Textbook with an Integrated Web Based Homework Management Product,  </w:t>
      </w:r>
      <w:r w:rsidRPr="00222406">
        <w:rPr>
          <w:rFonts w:ascii="Times New Roman" w:eastAsia="Times New Roman" w:hAnsi="Times New Roman" w:cs="Times New Roman"/>
          <w:sz w:val="24"/>
          <w:szCs w:val="24"/>
          <w:u w:val="single"/>
        </w:rPr>
        <w:t>Mountain Plains Journal of Business and Economics</w:t>
      </w:r>
      <w:r w:rsidRPr="00222406">
        <w:rPr>
          <w:rFonts w:ascii="Times New Roman" w:eastAsia="Times New Roman" w:hAnsi="Times New Roman" w:cs="Times New Roman"/>
          <w:sz w:val="24"/>
          <w:szCs w:val="24"/>
        </w:rPr>
        <w:t>, 2008, Volume 9, #1 (with M. M. Kassis and S. Lopez).</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Determining the Saving Rate Necessary for a Comfortable Retirement, </w:t>
      </w:r>
      <w:r w:rsidRPr="00222406">
        <w:rPr>
          <w:rFonts w:ascii="Times New Roman" w:eastAsia="Times New Roman" w:hAnsi="Times New Roman" w:cs="Times New Roman"/>
          <w:sz w:val="24"/>
          <w:szCs w:val="24"/>
          <w:u w:val="single"/>
        </w:rPr>
        <w:t>The Journal of Personal Finance</w:t>
      </w:r>
      <w:r w:rsidRPr="00222406">
        <w:rPr>
          <w:rFonts w:ascii="Times New Roman" w:eastAsia="Times New Roman" w:hAnsi="Times New Roman" w:cs="Times New Roman"/>
          <w:sz w:val="24"/>
          <w:szCs w:val="24"/>
        </w:rPr>
        <w:t>, Vol. 4, No. 3, 2005 (with L. V. Gustafson and B. Bird).</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u w:val="single"/>
        </w:rPr>
        <w:t>A Historical Perspective of Georgia’s Economy</w:t>
      </w:r>
      <w:r w:rsidRPr="00222406">
        <w:rPr>
          <w:rFonts w:ascii="Times New Roman" w:eastAsia="Times New Roman" w:hAnsi="Times New Roman" w:cs="Times New Roman"/>
          <w:sz w:val="24"/>
          <w:szCs w:val="24"/>
        </w:rPr>
        <w:t>.  Fiscal Research Center, Report 100, Georgia State University, February 2005 (with M. M. Kassis).</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War Finance: Economic and Historic Lessons, </w:t>
      </w:r>
      <w:r w:rsidRPr="00222406">
        <w:rPr>
          <w:rFonts w:ascii="Times New Roman" w:eastAsia="Times New Roman" w:hAnsi="Times New Roman" w:cs="Times New Roman"/>
          <w:sz w:val="24"/>
          <w:szCs w:val="24"/>
          <w:u w:val="single"/>
        </w:rPr>
        <w:t>The Social Studies</w:t>
      </w:r>
      <w:r w:rsidRPr="00222406">
        <w:rPr>
          <w:rFonts w:ascii="Times New Roman" w:eastAsia="Times New Roman" w:hAnsi="Times New Roman" w:cs="Times New Roman"/>
          <w:sz w:val="24"/>
          <w:szCs w:val="24"/>
        </w:rPr>
        <w:t>, Volume 95, Number 5, September/October 2004 (with M. M. Kassis).</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lastRenderedPageBreak/>
        <w:t xml:space="preserve">The Impact of a Community Based Privatized Approach to the Provision of Social Services: Findings from the Emerging South, </w:t>
      </w:r>
      <w:r w:rsidRPr="00222406">
        <w:rPr>
          <w:rFonts w:ascii="Times New Roman" w:eastAsia="Times New Roman" w:hAnsi="Times New Roman" w:cs="Times New Roman"/>
          <w:sz w:val="24"/>
          <w:szCs w:val="24"/>
          <w:u w:val="single"/>
        </w:rPr>
        <w:t>Journal of Free Inquiry in Creative Sociology</w:t>
      </w:r>
      <w:r w:rsidRPr="00222406">
        <w:rPr>
          <w:rFonts w:ascii="Times New Roman" w:eastAsia="Times New Roman" w:hAnsi="Times New Roman" w:cs="Times New Roman"/>
          <w:sz w:val="24"/>
          <w:szCs w:val="24"/>
        </w:rPr>
        <w:t xml:space="preserve">, Vol. 29, No. 2, December 2001 (with R. Sanders). </w:t>
      </w:r>
    </w:p>
    <w:bookmarkEnd w:id="1"/>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Integrating the Internet in the Classroom: Examples from Economics, </w:t>
      </w:r>
      <w:r w:rsidRPr="00222406">
        <w:rPr>
          <w:rFonts w:ascii="Times New Roman" w:eastAsia="Times New Roman" w:hAnsi="Times New Roman" w:cs="Times New Roman"/>
          <w:sz w:val="24"/>
          <w:szCs w:val="24"/>
          <w:u w:val="single"/>
        </w:rPr>
        <w:t>College Student Journal</w:t>
      </w:r>
      <w:r w:rsidRPr="00222406">
        <w:rPr>
          <w:rFonts w:ascii="Times New Roman" w:eastAsia="Times New Roman" w:hAnsi="Times New Roman" w:cs="Times New Roman"/>
          <w:sz w:val="24"/>
          <w:szCs w:val="24"/>
        </w:rPr>
        <w:t>, Vol. 32, Number 3, September 1998 (with L.V. Gustafson)</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Trends and Expenditures in State Prisons, New Mexico and Selected States. </w:t>
      </w:r>
      <w:r w:rsidRPr="00222406">
        <w:rPr>
          <w:rFonts w:ascii="Times New Roman" w:eastAsia="Times New Roman" w:hAnsi="Times New Roman" w:cs="Times New Roman"/>
          <w:sz w:val="24"/>
          <w:szCs w:val="24"/>
          <w:u w:val="single"/>
        </w:rPr>
        <w:t>New Mexico Business</w:t>
      </w:r>
      <w:r w:rsidRPr="00222406">
        <w:rPr>
          <w:rFonts w:ascii="Times New Roman" w:eastAsia="Times New Roman" w:hAnsi="Times New Roman" w:cs="Times New Roman"/>
          <w:sz w:val="24"/>
          <w:szCs w:val="24"/>
        </w:rPr>
        <w:t xml:space="preserve">, Vol. 18, No. 2, March 1997.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The Persistence of Inter-Urban Differenc</w:t>
      </w:r>
      <w:r w:rsidR="002D577B">
        <w:rPr>
          <w:rFonts w:ascii="Times New Roman" w:eastAsia="Times New Roman" w:hAnsi="Times New Roman" w:cs="Times New Roman"/>
          <w:sz w:val="24"/>
          <w:szCs w:val="24"/>
        </w:rPr>
        <w:t>es in Mortgage Rates: Evidence f</w:t>
      </w:r>
      <w:r w:rsidRPr="00222406">
        <w:rPr>
          <w:rFonts w:ascii="Times New Roman" w:eastAsia="Times New Roman" w:hAnsi="Times New Roman" w:cs="Times New Roman"/>
          <w:sz w:val="24"/>
          <w:szCs w:val="24"/>
        </w:rPr>
        <w:t xml:space="preserve">rom the ACCRA Cost of Living Index. </w:t>
      </w:r>
      <w:r w:rsidRPr="00222406">
        <w:rPr>
          <w:rFonts w:ascii="Times New Roman" w:eastAsia="Times New Roman" w:hAnsi="Times New Roman" w:cs="Times New Roman"/>
          <w:sz w:val="24"/>
          <w:szCs w:val="24"/>
          <w:u w:val="single"/>
        </w:rPr>
        <w:t>Journal of Business and Economic Perspectives</w:t>
      </w:r>
      <w:r w:rsidRPr="00222406">
        <w:rPr>
          <w:rFonts w:ascii="Times New Roman" w:eastAsia="Times New Roman" w:hAnsi="Times New Roman" w:cs="Times New Roman"/>
          <w:sz w:val="24"/>
          <w:szCs w:val="24"/>
        </w:rPr>
        <w:t xml:space="preserve">, Vol. 21, No. 1, Spring 1995 (with M. D. </w:t>
      </w:r>
      <w:proofErr w:type="spellStart"/>
      <w:r w:rsidRPr="00222406">
        <w:rPr>
          <w:rFonts w:ascii="Times New Roman" w:eastAsia="Times New Roman" w:hAnsi="Times New Roman" w:cs="Times New Roman"/>
          <w:sz w:val="24"/>
          <w:szCs w:val="24"/>
        </w:rPr>
        <w:t>Raper</w:t>
      </w:r>
      <w:proofErr w:type="spellEnd"/>
      <w:r w:rsidRPr="00222406">
        <w:rPr>
          <w:rFonts w:ascii="Times New Roman" w:eastAsia="Times New Roman" w:hAnsi="Times New Roman" w:cs="Times New Roman"/>
          <w:sz w:val="24"/>
          <w:szCs w:val="24"/>
        </w:rPr>
        <w:t xml:space="preserve">).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Discrimination in Lending and the Community Reinvestment Act. </w:t>
      </w:r>
      <w:r w:rsidRPr="00222406">
        <w:rPr>
          <w:rFonts w:ascii="Times New Roman" w:eastAsia="Times New Roman" w:hAnsi="Times New Roman" w:cs="Times New Roman"/>
          <w:sz w:val="24"/>
          <w:szCs w:val="24"/>
          <w:u w:val="single"/>
        </w:rPr>
        <w:t>Business and Economic Review</w:t>
      </w:r>
      <w:r w:rsidRPr="00222406">
        <w:rPr>
          <w:rFonts w:ascii="Times New Roman" w:eastAsia="Times New Roman" w:hAnsi="Times New Roman" w:cs="Times New Roman"/>
          <w:sz w:val="24"/>
          <w:szCs w:val="24"/>
        </w:rPr>
        <w:t xml:space="preserve">, Vol. 8, No. 2, Spring 1995.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The Internet: A Curriculum Warehouse for Social Studies Teachers. </w:t>
      </w:r>
      <w:r w:rsidRPr="00222406">
        <w:rPr>
          <w:rFonts w:ascii="Times New Roman" w:eastAsia="Times New Roman" w:hAnsi="Times New Roman" w:cs="Times New Roman"/>
          <w:sz w:val="24"/>
          <w:szCs w:val="24"/>
          <w:u w:val="single"/>
        </w:rPr>
        <w:t>The Social Studies</w:t>
      </w:r>
      <w:r w:rsidRPr="00222406">
        <w:rPr>
          <w:rFonts w:ascii="Times New Roman" w:eastAsia="Times New Roman" w:hAnsi="Times New Roman" w:cs="Times New Roman"/>
          <w:sz w:val="24"/>
          <w:szCs w:val="24"/>
        </w:rPr>
        <w:t xml:space="preserve">, Vol. 86, No. 3, May/June 1995 (with L. V. and J. E. Johnson).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Published Abstract of "Using the Internet in Economic Education" published in </w:t>
      </w:r>
      <w:r w:rsidRPr="00222406">
        <w:rPr>
          <w:rFonts w:ascii="Times New Roman" w:eastAsia="Times New Roman" w:hAnsi="Times New Roman" w:cs="Times New Roman"/>
          <w:sz w:val="24"/>
          <w:szCs w:val="24"/>
          <w:u w:val="single"/>
        </w:rPr>
        <w:t>The Teaching Economist,</w:t>
      </w:r>
      <w:r w:rsidRPr="00222406">
        <w:rPr>
          <w:rFonts w:ascii="Times New Roman" w:eastAsia="Times New Roman" w:hAnsi="Times New Roman" w:cs="Times New Roman"/>
          <w:sz w:val="24"/>
          <w:szCs w:val="24"/>
        </w:rPr>
        <w:t xml:space="preserve"> Issue 10, Fall 1995 (with L. V. Gustafson). </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Supply and Demand, Price Ceilings and Scalping in </w:t>
      </w:r>
      <w:r w:rsidRPr="00222406">
        <w:rPr>
          <w:rFonts w:ascii="Times New Roman" w:eastAsia="Times New Roman" w:hAnsi="Times New Roman" w:cs="Times New Roman"/>
          <w:sz w:val="24"/>
          <w:szCs w:val="24"/>
          <w:u w:val="single"/>
        </w:rPr>
        <w:t>Great Ideas for Teaching Economics</w:t>
      </w:r>
      <w:r w:rsidRPr="00222406">
        <w:rPr>
          <w:rFonts w:ascii="Times New Roman" w:eastAsia="Times New Roman" w:hAnsi="Times New Roman" w:cs="Times New Roman"/>
          <w:sz w:val="24"/>
          <w:szCs w:val="24"/>
        </w:rPr>
        <w:t xml:space="preserve">, 6th ed., ed. Ralph T. </w:t>
      </w:r>
      <w:proofErr w:type="spellStart"/>
      <w:r w:rsidRPr="00222406">
        <w:rPr>
          <w:rFonts w:ascii="Times New Roman" w:eastAsia="Times New Roman" w:hAnsi="Times New Roman" w:cs="Times New Roman"/>
          <w:sz w:val="24"/>
          <w:szCs w:val="24"/>
        </w:rPr>
        <w:t>Byrns</w:t>
      </w:r>
      <w:proofErr w:type="spellEnd"/>
      <w:r w:rsidRPr="00222406">
        <w:rPr>
          <w:rFonts w:ascii="Times New Roman" w:eastAsia="Times New Roman" w:hAnsi="Times New Roman" w:cs="Times New Roman"/>
          <w:sz w:val="24"/>
          <w:szCs w:val="24"/>
        </w:rPr>
        <w:t xml:space="preserve"> and Gerald W. Stone, Harper Collins, 1995 (with M. D. </w:t>
      </w:r>
      <w:proofErr w:type="spellStart"/>
      <w:r w:rsidRPr="00222406">
        <w:rPr>
          <w:rFonts w:ascii="Times New Roman" w:eastAsia="Times New Roman" w:hAnsi="Times New Roman" w:cs="Times New Roman"/>
          <w:sz w:val="24"/>
          <w:szCs w:val="24"/>
        </w:rPr>
        <w:t>Raper</w:t>
      </w:r>
      <w:proofErr w:type="spellEnd"/>
      <w:r w:rsidRPr="00222406">
        <w:rPr>
          <w:rFonts w:ascii="Times New Roman" w:eastAsia="Times New Roman" w:hAnsi="Times New Roman" w:cs="Times New Roman"/>
          <w:sz w:val="24"/>
          <w:szCs w:val="24"/>
        </w:rPr>
        <w:t>).</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Willingness to Pay for Visibility and Health, </w:t>
      </w:r>
      <w:r w:rsidRPr="00222406">
        <w:rPr>
          <w:rFonts w:ascii="Times New Roman" w:eastAsia="Times New Roman" w:hAnsi="Times New Roman" w:cs="Times New Roman"/>
          <w:sz w:val="24"/>
          <w:szCs w:val="24"/>
          <w:u w:val="single"/>
        </w:rPr>
        <w:t>Land Economics</w:t>
      </w:r>
      <w:r w:rsidRPr="00222406">
        <w:rPr>
          <w:rFonts w:ascii="Times New Roman" w:eastAsia="Times New Roman" w:hAnsi="Times New Roman" w:cs="Times New Roman"/>
          <w:sz w:val="24"/>
          <w:szCs w:val="24"/>
        </w:rPr>
        <w:t xml:space="preserve">, Vol. 70, No. 4, November 1994 (with E. T. </w:t>
      </w:r>
      <w:proofErr w:type="spellStart"/>
      <w:r w:rsidRPr="00222406">
        <w:rPr>
          <w:rFonts w:ascii="Times New Roman" w:eastAsia="Times New Roman" w:hAnsi="Times New Roman" w:cs="Times New Roman"/>
          <w:sz w:val="24"/>
          <w:szCs w:val="24"/>
        </w:rPr>
        <w:t>Loehman</w:t>
      </w:r>
      <w:proofErr w:type="spellEnd"/>
      <w:r w:rsidRPr="00222406">
        <w:rPr>
          <w:rFonts w:ascii="Times New Roman" w:eastAsia="Times New Roman" w:hAnsi="Times New Roman" w:cs="Times New Roman"/>
          <w:sz w:val="24"/>
          <w:szCs w:val="24"/>
        </w:rPr>
        <w:t xml:space="preserve"> and S. Park).</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Integrating the Internet into the Classroom, </w:t>
      </w:r>
      <w:r w:rsidRPr="00222406">
        <w:rPr>
          <w:rFonts w:ascii="Times New Roman" w:eastAsia="Times New Roman" w:hAnsi="Times New Roman" w:cs="Times New Roman"/>
          <w:sz w:val="24"/>
          <w:szCs w:val="24"/>
          <w:u w:val="single"/>
        </w:rPr>
        <w:t>Referred Proceedings of the Business, Education and Society Conference</w:t>
      </w:r>
      <w:r w:rsidRPr="00222406">
        <w:rPr>
          <w:rFonts w:ascii="Times New Roman" w:eastAsia="Times New Roman" w:hAnsi="Times New Roman" w:cs="Times New Roman"/>
          <w:sz w:val="24"/>
          <w:szCs w:val="24"/>
        </w:rPr>
        <w:t>, Minneapolis, November 1994.</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Financial Institutions and Community Reinvestment: The Social Responsibility to Lend to the Nation’s Poor Communities, </w:t>
      </w:r>
      <w:r w:rsidRPr="00222406">
        <w:rPr>
          <w:rFonts w:ascii="Times New Roman" w:eastAsia="Times New Roman" w:hAnsi="Times New Roman" w:cs="Times New Roman"/>
          <w:sz w:val="24"/>
          <w:szCs w:val="24"/>
          <w:u w:val="single"/>
        </w:rPr>
        <w:t>Studies in the Social Sciences</w:t>
      </w:r>
      <w:r w:rsidRPr="00222406">
        <w:rPr>
          <w:rFonts w:ascii="Times New Roman" w:eastAsia="Times New Roman" w:hAnsi="Times New Roman" w:cs="Times New Roman"/>
          <w:sz w:val="24"/>
          <w:szCs w:val="24"/>
        </w:rPr>
        <w:t xml:space="preserve"> (West Georgia College), Vol. 32, 1994.</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sz w:val="24"/>
          <w:szCs w:val="24"/>
        </w:rPr>
        <w:t xml:space="preserve">The Internet-A Resource in the Teaching of Economics and Beyond, </w:t>
      </w:r>
      <w:r w:rsidRPr="00222406">
        <w:rPr>
          <w:rFonts w:ascii="Times New Roman" w:eastAsia="Times New Roman" w:hAnsi="Times New Roman" w:cs="Times New Roman"/>
          <w:sz w:val="24"/>
          <w:szCs w:val="24"/>
          <w:u w:val="single"/>
        </w:rPr>
        <w:t>Business Education Forum</w:t>
      </w:r>
      <w:r w:rsidRPr="00222406">
        <w:rPr>
          <w:rFonts w:ascii="Times New Roman" w:eastAsia="Times New Roman" w:hAnsi="Times New Roman" w:cs="Times New Roman"/>
          <w:sz w:val="24"/>
          <w:szCs w:val="24"/>
        </w:rPr>
        <w:t>, Vol. 49, No. 1, October 1994 (with L.</w:t>
      </w:r>
      <w:r w:rsidR="00AA0B60">
        <w:rPr>
          <w:rFonts w:ascii="Times New Roman" w:eastAsia="Times New Roman" w:hAnsi="Times New Roman" w:cs="Times New Roman"/>
          <w:sz w:val="24"/>
          <w:szCs w:val="24"/>
        </w:rPr>
        <w:t>V. Gustafson and J. E. Johnson).</w:t>
      </w:r>
    </w:p>
    <w:p w:rsid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b/>
          <w:bCs/>
          <w:sz w:val="24"/>
          <w:szCs w:val="24"/>
        </w:rPr>
        <w:t>Presentation</w:t>
      </w:r>
      <w:r w:rsidR="00AA0B60">
        <w:rPr>
          <w:rFonts w:ascii="Times New Roman" w:eastAsia="Times New Roman" w:hAnsi="Times New Roman" w:cs="Times New Roman"/>
          <w:b/>
          <w:bCs/>
          <w:sz w:val="24"/>
          <w:szCs w:val="24"/>
        </w:rPr>
        <w:t>s at Professional Meetings (201</w:t>
      </w:r>
      <w:r w:rsidR="005A4BB9">
        <w:rPr>
          <w:rFonts w:ascii="Times New Roman" w:eastAsia="Times New Roman" w:hAnsi="Times New Roman" w:cs="Times New Roman"/>
          <w:b/>
          <w:bCs/>
          <w:sz w:val="24"/>
          <w:szCs w:val="24"/>
        </w:rPr>
        <w:t>8</w:t>
      </w:r>
      <w:r w:rsidRPr="00222406">
        <w:rPr>
          <w:rFonts w:ascii="Times New Roman" w:eastAsia="Times New Roman" w:hAnsi="Times New Roman" w:cs="Times New Roman"/>
          <w:b/>
          <w:bCs/>
          <w:sz w:val="24"/>
          <w:szCs w:val="24"/>
        </w:rPr>
        <w:t>-present):</w:t>
      </w:r>
      <w:r w:rsidRPr="00222406">
        <w:rPr>
          <w:rFonts w:ascii="Times New Roman" w:eastAsia="Times New Roman" w:hAnsi="Times New Roman" w:cs="Times New Roman"/>
          <w:sz w:val="24"/>
          <w:szCs w:val="24"/>
        </w:rPr>
        <w:t xml:space="preserve"> </w:t>
      </w:r>
    </w:p>
    <w:p w:rsidR="00CF7390" w:rsidRPr="00CF7390" w:rsidRDefault="00CF7390"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Student Perceptions of Learning through </w:t>
      </w:r>
      <w:proofErr w:type="spellStart"/>
      <w:r>
        <w:rPr>
          <w:rFonts w:ascii="Times New Roman" w:eastAsia="Times New Roman" w:hAnsi="Times New Roman" w:cs="Times New Roman"/>
          <w:i/>
          <w:sz w:val="24"/>
          <w:szCs w:val="24"/>
        </w:rPr>
        <w:t>SoftChalk</w:t>
      </w:r>
      <w:proofErr w:type="spellEnd"/>
      <w:r>
        <w:rPr>
          <w:rFonts w:ascii="Times New Roman" w:eastAsia="Times New Roman" w:hAnsi="Times New Roman" w:cs="Times New Roman"/>
          <w:i/>
          <w:sz w:val="24"/>
          <w:szCs w:val="24"/>
        </w:rPr>
        <w:t xml:space="preserve"> Lessons for Economics, </w:t>
      </w:r>
      <w:r>
        <w:rPr>
          <w:rFonts w:ascii="Times New Roman" w:eastAsia="Times New Roman" w:hAnsi="Times New Roman" w:cs="Times New Roman"/>
          <w:sz w:val="24"/>
          <w:szCs w:val="24"/>
        </w:rPr>
        <w:t>Academy of Economics and Finance (Charleston SC), Feb. 9, 2024 (</w:t>
      </w:r>
      <w:r>
        <w:rPr>
          <w:rFonts w:ascii="Times New Roman" w:eastAsia="Times New Roman" w:hAnsi="Times New Roman" w:cs="Times New Roman"/>
          <w:sz w:val="24"/>
          <w:szCs w:val="24"/>
        </w:rPr>
        <w:t xml:space="preserve">with M. </w:t>
      </w:r>
      <w:proofErr w:type="spellStart"/>
      <w:r>
        <w:rPr>
          <w:rFonts w:ascii="Times New Roman" w:eastAsia="Times New Roman" w:hAnsi="Times New Roman" w:cs="Times New Roman"/>
          <w:sz w:val="24"/>
          <w:szCs w:val="24"/>
        </w:rPr>
        <w:t>Kassis</w:t>
      </w:r>
      <w:proofErr w:type="spellEnd"/>
      <w:r>
        <w:rPr>
          <w:rFonts w:ascii="Times New Roman" w:eastAsia="Times New Roman" w:hAnsi="Times New Roman" w:cs="Times New Roman"/>
          <w:sz w:val="24"/>
          <w:szCs w:val="24"/>
        </w:rPr>
        <w:t>, K. Holder and M. Hildebrandt)</w:t>
      </w:r>
    </w:p>
    <w:p w:rsidR="005D32C5" w:rsidRDefault="00EF65ED"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EF65ED">
        <w:rPr>
          <w:rFonts w:ascii="Times New Roman" w:eastAsia="Times New Roman" w:hAnsi="Times New Roman" w:cs="Times New Roman"/>
          <w:i/>
          <w:sz w:val="24"/>
          <w:szCs w:val="24"/>
        </w:rPr>
        <w:t>Soft Chalk Exercises in Economics Principles Courses</w:t>
      </w:r>
      <w:r>
        <w:rPr>
          <w:rFonts w:ascii="Times New Roman" w:eastAsia="Times New Roman" w:hAnsi="Times New Roman" w:cs="Times New Roman"/>
          <w:sz w:val="24"/>
          <w:szCs w:val="24"/>
        </w:rPr>
        <w:t>, Academy of Economics and Finance (Orlando), Feb. 10, 2023 (with M. Kassis, K. Holder and M. Hildebrandt)</w:t>
      </w:r>
    </w:p>
    <w:p w:rsidR="00FE3FC6" w:rsidRDefault="00FE3FC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FE3FC6">
        <w:rPr>
          <w:rFonts w:ascii="Times New Roman" w:eastAsia="Times New Roman" w:hAnsi="Times New Roman" w:cs="Times New Roman"/>
          <w:i/>
          <w:sz w:val="24"/>
          <w:szCs w:val="24"/>
        </w:rPr>
        <w:t xml:space="preserve">Breaking Down Barriers Through </w:t>
      </w:r>
      <w:proofErr w:type="spellStart"/>
      <w:r w:rsidRPr="00FE3FC6">
        <w:rPr>
          <w:rFonts w:ascii="Times New Roman" w:eastAsia="Times New Roman" w:hAnsi="Times New Roman" w:cs="Times New Roman"/>
          <w:i/>
          <w:sz w:val="24"/>
          <w:szCs w:val="24"/>
        </w:rPr>
        <w:t>SoftChalk</w:t>
      </w:r>
      <w:proofErr w:type="spellEnd"/>
      <w:r>
        <w:rPr>
          <w:rFonts w:ascii="Times New Roman" w:eastAsia="Times New Roman" w:hAnsi="Times New Roman" w:cs="Times New Roman"/>
          <w:sz w:val="24"/>
          <w:szCs w:val="24"/>
        </w:rPr>
        <w:t>, NETA Conference (Atlanta), Oct. 27, 2022 (with M. Kassis, K. Holder, M. Hildebrandt, S. Wofford)</w:t>
      </w:r>
    </w:p>
    <w:p w:rsidR="00EA1EDD" w:rsidRDefault="00EA1EDD" w:rsidP="00EA1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DF348C">
        <w:rPr>
          <w:rFonts w:ascii="Times New Roman" w:eastAsia="Times New Roman" w:hAnsi="Times New Roman" w:cs="Times New Roman"/>
          <w:i/>
          <w:sz w:val="24"/>
          <w:szCs w:val="24"/>
        </w:rPr>
        <w:t>Impact of Student Background on Performance in Introductory Macroeconomics</w:t>
      </w:r>
      <w:r>
        <w:rPr>
          <w:rFonts w:ascii="Times New Roman" w:eastAsia="Times New Roman" w:hAnsi="Times New Roman" w:cs="Times New Roman"/>
          <w:sz w:val="24"/>
          <w:szCs w:val="24"/>
        </w:rPr>
        <w:t>, Georgia Association of Business, Economics and Entrepreneurship, April 22, 2021 (virtual conference) (with Mary Kassis and Melanie Hildebrandt)</w:t>
      </w:r>
    </w:p>
    <w:p w:rsidR="00E96F8C" w:rsidRDefault="004642E9"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bookmarkStart w:id="2" w:name="_Hlk78656118"/>
      <w:r w:rsidRPr="00DF348C">
        <w:rPr>
          <w:rFonts w:ascii="Times New Roman" w:eastAsia="Times New Roman" w:hAnsi="Times New Roman" w:cs="Times New Roman"/>
          <w:i/>
          <w:sz w:val="24"/>
          <w:szCs w:val="24"/>
        </w:rPr>
        <w:lastRenderedPageBreak/>
        <w:t>Impact of Active Learning and Student Background on Performance in Introductory Macroeconomics</w:t>
      </w:r>
      <w:r>
        <w:rPr>
          <w:rFonts w:ascii="Times New Roman" w:eastAsia="Times New Roman" w:hAnsi="Times New Roman" w:cs="Times New Roman"/>
          <w:sz w:val="24"/>
          <w:szCs w:val="24"/>
        </w:rPr>
        <w:t>, Academy of Economics and Finance</w:t>
      </w:r>
      <w:r w:rsidR="00DF348C">
        <w:rPr>
          <w:rFonts w:ascii="Times New Roman" w:eastAsia="Times New Roman" w:hAnsi="Times New Roman" w:cs="Times New Roman"/>
          <w:sz w:val="24"/>
          <w:szCs w:val="24"/>
        </w:rPr>
        <w:t xml:space="preserve">, February 6, 2020, </w:t>
      </w:r>
      <w:r>
        <w:rPr>
          <w:rFonts w:ascii="Times New Roman" w:eastAsia="Times New Roman" w:hAnsi="Times New Roman" w:cs="Times New Roman"/>
          <w:sz w:val="24"/>
          <w:szCs w:val="24"/>
        </w:rPr>
        <w:t>Atlanta, GA (with Mary Kassis and Melanie Hildebrandt)</w:t>
      </w:r>
    </w:p>
    <w:bookmarkEnd w:id="2"/>
    <w:p w:rsidR="003E1DF5" w:rsidRDefault="003E1DF5" w:rsidP="003E1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DF348C">
        <w:rPr>
          <w:rFonts w:ascii="Times New Roman" w:eastAsia="Times New Roman" w:hAnsi="Times New Roman" w:cs="Times New Roman"/>
          <w:i/>
          <w:sz w:val="24"/>
          <w:szCs w:val="24"/>
        </w:rPr>
        <w:t xml:space="preserve">Student Background </w:t>
      </w:r>
      <w:r>
        <w:rPr>
          <w:rFonts w:ascii="Times New Roman" w:eastAsia="Times New Roman" w:hAnsi="Times New Roman" w:cs="Times New Roman"/>
          <w:i/>
          <w:sz w:val="24"/>
          <w:szCs w:val="24"/>
        </w:rPr>
        <w:t>and</w:t>
      </w:r>
      <w:r w:rsidRPr="00DF348C">
        <w:rPr>
          <w:rFonts w:ascii="Times New Roman" w:eastAsia="Times New Roman" w:hAnsi="Times New Roman" w:cs="Times New Roman"/>
          <w:i/>
          <w:sz w:val="24"/>
          <w:szCs w:val="24"/>
        </w:rPr>
        <w:t xml:space="preserve"> Performance in Introductory Macroeconomics</w:t>
      </w:r>
      <w:r>
        <w:rPr>
          <w:rFonts w:ascii="Times New Roman" w:eastAsia="Times New Roman" w:hAnsi="Times New Roman" w:cs="Times New Roman"/>
          <w:sz w:val="24"/>
          <w:szCs w:val="24"/>
        </w:rPr>
        <w:t>, Academy of Economics and Finance, February 7, 2019, St. Pete Beach, FL (with Mary Kassis and Melanie Hildebrandt)</w:t>
      </w:r>
    </w:p>
    <w:p w:rsidR="00632892" w:rsidRDefault="00632892" w:rsidP="00632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DF348C">
        <w:rPr>
          <w:rFonts w:ascii="Times New Roman" w:eastAsia="Times New Roman" w:hAnsi="Times New Roman" w:cs="Times New Roman"/>
          <w:i/>
          <w:sz w:val="24"/>
          <w:szCs w:val="24"/>
        </w:rPr>
        <w:t>Factors Impacting Student Success in Introductory Economics Classes</w:t>
      </w:r>
      <w:r>
        <w:rPr>
          <w:rFonts w:ascii="Times New Roman" w:eastAsia="Times New Roman" w:hAnsi="Times New Roman" w:cs="Times New Roman"/>
          <w:sz w:val="24"/>
          <w:szCs w:val="24"/>
        </w:rPr>
        <w:t xml:space="preserve">, </w:t>
      </w:r>
      <w:bookmarkStart w:id="3" w:name="_Hlk50725918"/>
      <w:r>
        <w:rPr>
          <w:rFonts w:ascii="Times New Roman" w:eastAsia="Times New Roman" w:hAnsi="Times New Roman" w:cs="Times New Roman"/>
          <w:sz w:val="24"/>
          <w:szCs w:val="24"/>
        </w:rPr>
        <w:t xml:space="preserve">Conference on Teaching and Research in Economic Education (CTREE), </w:t>
      </w:r>
      <w:bookmarkEnd w:id="3"/>
      <w:r>
        <w:rPr>
          <w:rFonts w:ascii="Times New Roman" w:eastAsia="Times New Roman" w:hAnsi="Times New Roman" w:cs="Times New Roman"/>
          <w:sz w:val="24"/>
          <w:szCs w:val="24"/>
        </w:rPr>
        <w:t>Thursday, May 31, 2018, San Antonio, TX (with Mary Kassis)</w:t>
      </w:r>
    </w:p>
    <w:p w:rsidR="00FA09DD" w:rsidRDefault="00FA09DD" w:rsidP="00FA0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DF348C">
        <w:rPr>
          <w:rFonts w:ascii="Times New Roman" w:eastAsia="Times New Roman" w:hAnsi="Times New Roman" w:cs="Times New Roman"/>
          <w:i/>
          <w:sz w:val="24"/>
          <w:szCs w:val="24"/>
        </w:rPr>
        <w:t>Factors Impacting Student Success in Introductory Economics Classes</w:t>
      </w:r>
      <w:r w:rsidR="003E1DF5">
        <w:rPr>
          <w:rFonts w:ascii="Times New Roman" w:eastAsia="Times New Roman" w:hAnsi="Times New Roman" w:cs="Times New Roman"/>
          <w:i/>
          <w:sz w:val="24"/>
          <w:szCs w:val="24"/>
        </w:rPr>
        <w:t>: An Empirical Update</w:t>
      </w:r>
      <w:r>
        <w:rPr>
          <w:rFonts w:ascii="Times New Roman" w:eastAsia="Times New Roman" w:hAnsi="Times New Roman" w:cs="Times New Roman"/>
          <w:sz w:val="24"/>
          <w:szCs w:val="24"/>
        </w:rPr>
        <w:t>, Academy of Economics and Finance, February 1</w:t>
      </w:r>
      <w:r w:rsidR="003E1DF5">
        <w:rPr>
          <w:rFonts w:ascii="Times New Roman" w:eastAsia="Times New Roman" w:hAnsi="Times New Roman" w:cs="Times New Roman"/>
          <w:sz w:val="24"/>
          <w:szCs w:val="24"/>
        </w:rPr>
        <w:t>5</w:t>
      </w:r>
      <w:r>
        <w:rPr>
          <w:rFonts w:ascii="Times New Roman" w:eastAsia="Times New Roman" w:hAnsi="Times New Roman" w:cs="Times New Roman"/>
          <w:sz w:val="24"/>
          <w:szCs w:val="24"/>
        </w:rPr>
        <w:t>, 201</w:t>
      </w:r>
      <w:r w:rsidR="003E1DF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3E1DF5">
        <w:rPr>
          <w:rFonts w:ascii="Times New Roman" w:eastAsia="Times New Roman" w:hAnsi="Times New Roman" w:cs="Times New Roman"/>
          <w:sz w:val="24"/>
          <w:szCs w:val="24"/>
        </w:rPr>
        <w:t>Houston</w:t>
      </w:r>
      <w:r>
        <w:rPr>
          <w:rFonts w:ascii="Times New Roman" w:eastAsia="Times New Roman" w:hAnsi="Times New Roman" w:cs="Times New Roman"/>
          <w:sz w:val="24"/>
          <w:szCs w:val="24"/>
        </w:rPr>
        <w:t xml:space="preserve">, </w:t>
      </w:r>
      <w:r w:rsidR="003E1DF5">
        <w:rPr>
          <w:rFonts w:ascii="Times New Roman" w:eastAsia="Times New Roman" w:hAnsi="Times New Roman" w:cs="Times New Roman"/>
          <w:sz w:val="24"/>
          <w:szCs w:val="24"/>
        </w:rPr>
        <w:t>TX</w:t>
      </w:r>
      <w:r>
        <w:rPr>
          <w:rFonts w:ascii="Times New Roman" w:eastAsia="Times New Roman" w:hAnsi="Times New Roman" w:cs="Times New Roman"/>
          <w:sz w:val="24"/>
          <w:szCs w:val="24"/>
        </w:rPr>
        <w:t xml:space="preserve"> (with Mary Kassis)</w:t>
      </w:r>
    </w:p>
    <w:p w:rsidR="00222406" w:rsidRPr="00222406" w:rsidRDefault="00222406" w:rsidP="00222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sidRPr="00222406">
        <w:rPr>
          <w:rFonts w:ascii="Times New Roman" w:eastAsia="Times New Roman" w:hAnsi="Times New Roman" w:cs="Times New Roman"/>
          <w:b/>
          <w:bCs/>
          <w:sz w:val="24"/>
          <w:szCs w:val="24"/>
        </w:rPr>
        <w:t xml:space="preserve">Other </w:t>
      </w:r>
      <w:r w:rsidR="000A2133">
        <w:rPr>
          <w:rFonts w:ascii="Times New Roman" w:eastAsia="Times New Roman" w:hAnsi="Times New Roman" w:cs="Times New Roman"/>
          <w:b/>
          <w:bCs/>
          <w:sz w:val="24"/>
          <w:szCs w:val="24"/>
        </w:rPr>
        <w:t xml:space="preserve">Significant </w:t>
      </w:r>
      <w:r w:rsidR="00C50AD1">
        <w:rPr>
          <w:rFonts w:ascii="Times New Roman" w:eastAsia="Times New Roman" w:hAnsi="Times New Roman" w:cs="Times New Roman"/>
          <w:b/>
          <w:bCs/>
          <w:sz w:val="24"/>
          <w:szCs w:val="24"/>
        </w:rPr>
        <w:t>Professional Activities</w:t>
      </w:r>
      <w:r w:rsidR="000A2133">
        <w:rPr>
          <w:rFonts w:ascii="Times New Roman" w:eastAsia="Times New Roman" w:hAnsi="Times New Roman" w:cs="Times New Roman"/>
          <w:b/>
          <w:bCs/>
          <w:sz w:val="24"/>
          <w:szCs w:val="24"/>
        </w:rPr>
        <w:t xml:space="preserve"> (20</w:t>
      </w:r>
      <w:r w:rsidR="003E1DF5">
        <w:rPr>
          <w:rFonts w:ascii="Times New Roman" w:eastAsia="Times New Roman" w:hAnsi="Times New Roman" w:cs="Times New Roman"/>
          <w:b/>
          <w:bCs/>
          <w:sz w:val="24"/>
          <w:szCs w:val="24"/>
        </w:rPr>
        <w:t>1</w:t>
      </w:r>
      <w:r w:rsidR="00E77532">
        <w:rPr>
          <w:rFonts w:ascii="Times New Roman" w:eastAsia="Times New Roman" w:hAnsi="Times New Roman" w:cs="Times New Roman"/>
          <w:b/>
          <w:bCs/>
          <w:sz w:val="24"/>
          <w:szCs w:val="24"/>
        </w:rPr>
        <w:t>8</w:t>
      </w:r>
      <w:r w:rsidR="000A2133">
        <w:rPr>
          <w:rFonts w:ascii="Times New Roman" w:eastAsia="Times New Roman" w:hAnsi="Times New Roman" w:cs="Times New Roman"/>
          <w:b/>
          <w:bCs/>
          <w:sz w:val="24"/>
          <w:szCs w:val="24"/>
        </w:rPr>
        <w:t>-Present)</w:t>
      </w:r>
      <w:r w:rsidRPr="00222406">
        <w:rPr>
          <w:rFonts w:ascii="Times New Roman" w:eastAsia="Times New Roman" w:hAnsi="Times New Roman" w:cs="Times New Roman"/>
          <w:sz w:val="24"/>
          <w:szCs w:val="24"/>
        </w:rPr>
        <w:t xml:space="preserve">: </w:t>
      </w:r>
    </w:p>
    <w:p w:rsidR="005D37D3" w:rsidRDefault="00752108" w:rsidP="000A2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Editor, Academy of Economics and Finance Journal (201</w:t>
      </w:r>
      <w:r w:rsidR="005D32C5">
        <w:rPr>
          <w:rFonts w:ascii="Times New Roman" w:eastAsia="Times New Roman" w:hAnsi="Times New Roman" w:cs="Times New Roman"/>
          <w:sz w:val="24"/>
          <w:szCs w:val="24"/>
        </w:rPr>
        <w:t>8</w:t>
      </w:r>
      <w:r>
        <w:rPr>
          <w:rFonts w:ascii="Times New Roman" w:eastAsia="Times New Roman" w:hAnsi="Times New Roman" w:cs="Times New Roman"/>
          <w:sz w:val="24"/>
          <w:szCs w:val="24"/>
        </w:rPr>
        <w:t>-present)</w:t>
      </w:r>
      <w:r w:rsidR="003E1DF5">
        <w:rPr>
          <w:rFonts w:ascii="Times New Roman" w:eastAsia="Times New Roman" w:hAnsi="Times New Roman" w:cs="Times New Roman"/>
          <w:sz w:val="24"/>
          <w:szCs w:val="24"/>
        </w:rPr>
        <w:t>.  Duties include being a reviewer for articles submitted to the journal</w:t>
      </w:r>
      <w:r w:rsidR="00911807">
        <w:rPr>
          <w:rFonts w:ascii="Times New Roman" w:eastAsia="Times New Roman" w:hAnsi="Times New Roman" w:cs="Times New Roman"/>
          <w:sz w:val="24"/>
          <w:szCs w:val="24"/>
        </w:rPr>
        <w:t>.</w:t>
      </w:r>
    </w:p>
    <w:p w:rsidR="00752108" w:rsidRDefault="000A2133" w:rsidP="000A2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Arrangements Chair, Academy of Economics and Finance meeting, </w:t>
      </w:r>
      <w:r w:rsidR="003E1DF5">
        <w:rPr>
          <w:rFonts w:ascii="Times New Roman" w:eastAsia="Times New Roman" w:hAnsi="Times New Roman" w:cs="Times New Roman"/>
          <w:sz w:val="24"/>
          <w:szCs w:val="24"/>
        </w:rPr>
        <w:t>Atlanta</w:t>
      </w:r>
      <w:r>
        <w:rPr>
          <w:rFonts w:ascii="Times New Roman" w:eastAsia="Times New Roman" w:hAnsi="Times New Roman" w:cs="Times New Roman"/>
          <w:sz w:val="24"/>
          <w:szCs w:val="24"/>
        </w:rPr>
        <w:t xml:space="preserve">, </w:t>
      </w:r>
      <w:r w:rsidR="003E1DF5">
        <w:rPr>
          <w:rFonts w:ascii="Times New Roman" w:eastAsia="Times New Roman" w:hAnsi="Times New Roman" w:cs="Times New Roman"/>
          <w:sz w:val="24"/>
          <w:szCs w:val="24"/>
        </w:rPr>
        <w:t>GA</w:t>
      </w:r>
      <w:r>
        <w:rPr>
          <w:rFonts w:ascii="Times New Roman" w:eastAsia="Times New Roman" w:hAnsi="Times New Roman" w:cs="Times New Roman"/>
          <w:sz w:val="24"/>
          <w:szCs w:val="24"/>
        </w:rPr>
        <w:t xml:space="preserve">, February </w:t>
      </w:r>
      <w:r w:rsidR="003E1DF5">
        <w:rPr>
          <w:rFonts w:ascii="Times New Roman" w:eastAsia="Times New Roman" w:hAnsi="Times New Roman" w:cs="Times New Roman"/>
          <w:sz w:val="24"/>
          <w:szCs w:val="24"/>
        </w:rPr>
        <w:t>5-8</w:t>
      </w:r>
      <w:r>
        <w:rPr>
          <w:rFonts w:ascii="Times New Roman" w:eastAsia="Times New Roman" w:hAnsi="Times New Roman" w:cs="Times New Roman"/>
          <w:sz w:val="24"/>
          <w:szCs w:val="24"/>
        </w:rPr>
        <w:t>, 20</w:t>
      </w:r>
      <w:r w:rsidR="003E1DF5">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rsidR="00DF1366" w:rsidRDefault="00911807" w:rsidP="000A2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Assisted with the preparation</w:t>
      </w:r>
      <w:r w:rsidR="00A84DA8">
        <w:rPr>
          <w:rFonts w:ascii="Times New Roman" w:eastAsia="Times New Roman" w:hAnsi="Times New Roman" w:cs="Times New Roman"/>
          <w:sz w:val="24"/>
          <w:szCs w:val="24"/>
        </w:rPr>
        <w:t xml:space="preserve">, recruiting </w:t>
      </w:r>
      <w:r>
        <w:rPr>
          <w:rFonts w:ascii="Times New Roman" w:eastAsia="Times New Roman" w:hAnsi="Times New Roman" w:cs="Times New Roman"/>
          <w:sz w:val="24"/>
          <w:szCs w:val="24"/>
        </w:rPr>
        <w:t xml:space="preserve">and implementation of </w:t>
      </w:r>
      <w:r w:rsidR="00DF1366">
        <w:rPr>
          <w:rFonts w:ascii="Times New Roman" w:eastAsia="Times New Roman" w:hAnsi="Times New Roman" w:cs="Times New Roman"/>
          <w:sz w:val="24"/>
          <w:szCs w:val="24"/>
        </w:rPr>
        <w:t>RCOB study a</w:t>
      </w:r>
      <w:r w:rsidR="000967F2">
        <w:rPr>
          <w:rFonts w:ascii="Times New Roman" w:eastAsia="Times New Roman" w:hAnsi="Times New Roman" w:cs="Times New Roman"/>
          <w:sz w:val="24"/>
          <w:szCs w:val="24"/>
        </w:rPr>
        <w:t>broad programs (201</w:t>
      </w:r>
      <w:r w:rsidR="00E77532">
        <w:rPr>
          <w:rFonts w:ascii="Times New Roman" w:eastAsia="Times New Roman" w:hAnsi="Times New Roman" w:cs="Times New Roman"/>
          <w:sz w:val="24"/>
          <w:szCs w:val="24"/>
        </w:rPr>
        <w:t>8</w:t>
      </w:r>
      <w:r w:rsidR="000967F2">
        <w:rPr>
          <w:rFonts w:ascii="Times New Roman" w:eastAsia="Times New Roman" w:hAnsi="Times New Roman" w:cs="Times New Roman"/>
          <w:sz w:val="24"/>
          <w:szCs w:val="24"/>
        </w:rPr>
        <w:t>-</w:t>
      </w:r>
      <w:r w:rsidR="00E77532">
        <w:rPr>
          <w:rFonts w:ascii="Times New Roman" w:eastAsia="Times New Roman" w:hAnsi="Times New Roman" w:cs="Times New Roman"/>
          <w:sz w:val="24"/>
          <w:szCs w:val="24"/>
        </w:rPr>
        <w:t>present</w:t>
      </w:r>
      <w:r w:rsidR="000967F2">
        <w:rPr>
          <w:rFonts w:ascii="Times New Roman" w:eastAsia="Times New Roman" w:hAnsi="Times New Roman" w:cs="Times New Roman"/>
          <w:sz w:val="24"/>
          <w:szCs w:val="24"/>
        </w:rPr>
        <w:t>)</w:t>
      </w:r>
    </w:p>
    <w:p w:rsidR="00FE3FC6" w:rsidRDefault="00911807" w:rsidP="000A2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Served as e</w:t>
      </w:r>
      <w:r w:rsidR="00A63942">
        <w:rPr>
          <w:rFonts w:ascii="Times New Roman" w:eastAsia="Times New Roman" w:hAnsi="Times New Roman" w:cs="Times New Roman"/>
          <w:sz w:val="24"/>
          <w:szCs w:val="24"/>
        </w:rPr>
        <w:t xml:space="preserve">xternal </w:t>
      </w:r>
      <w:r>
        <w:rPr>
          <w:rFonts w:ascii="Times New Roman" w:eastAsia="Times New Roman" w:hAnsi="Times New Roman" w:cs="Times New Roman"/>
          <w:sz w:val="24"/>
          <w:szCs w:val="24"/>
        </w:rPr>
        <w:t xml:space="preserve">reviewer of an </w:t>
      </w:r>
      <w:r w:rsidR="00A63942">
        <w:rPr>
          <w:rFonts w:ascii="Times New Roman" w:eastAsia="Times New Roman" w:hAnsi="Times New Roman" w:cs="Times New Roman"/>
          <w:sz w:val="24"/>
          <w:szCs w:val="24"/>
        </w:rPr>
        <w:t>Economics Faculty</w:t>
      </w:r>
      <w:r>
        <w:rPr>
          <w:rFonts w:ascii="Times New Roman" w:eastAsia="Times New Roman" w:hAnsi="Times New Roman" w:cs="Times New Roman"/>
          <w:sz w:val="24"/>
          <w:szCs w:val="24"/>
        </w:rPr>
        <w:t xml:space="preserve"> (Ge</w:t>
      </w:r>
      <w:r w:rsidR="00A63942">
        <w:rPr>
          <w:rFonts w:ascii="Times New Roman" w:eastAsia="Times New Roman" w:hAnsi="Times New Roman" w:cs="Times New Roman"/>
          <w:sz w:val="24"/>
          <w:szCs w:val="24"/>
        </w:rPr>
        <w:t>orgia Southern University</w:t>
      </w:r>
      <w:r>
        <w:rPr>
          <w:rFonts w:ascii="Times New Roman" w:eastAsia="Times New Roman" w:hAnsi="Times New Roman" w:cs="Times New Roman"/>
          <w:sz w:val="24"/>
          <w:szCs w:val="24"/>
        </w:rPr>
        <w:t>) as part of the tenure and promotion process</w:t>
      </w:r>
      <w:r w:rsidR="00A63942">
        <w:rPr>
          <w:rFonts w:ascii="Times New Roman" w:eastAsia="Times New Roman" w:hAnsi="Times New Roman" w:cs="Times New Roman"/>
          <w:sz w:val="24"/>
          <w:szCs w:val="24"/>
        </w:rPr>
        <w:t xml:space="preserve"> (2018)</w:t>
      </w:r>
    </w:p>
    <w:p w:rsidR="00E82344" w:rsidRPr="00307286" w:rsidRDefault="00222406" w:rsidP="0030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sz w:val="20"/>
          <w:szCs w:val="20"/>
        </w:rPr>
      </w:pPr>
      <w:r w:rsidRPr="00C43002">
        <w:rPr>
          <w:rFonts w:ascii="Times New Roman" w:eastAsia="Times New Roman" w:hAnsi="Times New Roman" w:cs="Times New Roman"/>
          <w:sz w:val="20"/>
          <w:szCs w:val="20"/>
        </w:rPr>
        <w:t xml:space="preserve">Updated </w:t>
      </w:r>
      <w:r w:rsidR="00CF7390">
        <w:rPr>
          <w:rFonts w:ascii="Times New Roman" w:eastAsia="Times New Roman" w:hAnsi="Times New Roman" w:cs="Times New Roman"/>
          <w:sz w:val="20"/>
          <w:szCs w:val="20"/>
        </w:rPr>
        <w:t xml:space="preserve">Spring </w:t>
      </w:r>
      <w:r w:rsidR="00E77532">
        <w:rPr>
          <w:rFonts w:ascii="Times New Roman" w:eastAsia="Times New Roman" w:hAnsi="Times New Roman" w:cs="Times New Roman"/>
          <w:sz w:val="20"/>
          <w:szCs w:val="20"/>
        </w:rPr>
        <w:t>202</w:t>
      </w:r>
      <w:r w:rsidR="00CF7390">
        <w:rPr>
          <w:rFonts w:ascii="Times New Roman" w:eastAsia="Times New Roman" w:hAnsi="Times New Roman" w:cs="Times New Roman"/>
          <w:sz w:val="20"/>
          <w:szCs w:val="20"/>
        </w:rPr>
        <w:t>4</w:t>
      </w:r>
    </w:p>
    <w:sectPr w:rsidR="00E82344" w:rsidRPr="00307286" w:rsidSect="003072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6"/>
    <w:rsid w:val="00006351"/>
    <w:rsid w:val="0004461D"/>
    <w:rsid w:val="000967F2"/>
    <w:rsid w:val="000A2133"/>
    <w:rsid w:val="00110A8B"/>
    <w:rsid w:val="001200A7"/>
    <w:rsid w:val="00170228"/>
    <w:rsid w:val="00190D42"/>
    <w:rsid w:val="001B0E98"/>
    <w:rsid w:val="001E6D2E"/>
    <w:rsid w:val="002013FF"/>
    <w:rsid w:val="00222406"/>
    <w:rsid w:val="00282B90"/>
    <w:rsid w:val="002D3CFE"/>
    <w:rsid w:val="002D577B"/>
    <w:rsid w:val="002F2832"/>
    <w:rsid w:val="00307286"/>
    <w:rsid w:val="003376C4"/>
    <w:rsid w:val="003D7FD6"/>
    <w:rsid w:val="003E1DF5"/>
    <w:rsid w:val="004210E3"/>
    <w:rsid w:val="00442FCD"/>
    <w:rsid w:val="004642E9"/>
    <w:rsid w:val="004D160B"/>
    <w:rsid w:val="00505BDF"/>
    <w:rsid w:val="00553B57"/>
    <w:rsid w:val="00556ED0"/>
    <w:rsid w:val="005A4BB9"/>
    <w:rsid w:val="005D32C5"/>
    <w:rsid w:val="005D37D3"/>
    <w:rsid w:val="005D7B8A"/>
    <w:rsid w:val="00606B27"/>
    <w:rsid w:val="00632892"/>
    <w:rsid w:val="006F138A"/>
    <w:rsid w:val="006F3811"/>
    <w:rsid w:val="0073379C"/>
    <w:rsid w:val="00752108"/>
    <w:rsid w:val="007A1096"/>
    <w:rsid w:val="007C2A4E"/>
    <w:rsid w:val="007C502D"/>
    <w:rsid w:val="007C5148"/>
    <w:rsid w:val="0089764E"/>
    <w:rsid w:val="00911807"/>
    <w:rsid w:val="009657C8"/>
    <w:rsid w:val="009B6779"/>
    <w:rsid w:val="00A25972"/>
    <w:rsid w:val="00A3276C"/>
    <w:rsid w:val="00A41E76"/>
    <w:rsid w:val="00A63942"/>
    <w:rsid w:val="00A84DA8"/>
    <w:rsid w:val="00A87DC9"/>
    <w:rsid w:val="00AA0B60"/>
    <w:rsid w:val="00AA7347"/>
    <w:rsid w:val="00B06D16"/>
    <w:rsid w:val="00B2299F"/>
    <w:rsid w:val="00B276B3"/>
    <w:rsid w:val="00B27A5A"/>
    <w:rsid w:val="00B679B6"/>
    <w:rsid w:val="00B75FDD"/>
    <w:rsid w:val="00B866C3"/>
    <w:rsid w:val="00C43002"/>
    <w:rsid w:val="00C50AD1"/>
    <w:rsid w:val="00C620A9"/>
    <w:rsid w:val="00C64395"/>
    <w:rsid w:val="00C91897"/>
    <w:rsid w:val="00CA79E2"/>
    <w:rsid w:val="00CF019E"/>
    <w:rsid w:val="00CF6480"/>
    <w:rsid w:val="00CF7390"/>
    <w:rsid w:val="00D226FC"/>
    <w:rsid w:val="00D40E4D"/>
    <w:rsid w:val="00D81C3D"/>
    <w:rsid w:val="00DB2353"/>
    <w:rsid w:val="00DF1366"/>
    <w:rsid w:val="00DF348C"/>
    <w:rsid w:val="00E25837"/>
    <w:rsid w:val="00E77532"/>
    <w:rsid w:val="00E96F8C"/>
    <w:rsid w:val="00EA1EDD"/>
    <w:rsid w:val="00EB1C6E"/>
    <w:rsid w:val="00EF65ED"/>
    <w:rsid w:val="00FA09DD"/>
    <w:rsid w:val="00FB1C38"/>
    <w:rsid w:val="00FD5ECB"/>
    <w:rsid w:val="00FE3FC6"/>
    <w:rsid w:val="00FF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564B3D7"/>
  <w15:chartTrackingRefBased/>
  <w15:docId w15:val="{61322D73-28D5-409E-AC44-DF7BF8FD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2406"/>
    <w:pPr>
      <w:spacing w:after="0" w:line="240" w:lineRule="auto"/>
    </w:pPr>
  </w:style>
  <w:style w:type="paragraph" w:styleId="BalloonText">
    <w:name w:val="Balloon Text"/>
    <w:basedOn w:val="Normal"/>
    <w:link w:val="BalloonTextChar"/>
    <w:uiPriority w:val="99"/>
    <w:semiHidden/>
    <w:unhideWhenUsed/>
    <w:rsid w:val="00C91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897"/>
    <w:rPr>
      <w:rFonts w:ascii="Segoe UI" w:hAnsi="Segoe UI" w:cs="Segoe UI"/>
      <w:sz w:val="18"/>
      <w:szCs w:val="18"/>
    </w:rPr>
  </w:style>
  <w:style w:type="character" w:styleId="Hyperlink">
    <w:name w:val="Hyperlink"/>
    <w:basedOn w:val="DefaultParagraphFont"/>
    <w:uiPriority w:val="99"/>
    <w:unhideWhenUsed/>
    <w:rsid w:val="00A3276C"/>
    <w:rPr>
      <w:color w:val="0563C1" w:themeColor="hyperlink"/>
      <w:u w:val="single"/>
    </w:rPr>
  </w:style>
  <w:style w:type="character" w:styleId="UnresolvedMention">
    <w:name w:val="Unresolved Mention"/>
    <w:basedOn w:val="DefaultParagraphFont"/>
    <w:uiPriority w:val="99"/>
    <w:semiHidden/>
    <w:unhideWhenUsed/>
    <w:rsid w:val="00A3276C"/>
    <w:rPr>
      <w:color w:val="605E5C"/>
      <w:shd w:val="clear" w:color="auto" w:fill="E1DFDD"/>
    </w:rPr>
  </w:style>
  <w:style w:type="character" w:styleId="FollowedHyperlink">
    <w:name w:val="FollowedHyperlink"/>
    <w:basedOn w:val="DefaultParagraphFont"/>
    <w:uiPriority w:val="99"/>
    <w:semiHidden/>
    <w:unhideWhenUsed/>
    <w:rsid w:val="00B06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85336">
      <w:bodyDiv w:val="1"/>
      <w:marLeft w:val="0"/>
      <w:marRight w:val="0"/>
      <w:marTop w:val="0"/>
      <w:marBottom w:val="0"/>
      <w:divBdr>
        <w:top w:val="none" w:sz="0" w:space="0" w:color="auto"/>
        <w:left w:val="none" w:sz="0" w:space="0" w:color="auto"/>
        <w:bottom w:val="none" w:sz="0" w:space="0" w:color="auto"/>
        <w:right w:val="none" w:sz="0" w:space="0" w:color="auto"/>
      </w:divBdr>
      <w:divsChild>
        <w:div w:id="231281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estga.edu/academics/business/economics/the-updat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Boldt</dc:creator>
  <cp:keywords/>
  <dc:description/>
  <cp:lastModifiedBy>David Boldt</cp:lastModifiedBy>
  <cp:revision>6</cp:revision>
  <cp:lastPrinted>2020-09-12T19:03:00Z</cp:lastPrinted>
  <dcterms:created xsi:type="dcterms:W3CDTF">2024-03-13T13:23:00Z</dcterms:created>
  <dcterms:modified xsi:type="dcterms:W3CDTF">2024-03-13T18:47:00Z</dcterms:modified>
</cp:coreProperties>
</file>